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65927" w:rsidRPr="00264AE0" w:rsidRDefault="00C10706" w:rsidP="0066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ГБОУ СПО ЛО «Тихвинский медицинский колледж»</w:t>
      </w:r>
    </w:p>
    <w:p w:rsidR="00C10706" w:rsidRPr="00264AE0" w:rsidRDefault="00C10706" w:rsidP="0066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Филиал в г. Кириши</w:t>
      </w: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927" w:rsidRDefault="00665927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6A" w:rsidRPr="00264AE0" w:rsidRDefault="0065266A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706" w:rsidRPr="00264AE0" w:rsidRDefault="00C10706" w:rsidP="00665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Задачи по теме «Теория вероятностей».</w:t>
      </w:r>
    </w:p>
    <w:p w:rsidR="00C10706" w:rsidRPr="00264AE0" w:rsidRDefault="00C10706" w:rsidP="00665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Подготовка к ЕГЭ</w:t>
      </w:r>
    </w:p>
    <w:p w:rsidR="00665927" w:rsidRPr="00264AE0" w:rsidRDefault="00665927" w:rsidP="006659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br/>
      </w: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65927" w:rsidRPr="00264AE0" w:rsidRDefault="00665927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65927" w:rsidRDefault="00665927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5266A" w:rsidRDefault="0065266A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5266A" w:rsidRPr="00264AE0" w:rsidRDefault="0065266A" w:rsidP="00665927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665927" w:rsidRPr="00264AE0" w:rsidRDefault="00665927" w:rsidP="00665927">
      <w:pPr>
        <w:jc w:val="right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665927" w:rsidRPr="00264AE0" w:rsidRDefault="00184D33" w:rsidP="00665927">
      <w:pPr>
        <w:jc w:val="right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665927" w:rsidRPr="00264AE0" w:rsidRDefault="00184D33" w:rsidP="00665927">
      <w:pPr>
        <w:jc w:val="right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Шикина Лариса </w:t>
      </w:r>
      <w:r w:rsidR="00BB509B" w:rsidRPr="00264AE0">
        <w:rPr>
          <w:rFonts w:ascii="Times New Roman" w:hAnsi="Times New Roman" w:cs="Times New Roman"/>
          <w:sz w:val="24"/>
          <w:szCs w:val="24"/>
        </w:rPr>
        <w:t>Борисовна</w:t>
      </w:r>
    </w:p>
    <w:p w:rsidR="00665927" w:rsidRPr="00264AE0" w:rsidRDefault="00665927" w:rsidP="000263A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665927" w:rsidRPr="00264AE0" w:rsidRDefault="00665927" w:rsidP="000263A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665927" w:rsidRPr="00264AE0" w:rsidRDefault="00665927" w:rsidP="000263A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665927" w:rsidRPr="00264AE0" w:rsidRDefault="00951E53" w:rsidP="0066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г</w:t>
      </w:r>
      <w:r w:rsidR="00184D33" w:rsidRPr="00264AE0">
        <w:rPr>
          <w:rFonts w:ascii="Times New Roman" w:hAnsi="Times New Roman" w:cs="Times New Roman"/>
          <w:sz w:val="24"/>
          <w:szCs w:val="24"/>
        </w:rPr>
        <w:t>.</w:t>
      </w:r>
      <w:r w:rsidR="00BB509B"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="00184D33" w:rsidRPr="00264AE0">
        <w:rPr>
          <w:rFonts w:ascii="Times New Roman" w:hAnsi="Times New Roman" w:cs="Times New Roman"/>
          <w:sz w:val="24"/>
          <w:szCs w:val="24"/>
        </w:rPr>
        <w:t>Кириши</w:t>
      </w:r>
    </w:p>
    <w:p w:rsidR="00665927" w:rsidRPr="00264AE0" w:rsidRDefault="00184D33" w:rsidP="0066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2014</w:t>
      </w:r>
    </w:p>
    <w:p w:rsidR="00396D35" w:rsidRPr="00264AE0" w:rsidRDefault="00396D35" w:rsidP="00A207E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207E4" w:rsidRPr="00264AE0" w:rsidRDefault="00A207E4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64AE0">
        <w:rPr>
          <w:rFonts w:ascii="Times New Roman" w:hAnsi="Times New Roman" w:cs="Times New Roman"/>
          <w:sz w:val="24"/>
          <w:szCs w:val="24"/>
        </w:rPr>
        <w:lastRenderedPageBreak/>
        <w:t>В работе рассматриваются задачи из открытого банка заданий ЕГЭ по математике аналогичные экзаменационным.</w:t>
      </w:r>
      <w:proofErr w:type="gramEnd"/>
      <w:r w:rsidRPr="00264AE0">
        <w:rPr>
          <w:rFonts w:ascii="Times New Roman" w:hAnsi="Times New Roman" w:cs="Times New Roman"/>
          <w:sz w:val="24"/>
          <w:szCs w:val="24"/>
        </w:rPr>
        <w:t xml:space="preserve"> Приведены примеры </w:t>
      </w:r>
      <w:r w:rsidR="00C84DAB" w:rsidRPr="00264AE0">
        <w:rPr>
          <w:rFonts w:ascii="Times New Roman" w:hAnsi="Times New Roman" w:cs="Times New Roman"/>
          <w:sz w:val="24"/>
          <w:szCs w:val="24"/>
        </w:rPr>
        <w:t>заданий, которые можно объединить темой «Модель игральная кость»</w:t>
      </w:r>
      <w:r w:rsidR="00951E53" w:rsidRPr="00264AE0">
        <w:rPr>
          <w:rFonts w:ascii="Times New Roman" w:hAnsi="Times New Roman" w:cs="Times New Roman"/>
          <w:sz w:val="24"/>
          <w:szCs w:val="24"/>
        </w:rPr>
        <w:t>.</w:t>
      </w:r>
    </w:p>
    <w:p w:rsidR="0082754E" w:rsidRPr="00264AE0" w:rsidRDefault="0082754E" w:rsidP="00BB50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1E53" w:rsidRPr="00264AE0" w:rsidRDefault="00951E53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Вероятность события равна отношению числа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благоприятных</w:t>
      </w:r>
      <w:r w:rsidRPr="00264AE0">
        <w:rPr>
          <w:rFonts w:ascii="Times New Roman" w:hAnsi="Times New Roman" w:cs="Times New Roman"/>
          <w:sz w:val="24"/>
          <w:szCs w:val="24"/>
        </w:rPr>
        <w:t xml:space="preserve"> исходов к числу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возможных</w:t>
      </w:r>
      <w:r w:rsidRPr="00264AE0">
        <w:rPr>
          <w:rFonts w:ascii="Times New Roman" w:hAnsi="Times New Roman" w:cs="Times New Roman"/>
          <w:sz w:val="24"/>
          <w:szCs w:val="24"/>
        </w:rPr>
        <w:t xml:space="preserve"> исходов.</w:t>
      </w:r>
    </w:p>
    <w:p w:rsidR="0082754E" w:rsidRPr="00264AE0" w:rsidRDefault="0082754E" w:rsidP="008275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E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b/>
          <w:sz w:val="24"/>
          <w:szCs w:val="24"/>
        </w:rPr>
        <w:t>=</w:t>
      </w:r>
      <w:r w:rsidRPr="00264AE0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b/>
          <w:sz w:val="24"/>
          <w:szCs w:val="24"/>
        </w:rPr>
        <w:t>/</w:t>
      </w:r>
      <w:r w:rsidRPr="00264AE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b/>
          <w:sz w:val="24"/>
          <w:szCs w:val="24"/>
        </w:rPr>
        <w:t>,</w:t>
      </w:r>
    </w:p>
    <w:p w:rsidR="0082754E" w:rsidRPr="00264AE0" w:rsidRDefault="0082754E" w:rsidP="0082754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- число благоприятных исходов,</w:t>
      </w:r>
    </w:p>
    <w:p w:rsidR="0082754E" w:rsidRPr="00264AE0" w:rsidRDefault="0082754E" w:rsidP="0082754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    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4AE0">
        <w:rPr>
          <w:rFonts w:ascii="Times New Roman" w:hAnsi="Times New Roman" w:cs="Times New Roman"/>
          <w:sz w:val="24"/>
          <w:szCs w:val="24"/>
        </w:rPr>
        <w:t>число  возможных</w:t>
      </w:r>
      <w:proofErr w:type="gramEnd"/>
      <w:r w:rsidRPr="00264AE0">
        <w:rPr>
          <w:rFonts w:ascii="Times New Roman" w:hAnsi="Times New Roman" w:cs="Times New Roman"/>
          <w:sz w:val="24"/>
          <w:szCs w:val="24"/>
        </w:rPr>
        <w:t xml:space="preserve"> исходов.</w:t>
      </w:r>
    </w:p>
    <w:p w:rsidR="0082754E" w:rsidRPr="00264AE0" w:rsidRDefault="0082754E" w:rsidP="008275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1E53" w:rsidRPr="00264AE0" w:rsidRDefault="00951E53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</w:t>
      </w:r>
      <w:r w:rsidR="00BB509B" w:rsidRPr="00264AE0">
        <w:rPr>
          <w:rFonts w:ascii="Times New Roman" w:hAnsi="Times New Roman" w:cs="Times New Roman"/>
          <w:sz w:val="24"/>
          <w:szCs w:val="24"/>
        </w:rPr>
        <w:t xml:space="preserve"> (игральной кости)</w:t>
      </w:r>
      <w:r w:rsidRPr="00264AE0">
        <w:rPr>
          <w:rFonts w:ascii="Times New Roman" w:hAnsi="Times New Roman" w:cs="Times New Roman"/>
          <w:sz w:val="24"/>
          <w:szCs w:val="24"/>
        </w:rPr>
        <w:t xml:space="preserve"> шесть граней, поэтому возможных исходов  </w:t>
      </w:r>
      <w:r w:rsidR="0082754E" w:rsidRPr="00264AE0">
        <w:rPr>
          <w:rFonts w:ascii="Times New Roman" w:hAnsi="Times New Roman" w:cs="Times New Roman"/>
          <w:sz w:val="24"/>
          <w:szCs w:val="24"/>
        </w:rPr>
        <w:t xml:space="preserve">равно </w:t>
      </w:r>
      <w:r w:rsidRPr="00264AE0">
        <w:rPr>
          <w:rFonts w:ascii="Times New Roman" w:hAnsi="Times New Roman" w:cs="Times New Roman"/>
          <w:sz w:val="24"/>
          <w:szCs w:val="24"/>
        </w:rPr>
        <w:t>шест</w:t>
      </w:r>
      <w:r w:rsidR="0082754E" w:rsidRPr="00264AE0">
        <w:rPr>
          <w:rFonts w:ascii="Times New Roman" w:hAnsi="Times New Roman" w:cs="Times New Roman"/>
          <w:sz w:val="24"/>
          <w:szCs w:val="24"/>
        </w:rPr>
        <w:t>и</w:t>
      </w:r>
      <w:r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="00A454ED" w:rsidRPr="00264AE0">
        <w:rPr>
          <w:rFonts w:ascii="Times New Roman" w:hAnsi="Times New Roman" w:cs="Times New Roman"/>
          <w:sz w:val="24"/>
          <w:szCs w:val="24"/>
        </w:rPr>
        <w:t>(</w:t>
      </w:r>
      <w:r w:rsidRPr="00264AE0">
        <w:rPr>
          <w:rFonts w:ascii="Times New Roman" w:hAnsi="Times New Roman" w:cs="Times New Roman"/>
          <w:sz w:val="24"/>
          <w:szCs w:val="24"/>
        </w:rPr>
        <w:t>кубик упадёт на одну из шести граней).</w:t>
      </w:r>
    </w:p>
    <w:p w:rsidR="00A454ED" w:rsidRPr="00264AE0" w:rsidRDefault="00A454ED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Выпадение одного очка это один исход из шести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возможных</w:t>
      </w:r>
      <w:r w:rsidRPr="00264AE0">
        <w:rPr>
          <w:rFonts w:ascii="Times New Roman" w:hAnsi="Times New Roman" w:cs="Times New Roman"/>
          <w:sz w:val="24"/>
          <w:szCs w:val="24"/>
        </w:rPr>
        <w:t xml:space="preserve"> (1/6).</w:t>
      </w:r>
    </w:p>
    <w:p w:rsidR="00A454ED" w:rsidRPr="00264AE0" w:rsidRDefault="00A454ED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Выпадение двух очков это один исход из шести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возможных</w:t>
      </w:r>
      <w:r w:rsidRPr="00264AE0">
        <w:rPr>
          <w:rFonts w:ascii="Times New Roman" w:hAnsi="Times New Roman" w:cs="Times New Roman"/>
          <w:sz w:val="24"/>
          <w:szCs w:val="24"/>
        </w:rPr>
        <w:t>.</w:t>
      </w:r>
    </w:p>
    <w:p w:rsidR="00A454ED" w:rsidRPr="00264AE0" w:rsidRDefault="00A454ED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Такой исход в теории вероятности называется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благоприятным</w:t>
      </w:r>
      <w:r w:rsidRPr="00264AE0">
        <w:rPr>
          <w:rFonts w:ascii="Times New Roman" w:hAnsi="Times New Roman" w:cs="Times New Roman"/>
          <w:sz w:val="24"/>
          <w:szCs w:val="24"/>
        </w:rPr>
        <w:t>.</w:t>
      </w:r>
    </w:p>
    <w:p w:rsidR="00BB509B" w:rsidRPr="00264AE0" w:rsidRDefault="00BB509B" w:rsidP="00BB50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509B" w:rsidRPr="00264AE0" w:rsidRDefault="00BB509B" w:rsidP="00BB509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</w:p>
    <w:p w:rsidR="00BB509B" w:rsidRPr="00264AE0" w:rsidRDefault="00BB509B" w:rsidP="00BB5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Игральную кость бросили один раз. Какова вероятность того, что выпало менее 4 очков?</w:t>
      </w:r>
    </w:p>
    <w:p w:rsidR="00BB509B" w:rsidRPr="00264AE0" w:rsidRDefault="00BB509B" w:rsidP="009C202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509B" w:rsidRPr="00264AE0" w:rsidRDefault="009C2025" w:rsidP="009C202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 шесть граней, поэтому может выпасть 1,2,3,4,5 или 6 очков.</w:t>
      </w:r>
    </w:p>
    <w:p w:rsidR="00BB509B" w:rsidRPr="00264AE0" w:rsidRDefault="009C2025" w:rsidP="00A207E4">
      <w:p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Число граней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>=6. Нас интересуют случаи, когда выпадает меньше 4 очков, а именно 1,2,3. Всего таких вариантов 3 (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=3). Находим вероятность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/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="00A91B05" w:rsidRPr="00264AE0">
        <w:rPr>
          <w:rFonts w:ascii="Times New Roman" w:hAnsi="Times New Roman" w:cs="Times New Roman"/>
          <w:sz w:val="24"/>
          <w:szCs w:val="24"/>
        </w:rPr>
        <w:t xml:space="preserve">3/6=0.5.                                      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Игральную кость бросили один раз. Какова вероятность того, что выпало </w:t>
      </w:r>
      <w:r w:rsidRPr="00264AE0">
        <w:rPr>
          <w:rFonts w:ascii="Times New Roman" w:hAnsi="Times New Roman" w:cs="Times New Roman"/>
          <w:sz w:val="24"/>
          <w:szCs w:val="24"/>
        </w:rPr>
        <w:t>более 3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очков?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 шесть граней, поэтому может выпасть 1,2,3,4,5 или 6 очков.</w:t>
      </w:r>
    </w:p>
    <w:p w:rsidR="00A91B05" w:rsidRPr="00264AE0" w:rsidRDefault="00A91B05" w:rsidP="00A91B05">
      <w:p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Число граней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=6. Нас интересуют случаи, когда выпадает </w:t>
      </w:r>
      <w:r w:rsidRPr="00264AE0">
        <w:rPr>
          <w:rFonts w:ascii="Times New Roman" w:hAnsi="Times New Roman" w:cs="Times New Roman"/>
          <w:sz w:val="24"/>
          <w:szCs w:val="24"/>
        </w:rPr>
        <w:t>больше 3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очков, а именно </w:t>
      </w:r>
      <w:r w:rsidRPr="00264AE0">
        <w:rPr>
          <w:rFonts w:ascii="Times New Roman" w:hAnsi="Times New Roman" w:cs="Times New Roman"/>
          <w:sz w:val="24"/>
          <w:szCs w:val="24"/>
        </w:rPr>
        <w:t>4,5,6</w:t>
      </w:r>
      <w:r w:rsidRPr="00264AE0">
        <w:rPr>
          <w:rFonts w:ascii="Times New Roman" w:hAnsi="Times New Roman" w:cs="Times New Roman"/>
          <w:sz w:val="24"/>
          <w:szCs w:val="24"/>
        </w:rPr>
        <w:t>. Всего таких вариантов 3 (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=3). Находим вероятность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/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=3/6=0.5.                                      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Игральную кость бросили один раз. Какова вероятность того, что выпало</w:t>
      </w:r>
      <w:r w:rsidRPr="00264AE0">
        <w:rPr>
          <w:rFonts w:ascii="Times New Roman" w:hAnsi="Times New Roman" w:cs="Times New Roman"/>
          <w:sz w:val="24"/>
          <w:szCs w:val="24"/>
        </w:rPr>
        <w:t xml:space="preserve"> не</w:t>
      </w:r>
      <w:r w:rsidRPr="00264AE0">
        <w:rPr>
          <w:rFonts w:ascii="Times New Roman" w:hAnsi="Times New Roman" w:cs="Times New Roman"/>
          <w:sz w:val="24"/>
          <w:szCs w:val="24"/>
        </w:rPr>
        <w:t xml:space="preserve"> менее 4 очков?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 шесть граней, поэтому может выпасть 1,2,3,4,5 или 6 очков.</w:t>
      </w:r>
    </w:p>
    <w:p w:rsidR="00A91B05" w:rsidRPr="00264AE0" w:rsidRDefault="00A91B05" w:rsidP="00A91B05">
      <w:p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Число граней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=6. Нас интересуют случаи, когда выпадает </w:t>
      </w:r>
      <w:r w:rsidRPr="00264AE0">
        <w:rPr>
          <w:rFonts w:ascii="Times New Roman" w:hAnsi="Times New Roman" w:cs="Times New Roman"/>
          <w:sz w:val="24"/>
          <w:szCs w:val="24"/>
        </w:rPr>
        <w:t xml:space="preserve">не </w:t>
      </w:r>
      <w:r w:rsidRPr="00264AE0">
        <w:rPr>
          <w:rFonts w:ascii="Times New Roman" w:hAnsi="Times New Roman" w:cs="Times New Roman"/>
          <w:sz w:val="24"/>
          <w:szCs w:val="24"/>
        </w:rPr>
        <w:t xml:space="preserve">меньше 4 очков, а именно </w:t>
      </w:r>
      <w:r w:rsidRPr="00264AE0">
        <w:rPr>
          <w:rFonts w:ascii="Times New Roman" w:hAnsi="Times New Roman" w:cs="Times New Roman"/>
          <w:sz w:val="24"/>
          <w:szCs w:val="24"/>
        </w:rPr>
        <w:t>4,5,6</w:t>
      </w:r>
      <w:r w:rsidRPr="00264AE0">
        <w:rPr>
          <w:rFonts w:ascii="Times New Roman" w:hAnsi="Times New Roman" w:cs="Times New Roman"/>
          <w:sz w:val="24"/>
          <w:szCs w:val="24"/>
        </w:rPr>
        <w:t>. Всего таких вариантов 3 (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=3). Находим вероятность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/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=3/6=0.5.                                      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Игральную кость бросили один раз. Какова вероятность того, что выпало </w:t>
      </w:r>
      <w:r w:rsidRPr="00264AE0">
        <w:rPr>
          <w:rFonts w:ascii="Times New Roman" w:hAnsi="Times New Roman" w:cs="Times New Roman"/>
          <w:sz w:val="24"/>
          <w:szCs w:val="24"/>
        </w:rPr>
        <w:t>не более 3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очков?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 шесть граней, поэтому может выпасть 1,2,3,4,5 или 6 очков.</w:t>
      </w:r>
    </w:p>
    <w:p w:rsidR="00A91B05" w:rsidRPr="00264AE0" w:rsidRDefault="00A91B05" w:rsidP="00A91B05">
      <w:p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Число граней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=6. Нас интересуют случаи, когда выпадает </w:t>
      </w:r>
      <w:r w:rsidRPr="00264AE0">
        <w:rPr>
          <w:rFonts w:ascii="Times New Roman" w:hAnsi="Times New Roman" w:cs="Times New Roman"/>
          <w:sz w:val="24"/>
          <w:szCs w:val="24"/>
        </w:rPr>
        <w:t>не более 3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очков, а именно 1,2,3. Всего таких вариантов 3 (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=3). Находим вероятность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/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=3/6=0.5.                                      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A91B05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66A" w:rsidRPr="00264AE0" w:rsidRDefault="0065266A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Игральную кость бросили один раз. Какова вероятность того, что выпало </w:t>
      </w:r>
      <w:r w:rsidRPr="00264AE0">
        <w:rPr>
          <w:rFonts w:ascii="Times New Roman" w:hAnsi="Times New Roman" w:cs="Times New Roman"/>
          <w:sz w:val="24"/>
          <w:szCs w:val="24"/>
        </w:rPr>
        <w:t>нечётное число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очков?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У кубика шесть граней, поэтому может выпасть 1,2,3,4,5 или 6 очков.</w:t>
      </w:r>
    </w:p>
    <w:p w:rsidR="00A91B05" w:rsidRPr="00264AE0" w:rsidRDefault="00A91B05" w:rsidP="00A91B05">
      <w:p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Число граней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=6. Нас интересуют случаи, когда выпадает </w:t>
      </w:r>
      <w:r w:rsidRPr="00264AE0">
        <w:rPr>
          <w:rFonts w:ascii="Times New Roman" w:hAnsi="Times New Roman" w:cs="Times New Roman"/>
          <w:sz w:val="24"/>
          <w:szCs w:val="24"/>
        </w:rPr>
        <w:t>нечётное число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очков, а именно 1,3</w:t>
      </w:r>
      <w:r w:rsidR="0082754E" w:rsidRPr="00264AE0">
        <w:rPr>
          <w:rFonts w:ascii="Times New Roman" w:hAnsi="Times New Roman" w:cs="Times New Roman"/>
          <w:sz w:val="24"/>
          <w:szCs w:val="24"/>
        </w:rPr>
        <w:t>,5</w:t>
      </w:r>
      <w:r w:rsidRPr="00264AE0">
        <w:rPr>
          <w:rFonts w:ascii="Times New Roman" w:hAnsi="Times New Roman" w:cs="Times New Roman"/>
          <w:sz w:val="24"/>
          <w:szCs w:val="24"/>
        </w:rPr>
        <w:t>. Всего таких вариантов 3 (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=3). Находим вероятность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/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 xml:space="preserve">=3/6=0.5.                                      </w:t>
      </w:r>
    </w:p>
    <w:p w:rsidR="00A91B05" w:rsidRPr="00264AE0" w:rsidRDefault="00A91B05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82754E" w:rsidRPr="00264A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6F056C" w:rsidRPr="00264AE0" w:rsidRDefault="006F056C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56C" w:rsidRPr="00264AE0" w:rsidRDefault="006F056C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56C" w:rsidRPr="00264AE0" w:rsidRDefault="006F056C" w:rsidP="006F056C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6F056C" w:rsidRPr="00264AE0" w:rsidRDefault="006F056C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Игральный кубик бросают дважды. Сколько элементарных исходов опыта благоприятствуют событию «А - сумма очков равна 5»? </w:t>
      </w:r>
    </w:p>
    <w:p w:rsidR="006F056C" w:rsidRPr="00264AE0" w:rsidRDefault="006F056C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A91B05" w:rsidRPr="00264AE0" w:rsidRDefault="006F056C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Сумма очков может быть равна 5 только в случаях: «1 + 4», «4 + 1», «2 + 3», «3 + 2».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Pr="00264AE0">
        <w:rPr>
          <w:rFonts w:ascii="Times New Roman" w:hAnsi="Times New Roman" w:cs="Times New Roman"/>
          <w:sz w:val="24"/>
          <w:szCs w:val="24"/>
        </w:rPr>
        <w:t>4</w:t>
      </w: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D050B4" w:rsidRPr="00264AE0" w:rsidRDefault="00D050B4" w:rsidP="00D050B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№7</w:t>
      </w: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При двукратном бросании игрального кубика в сумме выпало 6 очков. Найдите вероятность того, что первый раз выпало меньше трёх очков.</w:t>
      </w:r>
    </w:p>
    <w:p w:rsidR="00D050B4" w:rsidRPr="00264AE0" w:rsidRDefault="00D050B4" w:rsidP="00D050B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Сумму в шесть очков можно получить следующим образом:</w:t>
      </w: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1+5, 2+4, 3+3, 4+2, 5+1 – всего пять возможных исходов. Менее </w:t>
      </w:r>
      <w:r w:rsidR="001A0EB7" w:rsidRPr="00264AE0">
        <w:rPr>
          <w:rFonts w:ascii="Times New Roman" w:hAnsi="Times New Roman" w:cs="Times New Roman"/>
          <w:sz w:val="24"/>
          <w:szCs w:val="24"/>
        </w:rPr>
        <w:t>трёх</w:t>
      </w:r>
      <w:r w:rsidRPr="00264AE0">
        <w:rPr>
          <w:rFonts w:ascii="Times New Roman" w:hAnsi="Times New Roman" w:cs="Times New Roman"/>
          <w:sz w:val="24"/>
          <w:szCs w:val="24"/>
        </w:rPr>
        <w:t xml:space="preserve"> очков при первом броске может выпасть только в двух случаях. Вероятность равна 2/ 5 или 0,4.</w:t>
      </w:r>
    </w:p>
    <w:p w:rsidR="00A91B05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0,4</w:t>
      </w: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50B4" w:rsidRPr="00264AE0" w:rsidRDefault="002004AF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="00D050B4" w:rsidRPr="00264AE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004AF" w:rsidRPr="00264AE0" w:rsidRDefault="002004AF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2004AF" w:rsidRPr="00264AE0" w:rsidRDefault="002004AF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2004AF" w:rsidRPr="00264AE0" w:rsidRDefault="002004AF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Составим таблицу сумм для двух костей (все варианты сумм, которые могут выпасть):</w:t>
      </w:r>
    </w:p>
    <w:p w:rsidR="0019291F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04AF" w:rsidRPr="00264AE0" w:rsidTr="002004AF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2004AF" w:rsidRPr="00264AE0" w:rsidRDefault="002004AF" w:rsidP="00200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9291F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50B4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Всего исходов 36 (6 на 6). Благоприятных исходов 5 (выделено жёлтым цветом в таблице). Вероятность того, что в сумме выпадет 8 очков, равна 5/ 36 или 0,1388…. Округляем до сотых, получаем 0,14.</w:t>
      </w:r>
    </w:p>
    <w:p w:rsidR="002004AF" w:rsidRPr="00264AE0" w:rsidRDefault="00D050B4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0.14</w:t>
      </w:r>
    </w:p>
    <w:p w:rsidR="001A0EB7" w:rsidRDefault="001A0EB7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66A" w:rsidRDefault="0065266A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66A" w:rsidRPr="00264AE0" w:rsidRDefault="0065266A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0EB7" w:rsidRPr="00264AE0" w:rsidRDefault="001A0EB7" w:rsidP="00A91B0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1A0EB7" w:rsidRPr="00264AE0" w:rsidRDefault="001A0EB7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Игральный кубик бросают дважды. Какая сумма очков наиболее вероятна?</w:t>
      </w:r>
    </w:p>
    <w:p w:rsidR="001A0EB7" w:rsidRPr="00264AE0" w:rsidRDefault="001A0EB7" w:rsidP="001A0EB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0EB7" w:rsidRPr="00264AE0" w:rsidTr="001A0EB7">
        <w:trPr>
          <w:trHeight w:val="624"/>
          <w:jc w:val="center"/>
        </w:trPr>
        <w:tc>
          <w:tcPr>
            <w:tcW w:w="624" w:type="dxa"/>
            <w:shd w:val="clear" w:color="auto" w:fill="00B05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1A0EB7" w:rsidRPr="00264AE0" w:rsidRDefault="001A0EB7" w:rsidP="001A0E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9291F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0EB7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Из таблицы видим, что сумма равная 7 наиболее вероятна.</w:t>
      </w:r>
    </w:p>
    <w:p w:rsidR="0019291F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264AE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9291F" w:rsidRPr="00264AE0" w:rsidRDefault="0019291F" w:rsidP="00A91B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9291F" w:rsidRPr="00264AE0" w:rsidRDefault="0019291F" w:rsidP="0019291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19291F" w:rsidRPr="00264AE0" w:rsidRDefault="0019291F" w:rsidP="0019291F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Найдите вероятность того, что при броске двух одинаковых кубиков на одном выпадет число, меньше 3, а на другом – не более 3. </w:t>
      </w:r>
      <w:r w:rsidRPr="00264AE0">
        <w:rPr>
          <w:rFonts w:ascii="Times New Roman" w:hAnsi="Times New Roman" w:cs="Times New Roman"/>
          <w:sz w:val="24"/>
          <w:szCs w:val="24"/>
        </w:rPr>
        <w:t>Результат округлите до сотых.</w:t>
      </w:r>
    </w:p>
    <w:p w:rsidR="0019291F" w:rsidRPr="00264AE0" w:rsidRDefault="0038597E" w:rsidP="0038597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D31BA3" w:rsidRPr="00264AE0" w:rsidRDefault="00D31BA3" w:rsidP="0038597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8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22065" w:rsidRPr="00264AE0" w:rsidTr="00A15D1B">
        <w:trPr>
          <w:trHeight w:val="624"/>
        </w:trPr>
        <w:tc>
          <w:tcPr>
            <w:tcW w:w="2438" w:type="dxa"/>
            <w:vAlign w:val="center"/>
          </w:tcPr>
          <w:p w:rsidR="00022065" w:rsidRPr="00264AE0" w:rsidRDefault="00022065" w:rsidP="00A15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Выпало на</w:t>
            </w: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1B" w:rsidRPr="00264AE0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кубике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065" w:rsidRPr="00264AE0" w:rsidTr="00A15D1B">
        <w:trPr>
          <w:trHeight w:val="624"/>
        </w:trPr>
        <w:tc>
          <w:tcPr>
            <w:tcW w:w="2438" w:type="dxa"/>
            <w:vAlign w:val="center"/>
          </w:tcPr>
          <w:p w:rsidR="00022065" w:rsidRPr="00264AE0" w:rsidRDefault="00022065" w:rsidP="00A15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Выпало на</w:t>
            </w: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1B" w:rsidRPr="00264AE0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 кубике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022065" w:rsidRPr="00264AE0" w:rsidRDefault="00022065" w:rsidP="000220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2065" w:rsidRPr="00264AE0" w:rsidRDefault="0038597E" w:rsidP="0002206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2065" w:rsidRPr="00264AE0" w:rsidRDefault="00022065" w:rsidP="0002206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Количество благоприятных исходов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=8 </w:t>
      </w:r>
    </w:p>
    <w:p w:rsidR="00D37669" w:rsidRPr="00264AE0" w:rsidRDefault="00D37669" w:rsidP="00D3766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Всего</w:t>
      </w:r>
      <w:r w:rsidRPr="00264AE0">
        <w:rPr>
          <w:rFonts w:ascii="Times New Roman" w:hAnsi="Times New Roman" w:cs="Times New Roman"/>
          <w:sz w:val="24"/>
          <w:szCs w:val="24"/>
        </w:rPr>
        <w:t xml:space="preserve"> исходов n=3</w:t>
      </w:r>
      <w:r w:rsidRPr="00264AE0">
        <w:rPr>
          <w:rFonts w:ascii="Times New Roman" w:hAnsi="Times New Roman" w:cs="Times New Roman"/>
          <w:sz w:val="24"/>
          <w:szCs w:val="24"/>
        </w:rPr>
        <w:t>6</w:t>
      </w:r>
    </w:p>
    <w:p w:rsidR="0019291F" w:rsidRPr="00264AE0" w:rsidRDefault="00D37669" w:rsidP="0019291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64A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="0019291F" w:rsidRPr="00264AE0">
        <w:rPr>
          <w:rFonts w:ascii="Times New Roman" w:hAnsi="Times New Roman" w:cs="Times New Roman"/>
          <w:sz w:val="24"/>
          <w:szCs w:val="24"/>
        </w:rPr>
        <w:t xml:space="preserve">=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 xml:space="preserve"> </w:t>
      </w:r>
      <w:r w:rsidR="0019291F" w:rsidRPr="00264AE0">
        <w:rPr>
          <w:rFonts w:ascii="Times New Roman" w:hAnsi="Times New Roman" w:cs="Times New Roman"/>
          <w:sz w:val="24"/>
          <w:szCs w:val="24"/>
        </w:rPr>
        <w:t>/n = 8/36 = 2/9</w:t>
      </w:r>
      <w:r w:rsidR="0038597E" w:rsidRPr="00264AE0">
        <w:rPr>
          <w:rFonts w:ascii="Times New Roman" w:hAnsi="Times New Roman" w:cs="Times New Roman"/>
          <w:sz w:val="24"/>
          <w:szCs w:val="24"/>
        </w:rPr>
        <w:t>=0,222..=0,22</w:t>
      </w:r>
    </w:p>
    <w:p w:rsidR="0038597E" w:rsidRPr="00264AE0" w:rsidRDefault="0038597E" w:rsidP="0019291F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0,22</w:t>
      </w:r>
    </w:p>
    <w:p w:rsidR="00022065" w:rsidRPr="00264AE0" w:rsidRDefault="00022065" w:rsidP="001929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2065" w:rsidRPr="00264AE0" w:rsidRDefault="00022065" w:rsidP="0002206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  <w:r w:rsidRPr="00264AE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22065" w:rsidRPr="00264AE0" w:rsidRDefault="00022065" w:rsidP="0019291F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Оля, Вадим и Виталик играют в кости. Они бросают кость по одному разу. Выигрывает тот, у кого больше очков. Считается, что у ребят ничья, если очков они выбросили поровну. В сумме они выкинули 13 очков. Найдите вероятность того, что Оля выиграла у обоих мальчиков, причем Вадим с Виталиком выбросили поровну очков. Результат округлите до сотых.</w:t>
      </w:r>
    </w:p>
    <w:p w:rsidR="00A15D1B" w:rsidRPr="00264AE0" w:rsidRDefault="00A15D1B" w:rsidP="00A15D1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D31BA3" w:rsidRPr="00264AE0" w:rsidRDefault="00D31BA3" w:rsidP="00A15D1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0"/>
        <w:gridCol w:w="624"/>
        <w:gridCol w:w="624"/>
        <w:gridCol w:w="624"/>
      </w:tblGrid>
      <w:tr w:rsidR="00A15D1B" w:rsidRPr="00264AE0" w:rsidTr="00D31BA3">
        <w:tc>
          <w:tcPr>
            <w:tcW w:w="2670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</w:tr>
      <w:tr w:rsidR="00A15D1B" w:rsidRPr="00264AE0" w:rsidTr="00D31BA3">
        <w:tc>
          <w:tcPr>
            <w:tcW w:w="2670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</w:tr>
      <w:tr w:rsidR="00A15D1B" w:rsidRPr="00264AE0" w:rsidTr="00D31BA3">
        <w:trPr>
          <w:trHeight w:val="286"/>
        </w:trPr>
        <w:tc>
          <w:tcPr>
            <w:tcW w:w="2670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Виталик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15D1B" w:rsidRPr="00264AE0" w:rsidRDefault="00A15D1B" w:rsidP="00D31B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4AE0">
              <w:rPr>
                <w:rFonts w:ascii="Times New Roman" w:hAnsi="Times New Roman" w:cs="Times New Roman"/>
              </w:rPr>
              <w:t>5</w:t>
            </w:r>
          </w:p>
        </w:tc>
      </w:tr>
    </w:tbl>
    <w:p w:rsidR="00D31BA3" w:rsidRPr="00264AE0" w:rsidRDefault="00D31BA3" w:rsidP="00D31B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BA3" w:rsidRPr="00264AE0" w:rsidRDefault="00D31BA3" w:rsidP="00D31BA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Количество благоприятных исходов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64AE0">
        <w:rPr>
          <w:rFonts w:ascii="Times New Roman" w:hAnsi="Times New Roman" w:cs="Times New Roman"/>
          <w:sz w:val="24"/>
          <w:szCs w:val="24"/>
        </w:rPr>
        <w:t>=</w:t>
      </w:r>
      <w:r w:rsidRPr="00264AE0">
        <w:rPr>
          <w:rFonts w:ascii="Times New Roman" w:hAnsi="Times New Roman" w:cs="Times New Roman"/>
          <w:sz w:val="24"/>
          <w:szCs w:val="24"/>
        </w:rPr>
        <w:t>1</w:t>
      </w:r>
    </w:p>
    <w:p w:rsidR="00D31BA3" w:rsidRPr="00264AE0" w:rsidRDefault="00D31BA3" w:rsidP="00D31BA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Возможные исходы </w:t>
      </w:r>
      <w:r w:rsidRPr="00264A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4AE0">
        <w:rPr>
          <w:rFonts w:ascii="Times New Roman" w:hAnsi="Times New Roman" w:cs="Times New Roman"/>
          <w:sz w:val="24"/>
          <w:szCs w:val="24"/>
        </w:rPr>
        <w:t>=3</w:t>
      </w:r>
    </w:p>
    <w:p w:rsidR="00A15D1B" w:rsidRPr="00264AE0" w:rsidRDefault="00D31BA3" w:rsidP="00A15D1B">
      <w:pPr>
        <w:pStyle w:val="Default"/>
        <w:rPr>
          <w:rFonts w:ascii="Times New Roman" w:hAnsi="Times New Roman" w:cs="Times New Roman"/>
        </w:rPr>
      </w:pPr>
      <w:proofErr w:type="gramStart"/>
      <w:r w:rsidRPr="00264AE0">
        <w:rPr>
          <w:rFonts w:ascii="Times New Roman" w:hAnsi="Times New Roman" w:cs="Times New Roman"/>
        </w:rPr>
        <w:t>Р</w:t>
      </w:r>
      <w:proofErr w:type="gramEnd"/>
      <w:r w:rsidRPr="00264AE0">
        <w:rPr>
          <w:rFonts w:ascii="Times New Roman" w:hAnsi="Times New Roman" w:cs="Times New Roman"/>
        </w:rPr>
        <w:t xml:space="preserve"> = </w:t>
      </w:r>
      <w:r w:rsidRPr="00264AE0">
        <w:rPr>
          <w:rFonts w:ascii="Times New Roman" w:hAnsi="Times New Roman" w:cs="Times New Roman"/>
          <w:lang w:val="en-US"/>
        </w:rPr>
        <w:t>k</w:t>
      </w:r>
      <w:r w:rsidRPr="00264AE0">
        <w:rPr>
          <w:rFonts w:ascii="Times New Roman" w:hAnsi="Times New Roman" w:cs="Times New Roman"/>
        </w:rPr>
        <w:t xml:space="preserve"> /n =</w:t>
      </w:r>
      <w:r w:rsidRPr="00264AE0">
        <w:rPr>
          <w:rFonts w:ascii="Times New Roman" w:hAnsi="Times New Roman" w:cs="Times New Roman"/>
        </w:rPr>
        <w:t>1/3=0,333..=0,33</w:t>
      </w:r>
    </w:p>
    <w:p w:rsidR="00D31BA3" w:rsidRPr="00264AE0" w:rsidRDefault="00D31BA3" w:rsidP="00D31BA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264AE0">
        <w:rPr>
          <w:rFonts w:ascii="Times New Roman" w:hAnsi="Times New Roman" w:cs="Times New Roman"/>
          <w:sz w:val="24"/>
          <w:szCs w:val="24"/>
        </w:rPr>
        <w:t xml:space="preserve"> 0,33</w:t>
      </w:r>
    </w:p>
    <w:p w:rsidR="00D31BA3" w:rsidRPr="00264AE0" w:rsidRDefault="00D31BA3" w:rsidP="00A15D1B">
      <w:pPr>
        <w:pStyle w:val="Default"/>
        <w:rPr>
          <w:rFonts w:ascii="Times New Roman" w:hAnsi="Times New Roman" w:cs="Times New Roman"/>
        </w:rPr>
      </w:pPr>
    </w:p>
    <w:p w:rsidR="00D31BA3" w:rsidRPr="00264AE0" w:rsidRDefault="00264AE0" w:rsidP="00264AE0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264AE0">
        <w:rPr>
          <w:rFonts w:ascii="Times New Roman" w:hAnsi="Times New Roman" w:cs="Times New Roman"/>
          <w:b/>
          <w:i/>
        </w:rPr>
        <w:t>Литература</w:t>
      </w:r>
    </w:p>
    <w:p w:rsidR="00D31BA3" w:rsidRPr="00264AE0" w:rsidRDefault="00D31BA3" w:rsidP="00264A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BA3" w:rsidRPr="00264AE0" w:rsidRDefault="00D31BA3" w:rsidP="00264A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AE0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264AE0">
        <w:rPr>
          <w:rFonts w:ascii="Times New Roman" w:hAnsi="Times New Roman" w:cs="Times New Roman"/>
          <w:sz w:val="24"/>
          <w:szCs w:val="24"/>
        </w:rPr>
        <w:t>, Иванов, Ханин: Математика. Подготовка к ЕГЭ-2014. Теория вероятностей</w:t>
      </w:r>
    </w:p>
    <w:p w:rsidR="00D31BA3" w:rsidRPr="00264AE0" w:rsidRDefault="00264AE0" w:rsidP="00264AE0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BA3" w:rsidRPr="00264AE0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9" w:history="1">
        <w:r w:rsidR="00D31BA3" w:rsidRPr="00264AE0">
          <w:rPr>
            <w:rFonts w:ascii="Times New Roman" w:hAnsi="Times New Roman" w:cs="Times New Roman"/>
            <w:sz w:val="24"/>
            <w:szCs w:val="24"/>
          </w:rPr>
          <w:t>http://www.labirint.ru/books/400962/</w:t>
        </w:r>
      </w:hyperlink>
    </w:p>
    <w:p w:rsidR="00D31BA3" w:rsidRPr="00264AE0" w:rsidRDefault="00D31BA3" w:rsidP="00264A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4AE0" w:rsidRPr="00264AE0" w:rsidRDefault="00264AE0" w:rsidP="00264A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>Высоцкий И.Р., Ященко И.В.</w:t>
      </w:r>
    </w:p>
    <w:p w:rsidR="00D31BA3" w:rsidRPr="00264AE0" w:rsidRDefault="00264AE0" w:rsidP="00264AE0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    ЕГЭ - 2014. Математика. Задача В10.</w:t>
      </w:r>
    </w:p>
    <w:p w:rsidR="00D31BA3" w:rsidRPr="00264AE0" w:rsidRDefault="00264AE0" w:rsidP="00264AE0">
      <w:pPr>
        <w:pStyle w:val="a7"/>
        <w:rPr>
          <w:rFonts w:ascii="Times New Roman" w:hAnsi="Times New Roman" w:cs="Times New Roman"/>
          <w:sz w:val="24"/>
          <w:szCs w:val="24"/>
        </w:rPr>
      </w:pPr>
      <w:r w:rsidRPr="00264AE0">
        <w:rPr>
          <w:rFonts w:ascii="Times New Roman" w:hAnsi="Times New Roman" w:cs="Times New Roman"/>
          <w:sz w:val="24"/>
          <w:szCs w:val="24"/>
        </w:rPr>
        <w:t xml:space="preserve">          Теория вероятностей. Рабочая тетрадь.</w:t>
      </w:r>
    </w:p>
    <w:p w:rsidR="00D31BA3" w:rsidRPr="00264AE0" w:rsidRDefault="00D31BA3" w:rsidP="00264A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BA3" w:rsidRPr="00264AE0" w:rsidRDefault="00D31BA3" w:rsidP="00264A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AE0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64AE0">
        <w:rPr>
          <w:rFonts w:ascii="Times New Roman" w:hAnsi="Times New Roman" w:cs="Times New Roman"/>
          <w:sz w:val="24"/>
          <w:szCs w:val="24"/>
        </w:rPr>
        <w:t xml:space="preserve"> Е.А., В.А. Булычев. Вероятность и статистика в курсе математики общеобразовательной школы: лекции 1—4.</w:t>
      </w:r>
    </w:p>
    <w:p w:rsidR="00D31BA3" w:rsidRPr="00264AE0" w:rsidRDefault="00D31BA3" w:rsidP="00A15D1B">
      <w:pPr>
        <w:pStyle w:val="Default"/>
        <w:rPr>
          <w:rFonts w:ascii="Times New Roman" w:hAnsi="Times New Roman" w:cs="Times New Roman"/>
        </w:rPr>
      </w:pPr>
    </w:p>
    <w:sectPr w:rsidR="00D31BA3" w:rsidRPr="00264AE0" w:rsidSect="00D31BA3">
      <w:pgSz w:w="11906" w:h="16838"/>
      <w:pgMar w:top="720" w:right="720" w:bottom="720" w:left="72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C3" w:rsidRDefault="00A55FC3" w:rsidP="00586544">
      <w:pPr>
        <w:spacing w:after="0" w:line="240" w:lineRule="auto"/>
      </w:pPr>
      <w:r>
        <w:separator/>
      </w:r>
    </w:p>
  </w:endnote>
  <w:endnote w:type="continuationSeparator" w:id="0">
    <w:p w:rsidR="00A55FC3" w:rsidRDefault="00A55FC3" w:rsidP="005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C3" w:rsidRDefault="00A55FC3" w:rsidP="00586544">
      <w:pPr>
        <w:spacing w:after="0" w:line="240" w:lineRule="auto"/>
      </w:pPr>
      <w:r>
        <w:separator/>
      </w:r>
    </w:p>
  </w:footnote>
  <w:footnote w:type="continuationSeparator" w:id="0">
    <w:p w:rsidR="00A55FC3" w:rsidRDefault="00A55FC3" w:rsidP="0058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3E2"/>
    <w:multiLevelType w:val="hybridMultilevel"/>
    <w:tmpl w:val="1F18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0CA2"/>
    <w:multiLevelType w:val="hybridMultilevel"/>
    <w:tmpl w:val="174C158E"/>
    <w:lvl w:ilvl="0" w:tplc="33DCE7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44"/>
    <w:rsid w:val="00022065"/>
    <w:rsid w:val="000263A8"/>
    <w:rsid w:val="000C7ED6"/>
    <w:rsid w:val="000D3269"/>
    <w:rsid w:val="00184D33"/>
    <w:rsid w:val="0019291F"/>
    <w:rsid w:val="001A0EB7"/>
    <w:rsid w:val="001F3B41"/>
    <w:rsid w:val="002004AF"/>
    <w:rsid w:val="00237933"/>
    <w:rsid w:val="00264AE0"/>
    <w:rsid w:val="00354E68"/>
    <w:rsid w:val="0038597E"/>
    <w:rsid w:val="00396D35"/>
    <w:rsid w:val="003D2C47"/>
    <w:rsid w:val="00544662"/>
    <w:rsid w:val="00586544"/>
    <w:rsid w:val="005B3D9A"/>
    <w:rsid w:val="005C026C"/>
    <w:rsid w:val="005C0367"/>
    <w:rsid w:val="00640416"/>
    <w:rsid w:val="0065266A"/>
    <w:rsid w:val="0065338D"/>
    <w:rsid w:val="006556AE"/>
    <w:rsid w:val="006565F0"/>
    <w:rsid w:val="00665927"/>
    <w:rsid w:val="00681D82"/>
    <w:rsid w:val="006A295B"/>
    <w:rsid w:val="006F056C"/>
    <w:rsid w:val="007C33DC"/>
    <w:rsid w:val="007C74E3"/>
    <w:rsid w:val="00813C40"/>
    <w:rsid w:val="0082754E"/>
    <w:rsid w:val="008C3807"/>
    <w:rsid w:val="00937A31"/>
    <w:rsid w:val="00951E53"/>
    <w:rsid w:val="009B7689"/>
    <w:rsid w:val="009C2025"/>
    <w:rsid w:val="009D798D"/>
    <w:rsid w:val="00A15D1B"/>
    <w:rsid w:val="00A17A69"/>
    <w:rsid w:val="00A207E4"/>
    <w:rsid w:val="00A44275"/>
    <w:rsid w:val="00A454ED"/>
    <w:rsid w:val="00A55FC3"/>
    <w:rsid w:val="00A7162C"/>
    <w:rsid w:val="00A91B05"/>
    <w:rsid w:val="00A97598"/>
    <w:rsid w:val="00AE6D44"/>
    <w:rsid w:val="00B86B07"/>
    <w:rsid w:val="00BB509B"/>
    <w:rsid w:val="00BD5EA5"/>
    <w:rsid w:val="00C10706"/>
    <w:rsid w:val="00C84DAB"/>
    <w:rsid w:val="00D050B4"/>
    <w:rsid w:val="00D135F0"/>
    <w:rsid w:val="00D31BA3"/>
    <w:rsid w:val="00D37669"/>
    <w:rsid w:val="00E53A4C"/>
    <w:rsid w:val="00E720DE"/>
    <w:rsid w:val="00EC72CF"/>
    <w:rsid w:val="00F01F0A"/>
    <w:rsid w:val="00F13DBF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44"/>
  </w:style>
  <w:style w:type="paragraph" w:styleId="a5">
    <w:name w:val="footer"/>
    <w:basedOn w:val="a"/>
    <w:link w:val="a6"/>
    <w:uiPriority w:val="99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44"/>
  </w:style>
  <w:style w:type="paragraph" w:styleId="a7">
    <w:name w:val="No Spacing"/>
    <w:uiPriority w:val="1"/>
    <w:qFormat/>
    <w:rsid w:val="00586544"/>
    <w:pPr>
      <w:spacing w:after="0" w:line="240" w:lineRule="auto"/>
    </w:pPr>
  </w:style>
  <w:style w:type="table" w:styleId="a8">
    <w:name w:val="Table Grid"/>
    <w:basedOn w:val="a1"/>
    <w:uiPriority w:val="59"/>
    <w:rsid w:val="0058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8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5338D"/>
    <w:rPr>
      <w:color w:val="808080"/>
    </w:rPr>
  </w:style>
  <w:style w:type="paragraph" w:customStyle="1" w:styleId="Default">
    <w:name w:val="Default"/>
    <w:rsid w:val="00192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31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44"/>
  </w:style>
  <w:style w:type="paragraph" w:styleId="a5">
    <w:name w:val="footer"/>
    <w:basedOn w:val="a"/>
    <w:link w:val="a6"/>
    <w:uiPriority w:val="99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44"/>
  </w:style>
  <w:style w:type="paragraph" w:styleId="a7">
    <w:name w:val="No Spacing"/>
    <w:uiPriority w:val="1"/>
    <w:qFormat/>
    <w:rsid w:val="00586544"/>
    <w:pPr>
      <w:spacing w:after="0" w:line="240" w:lineRule="auto"/>
    </w:pPr>
  </w:style>
  <w:style w:type="table" w:styleId="a8">
    <w:name w:val="Table Grid"/>
    <w:basedOn w:val="a1"/>
    <w:uiPriority w:val="59"/>
    <w:rsid w:val="0058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8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5338D"/>
    <w:rPr>
      <w:color w:val="808080"/>
    </w:rPr>
  </w:style>
  <w:style w:type="paragraph" w:customStyle="1" w:styleId="Default">
    <w:name w:val="Default"/>
    <w:rsid w:val="00192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3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books/400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4C4E-C48F-4182-8A30-D0227B23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лариса</cp:lastModifiedBy>
  <cp:revision>2</cp:revision>
  <cp:lastPrinted>2011-12-01T19:40:00Z</cp:lastPrinted>
  <dcterms:created xsi:type="dcterms:W3CDTF">2014-02-15T14:09:00Z</dcterms:created>
  <dcterms:modified xsi:type="dcterms:W3CDTF">2014-02-15T14:09:00Z</dcterms:modified>
</cp:coreProperties>
</file>