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AF" w:rsidRPr="003F47AF" w:rsidRDefault="003F47AF" w:rsidP="003F47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 Инга Александровна</w:t>
      </w:r>
    </w:p>
    <w:p w:rsidR="003F47AF" w:rsidRPr="003F47AF" w:rsidRDefault="003F47AF" w:rsidP="003F47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4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Оленегорский горно </w:t>
      </w:r>
      <w:r w:rsidRPr="003F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промышленный колледж»</w:t>
      </w:r>
    </w:p>
    <w:p w:rsidR="003F47AF" w:rsidRPr="003F47AF" w:rsidRDefault="003F47AF" w:rsidP="003F47A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3F47AF" w:rsidRDefault="003F47AF" w:rsidP="003F47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7AF" w:rsidRDefault="003F47AF" w:rsidP="003F47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7AF" w:rsidRDefault="003F47AF" w:rsidP="003F47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7AF" w:rsidRDefault="003F47AF" w:rsidP="003F47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7AF" w:rsidRPr="003F47AF" w:rsidRDefault="003F47AF" w:rsidP="003F47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для тестирования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дисциплине</w:t>
      </w:r>
      <w:r w:rsidRPr="003F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F47AF" w:rsidRDefault="003F47AF" w:rsidP="003F47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«Инженерная графика»</w:t>
      </w:r>
    </w:p>
    <w:p w:rsidR="003F47AF" w:rsidRPr="003F47AF" w:rsidRDefault="003F47AF" w:rsidP="003F47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 специальности</w:t>
      </w:r>
    </w:p>
    <w:p w:rsidR="000E247A" w:rsidRDefault="003F47AF" w:rsidP="003F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08.02.04  </w:t>
      </w:r>
      <w:r w:rsidRPr="003F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Водоснабжение и водоотведение</w:t>
      </w:r>
    </w:p>
    <w:p w:rsidR="003F47AF" w:rsidRDefault="003F47AF" w:rsidP="003F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47AF" w:rsidRDefault="004E7610" w:rsidP="003F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F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сех форм обучения</w:t>
      </w:r>
    </w:p>
    <w:p w:rsidR="003F47AF" w:rsidRDefault="003F47AF" w:rsidP="003F4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7AF" w:rsidRDefault="003F47AF" w:rsidP="003F4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7AF" w:rsidRDefault="003F47AF" w:rsidP="003F4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F47AF" w:rsidRDefault="003F47AF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3EFB23" wp14:editId="50352370">
            <wp:simplePos x="0" y="0"/>
            <wp:positionH relativeFrom="column">
              <wp:posOffset>2457450</wp:posOffset>
            </wp:positionH>
            <wp:positionV relativeFrom="paragraph">
              <wp:posOffset>447675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1" name="Рисунок 1" descr="Картинки по запросу Чер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Черч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F47AF" w:rsidRDefault="003F47AF" w:rsidP="003F4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7A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F47AF" w:rsidRDefault="003F47AF" w:rsidP="003F4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7AF" w:rsidRDefault="003F47AF" w:rsidP="003F47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7AF" w:rsidRPr="003F47AF" w:rsidRDefault="003F47AF" w:rsidP="003F47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содержит задания к экзамену по дисциплине «Инженерная графика в 4-х вариантах. Каждый вариант содержит 3 основных части и включает в себя тестовые задания различной степени сложности. Тестовые задания структурированы в таблицы.</w:t>
      </w:r>
    </w:p>
    <w:p w:rsidR="003F47AF" w:rsidRDefault="003F47AF" w:rsidP="003F47A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7610" w:rsidRDefault="004E76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lastRenderedPageBreak/>
        <w:t xml:space="preserve">Вариант №1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Экзамен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Инженерная графика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</w:t>
      </w: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sz w:val="20"/>
          <w:szCs w:val="20"/>
          <w:lang w:eastAsia="ru-RU"/>
        </w:rPr>
        <w:t>число………………………………№группы………………ФИО……………………………………………………</w:t>
      </w:r>
    </w:p>
    <w:p w:rsidR="004E7610" w:rsidRPr="00DA50FF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A50F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ЧАСТЬ А</w:t>
      </w:r>
    </w:p>
    <w:p w:rsidR="004E7610" w:rsidRPr="00564733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8494"/>
        <w:gridCol w:w="719"/>
        <w:gridCol w:w="935"/>
      </w:tblGrid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Задание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Ответ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Балл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Какой способ проецирования   используется при построении чертежа?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центральное;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2) параллельное;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0FF">
              <w:rPr>
                <w:rFonts w:ascii="Times New Roman" w:eastAsia="Calibri" w:hAnsi="Times New Roman" w:cs="Times New Roman"/>
                <w:sz w:val="20"/>
                <w:szCs w:val="20"/>
              </w:rPr>
              <w:t>3) прямоугольное.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Всегда ли достаточно одной проекции предмета?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1) всегда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2) иногда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3) не всегда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Какие основные три вида вы знаете?   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1) Главный вид, фронтальный, прямоугольный;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2) Главный вид, вид сверху, слева;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3) Главный вид, слева,  вид справа,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Изображение отдельного ограниченного места поверхности предмета называется…..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Главным видом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2) Местным видом</w:t>
            </w:r>
          </w:p>
          <w:p w:rsidR="004E7610" w:rsidRPr="00DA50FF" w:rsidRDefault="004E7610" w:rsidP="002150E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Видом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190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Как штрихуют неметаллические детали на разрезах: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широкими параллельными линиями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2) узкими параллельными линиями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ромбической сеткой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4) сплошным закрашиванием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Какими не бывают разрезы: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    1) горизонтальные 2) вертикальные</w:t>
            </w:r>
          </w:p>
          <w:p w:rsidR="004E7610" w:rsidRPr="00DA50FF" w:rsidRDefault="004E7610" w:rsidP="002150E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    3) наклонные 4) параллельные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какого формата получаются другие основные форматы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А5 2) А</w:t>
            </w:r>
            <w:proofErr w:type="gramStart"/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3) А3 4) А0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Сколько типов линий применяют при выполнении чертежей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6 типов линий 2) 7 типов линий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8 типов линий 4) 9 типов линий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В каком году принята ГОСТом конструкция последнего чертежного шрифта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1959 г. 2) 1968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1981 г. 4) 1988 г.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10.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Сколько основных видов существует для выполнения чертежа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6 видов 2) 5 видов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4 вида 4) 3 вида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16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11.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Сколько видов аксонометрических проекций применяются в графике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2 вида 2) 3 вида3) 4 вида 4) 5 видов</w:t>
            </w:r>
            <w:proofErr w:type="gramEnd"/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12.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Всегда ли совпадают положение детали на главном виде на рабочем чертеже </w:t>
            </w:r>
            <w:proofErr w:type="gramStart"/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положением детали на сборочном чертеже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всегда совпадают 2) никогда не совпадают</w:t>
            </w:r>
          </w:p>
          <w:p w:rsidR="004E7610" w:rsidRPr="00DA50FF" w:rsidRDefault="004E7610" w:rsidP="002150EF">
            <w:pPr>
              <w:shd w:val="clear" w:color="auto" w:fill="FFFFFF" w:themeFill="background1"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совпадают не всегда 4) иногда совпадают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13.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Всегда ли совпадает количество изображений детали на рабочем чертеже с количеством изображений на сборочном чертеже 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совпадают не всегда 2) зависит от мнения разработчика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совпадают всегда 4) зависит от пожелания заказчика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14.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Для чего служит спецификация к сборочным чертежам?</w:t>
            </w:r>
          </w:p>
          <w:p w:rsidR="004E7610" w:rsidRPr="00DA50FF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Спецификация определяет состав сборочной единицы;</w:t>
            </w:r>
          </w:p>
          <w:p w:rsidR="004E7610" w:rsidRPr="00DA50FF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2) В спецификации указываются габаритные размеры деталей;</w:t>
            </w:r>
          </w:p>
          <w:p w:rsidR="004E7610" w:rsidRPr="00DA50FF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В спецификации указываются габариты сборочной единицы;</w:t>
            </w:r>
          </w:p>
          <w:p w:rsidR="004E7610" w:rsidRPr="00DA50FF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4) Спецификация содержит информацию о взаимодействии деталей;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300"/>
        </w:trPr>
        <w:tc>
          <w:tcPr>
            <w:tcW w:w="534" w:type="dxa"/>
            <w:vMerge w:val="restart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494" w:type="dxa"/>
            <w:vMerge w:val="restart"/>
          </w:tcPr>
          <w:p w:rsidR="004E7610" w:rsidRPr="00DA50FF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 xml:space="preserve"> Какое изображение называется «эскиз» - это: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1) чертеж, содержащий габаритные размеры детали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2) чертеж, дающий представление о габаритах детали</w:t>
            </w:r>
          </w:p>
          <w:p w:rsidR="004E7610" w:rsidRPr="00DA50FF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3) чертеж детали, выполненный от руки и позволяющий изготовить деталь</w:t>
            </w:r>
          </w:p>
          <w:p w:rsidR="004E7610" w:rsidRPr="00DA50FF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20"/>
                <w:szCs w:val="20"/>
              </w:rPr>
              <w:t>4) объемное изображение детали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419"/>
        </w:trPr>
        <w:tc>
          <w:tcPr>
            <w:tcW w:w="534" w:type="dxa"/>
            <w:vMerge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94" w:type="dxa"/>
            <w:vMerge/>
          </w:tcPr>
          <w:p w:rsidR="004E7610" w:rsidRPr="00DA50FF" w:rsidRDefault="004E7610" w:rsidP="002150E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1B0712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∑ А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Default="004E7610" w:rsidP="004E76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0FF">
        <w:rPr>
          <w:rFonts w:ascii="Times New Roman" w:hAnsi="Times New Roman" w:cs="Times New Roman"/>
          <w:b/>
          <w:sz w:val="20"/>
          <w:szCs w:val="20"/>
        </w:rPr>
        <w:lastRenderedPageBreak/>
        <w:t>ЧАСТЬ Б</w:t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1. Дополните предложение. Каждый правильный ответ оценивается в 1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969"/>
        <w:gridCol w:w="935"/>
      </w:tblGrid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3969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В разрезе показывается то, что расположено…    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в секущей плоскости и находится за ней 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Вид сверху – это проекция </w:t>
            </w:r>
            <w:proofErr w:type="gramStart"/>
            <w:r w:rsidRPr="005941F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 ...    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горизонтальную плоскость проекции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Вид на профильную плоскость проекций называется видом…    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слева </w:t>
            </w:r>
          </w:p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Вид снизу располагают…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над главным видом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  <w:proofErr w:type="gramStart"/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(4:1) применяется при изображении …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выносного элемента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Размер стандартного шрифта определяет …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высоту прописных букв в </w:t>
            </w:r>
            <w:proofErr w:type="gramStart"/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Стандартным масштабом увеличения чертежа является ...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М 2:1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Линии-выноски и полки линий-выносок при обозначении позиций на сборочных чертежах выполняют  ___ линией.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сплошной тонкой 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На чертеже, выполненном в масштабе 1:2, размер отрезка длиной 10 мм вычерчивается длиной…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5 мм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Формат с размерами  210 </w:t>
            </w:r>
            <w:r w:rsidRPr="001B0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 297 по ГОСТ 2.301-68 обозначают…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9747" w:type="dxa"/>
            <w:gridSpan w:val="3"/>
          </w:tcPr>
          <w:p w:rsidR="004E7610" w:rsidRPr="00B518AC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b/>
                <w:sz w:val="20"/>
                <w:szCs w:val="20"/>
              </w:rPr>
              <w:t>∑баллов ЧАСТЬ Б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</w:p>
    <w:p w:rsidR="004E7610" w:rsidRPr="001B0712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0712">
        <w:rPr>
          <w:rFonts w:ascii="Times New Roman" w:hAnsi="Times New Roman" w:cs="Times New Roman"/>
          <w:sz w:val="20"/>
          <w:szCs w:val="20"/>
        </w:rPr>
        <w:t xml:space="preserve">Задание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B071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Объясните, что изображено на чертеже</w:t>
      </w:r>
      <w:r w:rsidRPr="001B0712">
        <w:rPr>
          <w:rFonts w:ascii="Times New Roman" w:hAnsi="Times New Roman" w:cs="Times New Roman"/>
          <w:sz w:val="20"/>
          <w:szCs w:val="20"/>
        </w:rPr>
        <w:t>. Каждый правильный ответ оценивается в 1 балл.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16"/>
        <w:gridCol w:w="420"/>
        <w:gridCol w:w="7626"/>
        <w:gridCol w:w="920"/>
      </w:tblGrid>
      <w:tr w:rsidR="004E7610" w:rsidRPr="001B0712" w:rsidTr="002150EF">
        <w:tc>
          <w:tcPr>
            <w:tcW w:w="1384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Фрагмент чертежа</w:t>
            </w:r>
          </w:p>
        </w:tc>
        <w:tc>
          <w:tcPr>
            <w:tcW w:w="8363" w:type="dxa"/>
            <w:gridSpan w:val="2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1B0712" w:rsidTr="002150EF">
        <w:tc>
          <w:tcPr>
            <w:tcW w:w="1384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EE7615" wp14:editId="4C3501BC">
                  <wp:extent cx="590443" cy="465502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56" cy="46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Соединение сваркой</w:t>
            </w:r>
          </w:p>
        </w:tc>
        <w:tc>
          <w:tcPr>
            <w:tcW w:w="93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384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E7B6A1" wp14:editId="43560F30">
                  <wp:extent cx="948906" cy="574987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973" cy="57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Резьбовое соединение</w:t>
            </w:r>
          </w:p>
        </w:tc>
        <w:tc>
          <w:tcPr>
            <w:tcW w:w="93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384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77E1D2" wp14:editId="321EF8F3">
                  <wp:extent cx="552090" cy="672914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05" cy="67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Профиль резьбы</w:t>
            </w:r>
          </w:p>
        </w:tc>
        <w:tc>
          <w:tcPr>
            <w:tcW w:w="93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384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4D24E7" wp14:editId="1B8D689E">
                  <wp:extent cx="725559" cy="646982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04" cy="648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Метрическая резьба</w:t>
            </w:r>
          </w:p>
        </w:tc>
        <w:tc>
          <w:tcPr>
            <w:tcW w:w="93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384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B28204" wp14:editId="5932837B">
                  <wp:extent cx="526212" cy="660424"/>
                  <wp:effectExtent l="0" t="0" r="762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176" cy="66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Соединение болтом</w:t>
            </w:r>
          </w:p>
        </w:tc>
        <w:tc>
          <w:tcPr>
            <w:tcW w:w="93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9747" w:type="dxa"/>
            <w:gridSpan w:val="3"/>
          </w:tcPr>
          <w:p w:rsidR="004E7610" w:rsidRPr="001B0712" w:rsidRDefault="004E7610" w:rsidP="002150E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1B07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∑</w:t>
            </w:r>
            <w:r w:rsidRPr="00541E7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Pr="001B07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935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4E7610" w:rsidRPr="00541E7E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E7E">
        <w:rPr>
          <w:rFonts w:ascii="Times New Roman" w:hAnsi="Times New Roman" w:cs="Times New Roman"/>
          <w:sz w:val="20"/>
          <w:szCs w:val="20"/>
        </w:rPr>
        <w:t>Задание 2</w:t>
      </w:r>
      <w:r>
        <w:rPr>
          <w:rFonts w:ascii="Times New Roman" w:hAnsi="Times New Roman" w:cs="Times New Roman"/>
          <w:sz w:val="20"/>
          <w:szCs w:val="20"/>
        </w:rPr>
        <w:t>: Выполните построение. Правильно выполненное задание оценивается ∑ в 5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7"/>
        <w:gridCol w:w="5678"/>
      </w:tblGrid>
      <w:tr w:rsidR="004E7610" w:rsidTr="002150EF">
        <w:trPr>
          <w:trHeight w:val="3504"/>
        </w:trPr>
        <w:tc>
          <w:tcPr>
            <w:tcW w:w="4977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68FDAA" wp14:editId="74D8406A">
                  <wp:extent cx="2200771" cy="2147977"/>
                  <wp:effectExtent l="0" t="0" r="9525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742" cy="215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8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4215" w:dyaOrig="3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35pt;height:161.75pt" o:ole="">
                  <v:imagedata r:id="rId13" o:title=""/>
                </v:shape>
                <o:OLEObject Type="Embed" ProgID="PBrush" ShapeID="_x0000_i1025" DrawAspect="Content" ObjectID="_1556261612" r:id="rId14"/>
              </w:object>
            </w:r>
          </w:p>
        </w:tc>
      </w:tr>
      <w:tr w:rsidR="004E7610" w:rsidTr="002150EF">
        <w:trPr>
          <w:trHeight w:val="342"/>
        </w:trPr>
        <w:tc>
          <w:tcPr>
            <w:tcW w:w="4977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5678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4E7610" w:rsidTr="002150EF">
        <w:trPr>
          <w:trHeight w:val="322"/>
        </w:trPr>
        <w:tc>
          <w:tcPr>
            <w:tcW w:w="4977" w:type="dxa"/>
          </w:tcPr>
          <w:p w:rsidR="004E7610" w:rsidRPr="00AD413A" w:rsidRDefault="004E7610" w:rsidP="002150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13A">
              <w:rPr>
                <w:rFonts w:ascii="Times New Roman" w:hAnsi="Times New Roman" w:cs="Times New Roman"/>
                <w:b/>
                <w:sz w:val="20"/>
                <w:szCs w:val="20"/>
              </w:rPr>
              <w:t>∑2=</w:t>
            </w:r>
          </w:p>
        </w:tc>
        <w:tc>
          <w:tcPr>
            <w:tcW w:w="5678" w:type="dxa"/>
          </w:tcPr>
          <w:p w:rsidR="004E7610" w:rsidRPr="00AD413A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1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7610" w:rsidTr="002150EF">
        <w:trPr>
          <w:trHeight w:val="363"/>
        </w:trPr>
        <w:tc>
          <w:tcPr>
            <w:tcW w:w="4977" w:type="dxa"/>
          </w:tcPr>
          <w:p w:rsidR="004E7610" w:rsidRPr="00B518AC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∑баллов ЧАСТЬ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8" w:type="dxa"/>
          </w:tcPr>
          <w:p w:rsidR="004E7610" w:rsidRPr="00AD413A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13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lastRenderedPageBreak/>
        <w:t>Вариант №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Экзамен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Инженерная графика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</w:t>
      </w: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sz w:val="20"/>
          <w:szCs w:val="20"/>
          <w:lang w:eastAsia="ru-RU"/>
        </w:rPr>
        <w:t>число………………………………№группы………………ФИО……………………………………………………</w:t>
      </w:r>
    </w:p>
    <w:p w:rsidR="004E7610" w:rsidRPr="00DA50FF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A50F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ЧАСТЬ А</w:t>
      </w:r>
    </w:p>
    <w:p w:rsidR="004E7610" w:rsidRPr="00564733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8494"/>
        <w:gridCol w:w="719"/>
        <w:gridCol w:w="935"/>
      </w:tblGrid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Задание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Ответ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Балл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Для чего предназначен эскиз: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для изготовления детали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 для определения возможности транспортировки детали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для определения способов крепления детали в конструкции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Какие условные обозначения проставляют на эскизе: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координаты центров отверстий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 необходимые размеры для изготовления детали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габаритные размеры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4) толщины покрытий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Как штрихуются в разрезе соприкасающиеся детали?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Одинаково;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 С разным наклоном штриховых линий;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С разным расстоянием между штриховыми линиями, со смещением штриховых линий, с разным наклоном штриховых линий.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Каковы названия основных плоскостей проекций: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фронтальная, горизонтальная, профильная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 центральная, нижняя, боковая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передняя, левая, верхняя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190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Что такое «</w:t>
            </w:r>
            <w:proofErr w:type="spellStart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Деталирование</w:t>
            </w:r>
            <w:proofErr w:type="spellEnd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процесс составления рабочих чертежей деталей по сборочным чертежам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 процесс сборки изделия по отдельным чертежам деталей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процесс создания рабочих чертежей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Какой знак, позволяющий сократить число изображений, применяют </w:t>
            </w:r>
            <w:proofErr w:type="gramStart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простых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чертежах</w:t>
            </w:r>
            <w:proofErr w:type="gramEnd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знак шероховатости поверхности;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 знак осевого биения;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знак радиуса.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4) знак диаметра;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Что означает «Изометрия»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двойное измерение по осям 2) прямое измерение осям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равное измерение по осям 3) технический рисунок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Какими не бывают разрезы: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 1) горизонтальные 2) вертикальные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 3) наклонные 4) параллельные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shd w:val="clear" w:color="auto" w:fill="FFFFFF"/>
              <w:spacing w:after="68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Какие проставляются размеры при выполнении чертежа в масштабе, отличном от 1:1?</w:t>
            </w:r>
          </w:p>
          <w:p w:rsidR="004E7610" w:rsidRPr="00B03FAC" w:rsidRDefault="004E7610" w:rsidP="002150EF">
            <w:pPr>
              <w:shd w:val="clear" w:color="auto" w:fill="FFFFFF"/>
              <w:spacing w:after="68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Те размеры, которые имеет изображение на чертеже;</w:t>
            </w:r>
          </w:p>
          <w:p w:rsidR="004E7610" w:rsidRPr="00B03FAC" w:rsidRDefault="004E7610" w:rsidP="002150EF">
            <w:pPr>
              <w:shd w:val="clear" w:color="auto" w:fill="FFFFFF"/>
              <w:spacing w:after="68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 Независимо от масштаба изображения ставятся реальные размеры изделия;</w:t>
            </w:r>
          </w:p>
          <w:p w:rsidR="004E7610" w:rsidRPr="00B03FAC" w:rsidRDefault="004E7610" w:rsidP="002150EF">
            <w:pPr>
              <w:shd w:val="clear" w:color="auto" w:fill="FFFFFF"/>
              <w:spacing w:after="68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Размеры должны быть увеличены или уменьшены в соответствии с масштабом.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10.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Какой ряд масштабов увеличения устанавливается ЕСКД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1) 2:1; 3.5: 1; 10:1    3) 2:1; 3:1; 6:1 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2)2:1;  2.5:1;  4:1    4)1:2; 1:3;.1:5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16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11.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Как правильно проставить размеры  4 одинаковых отверстий?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4отв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∅10</m:t>
              </m:r>
            </m:oMath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  2)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∅10мм-4о</m:t>
              </m:r>
            </m:oMath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тв   3)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∅10×4</m:t>
              </m:r>
            </m:oMath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12.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Какому виду сечения отдается предпочтение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1) вынесенному 2) наложенному</w:t>
            </w:r>
          </w:p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3) комбинированному 4) продольному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486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13.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Толщина сплошной основной линии</w:t>
            </w:r>
            <w:r w:rsidRPr="00B03F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     1) 0,6 мм          2) 0,5...1,5 мм         3) ,5 мм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14.</w:t>
            </w:r>
          </w:p>
        </w:tc>
        <w:tc>
          <w:tcPr>
            <w:tcW w:w="8494" w:type="dxa"/>
          </w:tcPr>
          <w:p w:rsidR="004E7610" w:rsidRPr="00B03FAC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Назначение штрихпунктирной линии с одной точкой</w:t>
            </w:r>
            <w:r w:rsidRPr="00B03FAC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br/>
            </w:r>
            <w:r w:rsidRPr="00B03FAC">
              <w:rPr>
                <w:rFonts w:ascii="Times New Roman" w:eastAsia="Calibri" w:hAnsi="Times New Roman" w:cs="Times New Roman"/>
                <w:sz w:val="20"/>
                <w:szCs w:val="20"/>
              </w:rPr>
              <w:t>        1) линия видимого контура    3) осевая   </w:t>
            </w:r>
            <w:r w:rsidRPr="00B03F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  2) линия сгиба                          4) выносная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300"/>
        </w:trPr>
        <w:tc>
          <w:tcPr>
            <w:tcW w:w="534" w:type="dxa"/>
            <w:vMerge w:val="restart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494" w:type="dxa"/>
            <w:vMerge w:val="restart"/>
          </w:tcPr>
          <w:p w:rsidR="004E7610" w:rsidRPr="00B03FAC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Масштабом называется</w:t>
            </w:r>
            <w:r w:rsidRPr="00B03FA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B03FAC">
              <w:rPr>
                <w:rFonts w:ascii="Times New Roman" w:eastAsia="Calibri" w:hAnsi="Times New Roman" w:cs="Times New Roman"/>
                <w:sz w:val="20"/>
                <w:szCs w:val="20"/>
              </w:rPr>
              <w:t>     1)   расстояние между двумя точками на плоскости </w:t>
            </w:r>
            <w:r w:rsidRPr="00B03FA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2)   пропорциональное уменьшение размеров предмета на чертеж</w:t>
            </w:r>
          </w:p>
          <w:p w:rsidR="004E7610" w:rsidRPr="00B03FAC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3) отношение линейных размеров на чертеже к действительным размерам</w:t>
            </w:r>
          </w:p>
          <w:p w:rsidR="004E7610" w:rsidRPr="00B03FAC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419"/>
        </w:trPr>
        <w:tc>
          <w:tcPr>
            <w:tcW w:w="534" w:type="dxa"/>
            <w:vMerge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94" w:type="dxa"/>
            <w:vMerge/>
          </w:tcPr>
          <w:p w:rsidR="004E7610" w:rsidRPr="00DA50FF" w:rsidRDefault="004E7610" w:rsidP="002150E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1B0712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∑ А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Default="004E7610" w:rsidP="004E76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0FF">
        <w:rPr>
          <w:rFonts w:ascii="Times New Roman" w:hAnsi="Times New Roman" w:cs="Times New Roman"/>
          <w:b/>
          <w:sz w:val="20"/>
          <w:szCs w:val="20"/>
        </w:rPr>
        <w:lastRenderedPageBreak/>
        <w:t>ЧАСТЬ Б</w:t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1. Дополните предложение. Каждый правильный ответ оценивается в 1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3402"/>
        <w:gridCol w:w="935"/>
      </w:tblGrid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3402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</w:tcPr>
          <w:p w:rsidR="004E7610" w:rsidRPr="00B03FAC" w:rsidRDefault="004E7610" w:rsidP="00215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Видимый контур на чертежах выполняется линией толщиной ... </w:t>
            </w:r>
          </w:p>
        </w:tc>
        <w:tc>
          <w:tcPr>
            <w:tcW w:w="3402" w:type="dxa"/>
          </w:tcPr>
          <w:p w:rsidR="004E7610" w:rsidRPr="00316053" w:rsidRDefault="004E7610" w:rsidP="002150EF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B03FA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s 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Формат с размерами сторон листа 420х297 мм обозначают…    </w:t>
            </w:r>
          </w:p>
        </w:tc>
        <w:tc>
          <w:tcPr>
            <w:tcW w:w="3402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А3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Видимый контур на чертежах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выполняется линией толщиной … </w:t>
            </w:r>
          </w:p>
        </w:tc>
        <w:tc>
          <w:tcPr>
            <w:tcW w:w="3402" w:type="dxa"/>
          </w:tcPr>
          <w:p w:rsidR="004E7610" w:rsidRPr="00316053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0,5 – 1,4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мм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Рабочие чертежи, предназначенные для производства строительно-монтажных работ, объединяют </w:t>
            </w:r>
            <w:proofErr w:type="gramStart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…..</w:t>
            </w:r>
          </w:p>
        </w:tc>
        <w:tc>
          <w:tcPr>
            <w:tcW w:w="3402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комплекты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Масштаб эскиза детали</w:t>
            </w:r>
            <w:proofErr w:type="gramStart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.. .    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не указывают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Составные части сборочной единицы нумеруются на чертеже в соответствии с номерами позиций, указанными </w:t>
            </w:r>
            <w:proofErr w:type="gramStart"/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С</w:t>
            </w: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пецификации 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изображений на рабочем чертеже детали должно быть ...    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М</w:t>
            </w: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инимально необходимым 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1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В стандартном масштабе выполняют </w:t>
            </w:r>
            <w: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чертеж</w:t>
            </w:r>
          </w:p>
        </w:tc>
        <w:tc>
          <w:tcPr>
            <w:tcW w:w="3402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Сборочный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Невидимый сварной шов на чертеже условно изображают…</w:t>
            </w:r>
          </w:p>
        </w:tc>
        <w:tc>
          <w:tcPr>
            <w:tcW w:w="3402" w:type="dxa"/>
          </w:tcPr>
          <w:p w:rsidR="004E7610" w:rsidRPr="00316053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штриховой линией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Плоскость аксонометрических проекций называется ___ плоскостью.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картинной </w:t>
            </w:r>
          </w:p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9747" w:type="dxa"/>
            <w:gridSpan w:val="3"/>
          </w:tcPr>
          <w:p w:rsidR="004E7610" w:rsidRPr="00B518AC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b/>
                <w:sz w:val="20"/>
                <w:szCs w:val="20"/>
              </w:rPr>
              <w:t>∑баллов ЧАСТЬ Б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E7610" w:rsidRPr="00B90564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90564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proofErr w:type="gramStart"/>
      <w:r w:rsidRPr="00B90564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</w:p>
    <w:p w:rsidR="004E7610" w:rsidRPr="00B90564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564">
        <w:rPr>
          <w:rFonts w:ascii="Times New Roman" w:hAnsi="Times New Roman" w:cs="Times New Roman"/>
          <w:sz w:val="20"/>
          <w:szCs w:val="20"/>
        </w:rPr>
        <w:t>Задание 1: Объясните, что изображено на чертеже. Каждый правильный ответ оценивается в 1 балл.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60"/>
        <w:gridCol w:w="416"/>
        <w:gridCol w:w="7396"/>
        <w:gridCol w:w="910"/>
      </w:tblGrid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Фрагмент чертежа</w:t>
            </w:r>
          </w:p>
        </w:tc>
        <w:tc>
          <w:tcPr>
            <w:tcW w:w="7812" w:type="dxa"/>
            <w:gridSpan w:val="2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AFFEF8" wp14:editId="23D546CA">
                  <wp:extent cx="475013" cy="781831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60" cy="787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Размеры фаски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7CEA1A" wp14:editId="0A2DA03F">
                  <wp:extent cx="985652" cy="617756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49" cy="61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6" w:type="dxa"/>
          </w:tcPr>
          <w:p w:rsidR="004E7610" w:rsidRPr="009114CF" w:rsidRDefault="004E7610" w:rsidP="002150EF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114C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Вынесенн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ое </w:t>
            </w:r>
            <w:r w:rsidRPr="009114C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сечение </w:t>
            </w:r>
          </w:p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D5AC4E" wp14:editId="01400E7F">
                  <wp:extent cx="1108000" cy="86689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668" cy="86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Местный разрез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DDE6DC" wp14:editId="4BEE501A">
                  <wp:extent cx="641268" cy="517486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433" cy="5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Тавровое соединение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4CB1BF" wp14:editId="554BDC41">
                  <wp:extent cx="1056904" cy="335960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397" cy="34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Штифт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9772" w:type="dxa"/>
            <w:gridSpan w:val="3"/>
          </w:tcPr>
          <w:p w:rsidR="004E7610" w:rsidRPr="00B90564" w:rsidRDefault="004E7610" w:rsidP="002150E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B905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∑1=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4E7610" w:rsidRPr="009114CF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4CF">
        <w:rPr>
          <w:rFonts w:ascii="Times New Roman" w:hAnsi="Times New Roman" w:cs="Times New Roman"/>
          <w:sz w:val="20"/>
          <w:szCs w:val="20"/>
        </w:rPr>
        <w:t>Задание 2: Выполните построение. Правильно выполненное задание оценивается ∑ в 5 баллов.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77"/>
        <w:gridCol w:w="5678"/>
      </w:tblGrid>
      <w:tr w:rsidR="004E7610" w:rsidRPr="009114CF" w:rsidTr="002150EF">
        <w:trPr>
          <w:trHeight w:val="2798"/>
        </w:trPr>
        <w:tc>
          <w:tcPr>
            <w:tcW w:w="4977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4665" w:dyaOrig="4680">
                <v:shape id="_x0000_i1026" type="#_x0000_t75" style="width:183.25pt;height:184.2pt" o:ole="">
                  <v:imagedata r:id="rId20" o:title=""/>
                </v:shape>
                <o:OLEObject Type="Embed" ProgID="PBrush" ShapeID="_x0000_i1026" DrawAspect="Content" ObjectID="_1556261613" r:id="rId21"/>
              </w:object>
            </w:r>
          </w:p>
        </w:tc>
        <w:tc>
          <w:tcPr>
            <w:tcW w:w="5678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4875" w:dyaOrig="4590">
                <v:shape id="_x0000_i1027" type="#_x0000_t75" style="width:194.5pt;height:182.35pt" o:ole="">
                  <v:imagedata r:id="rId22" o:title=""/>
                </v:shape>
                <o:OLEObject Type="Embed" ProgID="PBrush" ShapeID="_x0000_i1027" DrawAspect="Content" ObjectID="_1556261614" r:id="rId23"/>
              </w:object>
            </w:r>
          </w:p>
        </w:tc>
      </w:tr>
      <w:tr w:rsidR="004E7610" w:rsidRPr="009114CF" w:rsidTr="002150EF">
        <w:trPr>
          <w:trHeight w:val="342"/>
        </w:trPr>
        <w:tc>
          <w:tcPr>
            <w:tcW w:w="4977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5678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4E7610" w:rsidRPr="009114CF" w:rsidTr="002150EF">
        <w:trPr>
          <w:trHeight w:val="322"/>
        </w:trPr>
        <w:tc>
          <w:tcPr>
            <w:tcW w:w="4977" w:type="dxa"/>
          </w:tcPr>
          <w:p w:rsidR="004E7610" w:rsidRPr="009114CF" w:rsidRDefault="004E7610" w:rsidP="002150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∑2=</w:t>
            </w:r>
          </w:p>
        </w:tc>
        <w:tc>
          <w:tcPr>
            <w:tcW w:w="5678" w:type="dxa"/>
          </w:tcPr>
          <w:p w:rsidR="004E7610" w:rsidRPr="009114CF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7610" w:rsidRPr="009114CF" w:rsidTr="002150EF">
        <w:trPr>
          <w:trHeight w:val="363"/>
        </w:trPr>
        <w:tc>
          <w:tcPr>
            <w:tcW w:w="4977" w:type="dxa"/>
          </w:tcPr>
          <w:p w:rsidR="004E7610" w:rsidRPr="009114CF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∑баллов ЧАСТЬ </w:t>
            </w:r>
            <w:proofErr w:type="gramStart"/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8" w:type="dxa"/>
          </w:tcPr>
          <w:p w:rsidR="004E7610" w:rsidRPr="009114CF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lastRenderedPageBreak/>
        <w:t>Вариант №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3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Экзамен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Инженерная графика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</w:t>
      </w: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sz w:val="20"/>
          <w:szCs w:val="20"/>
          <w:lang w:eastAsia="ru-RU"/>
        </w:rPr>
        <w:t>число………………………………№группы………………ФИО……………………………………………………</w:t>
      </w:r>
    </w:p>
    <w:p w:rsidR="004E7610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E7610" w:rsidRPr="00DA50FF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A50F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ЧАСТЬ А</w:t>
      </w:r>
    </w:p>
    <w:p w:rsidR="004E7610" w:rsidRPr="00564733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8494"/>
        <w:gridCol w:w="719"/>
        <w:gridCol w:w="935"/>
      </w:tblGrid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Задание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Ответ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Балл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Каковы названия основных плоскостей проекций: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фронтальная, горизонтальная, профильная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2) центральная, нижняя, боковая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 передняя, левая, верхняя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4) передняя, левая боковая, верхняя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С чего начинают чтение сборочного чертежа: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изучение видов соединений и креплений сборочных единиц и деталей изделия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2) чтение спецификации изделия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 ознакомление со спецификацией и основными составными частями изделия и принципом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его работы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4) изучение соединений сборочных единиц изделия.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Что означает «Изометрия»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двойное измерение по осям 2) прямое измерение осям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 равное измерение по осям 3) технический рисунок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Какого масштаба нет  в стандартах ЕСКД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1) 2.5:1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2)  3: 1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3) 5:1 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190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Какими не бывают разрезы: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горизонтальные 2) вертикальные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 наклонные 4) параллельные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Где проставляется размер?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1) над размерной линией;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2) под размерной линией;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3) на размерной линии.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Какой размер между штрихами штрих пунктирной линии?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1)   1.5- 2 мм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2)  3 мм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3) 1- 1.5 мм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Что означают  эти цифры 2.5; 5; 7; 10; 14…?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  1) масштаб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   2) шрифт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   3) номера формата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 правильно проставить размеры  4 одинаковых отверстий?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4отв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∅10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2)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∅10мм-4о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тв   3)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∅10×4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10.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какого формата получаются другие основные форматы  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А5 2) А</w:t>
            </w:r>
            <w:proofErr w:type="gramStart"/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3) А3 4) А0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16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11.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Какому виду сечения отдается предпочтение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вынесенному 2) наложенному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 комбинированному 4) продольному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12.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 правильно проставить размер 4 одинаковых фасок размером 3мм?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4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3×45</m:t>
                  </m:r>
                </m:e>
              </m:d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2) 4 фаски 3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×45°</m:t>
              </m:r>
            </m:oMath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3)3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×45°;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ф=4 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13.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Толщина сплошной основной линии</w:t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     1) 0,5 мм          2) 0,5...1,5 мм         3)1 ,5 мм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14.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Назначение штрихпунктирной линии с одной точкой</w:t>
            </w: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br/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t>        1) линия видимого контура    3) осевая   </w:t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  2) линия сгиба                          4) выносная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300"/>
        </w:trPr>
        <w:tc>
          <w:tcPr>
            <w:tcW w:w="534" w:type="dxa"/>
            <w:vMerge w:val="restart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494" w:type="dxa"/>
            <w:vMerge w:val="restart"/>
          </w:tcPr>
          <w:p w:rsidR="004E7610" w:rsidRPr="003210F6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Масштабом называется</w:t>
            </w: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t>     1)   расстояние между двумя точками на плоскости </w:t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2)   пропорциональное уменьшение размеров предмета на чертеж</w:t>
            </w:r>
          </w:p>
          <w:p w:rsidR="004E7610" w:rsidRPr="003210F6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3) отношение линейных размеров на чертеже к действительным размерам</w:t>
            </w:r>
          </w:p>
          <w:p w:rsidR="004E7610" w:rsidRPr="003210F6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419"/>
        </w:trPr>
        <w:tc>
          <w:tcPr>
            <w:tcW w:w="534" w:type="dxa"/>
            <w:vMerge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94" w:type="dxa"/>
            <w:vMerge/>
          </w:tcPr>
          <w:p w:rsidR="004E7610" w:rsidRPr="00DA50FF" w:rsidRDefault="004E7610" w:rsidP="002150E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1B0712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∑ А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Default="004E7610" w:rsidP="004E76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0FF">
        <w:rPr>
          <w:rFonts w:ascii="Times New Roman" w:hAnsi="Times New Roman" w:cs="Times New Roman"/>
          <w:b/>
          <w:sz w:val="20"/>
          <w:szCs w:val="20"/>
        </w:rPr>
        <w:lastRenderedPageBreak/>
        <w:t>ЧАСТЬ Б</w:t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1. Дополните предложение. Каждый правильный ответ оценивается в 1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969"/>
        <w:gridCol w:w="935"/>
      </w:tblGrid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3969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В разрезе показывается то, что расположено…    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в секущей плоскости и находится за ней 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Вид сверху – это проекция </w:t>
            </w:r>
            <w:proofErr w:type="gramStart"/>
            <w:r w:rsidRPr="005941F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 ...    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горизонтальную плоскость проекции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sz w:val="20"/>
                <w:szCs w:val="20"/>
              </w:rPr>
              <w:t xml:space="preserve">Вид на профильную плоскость проекций называется видом…    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941F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слева </w:t>
            </w:r>
          </w:p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Вид снизу располагают…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над главным видом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  <w:proofErr w:type="gramStart"/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(4:1) применяется при изображении …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выносного элемента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Размер стандартного шрифта определяет …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высоту прописных букв в </w:t>
            </w:r>
            <w:proofErr w:type="gramStart"/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Стандартным масштабом увеличения чертежа является ...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М 2:1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Линии-выноски и полки линий-выносок при обозначении позиций на сборочных чертежах выполняют  ___ линией.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сплошной тонкой 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На чертеже, выполненном в масштабе 1:2, размер отрезка длиной 10 мм вычерчивается длиной…    </w:t>
            </w:r>
          </w:p>
        </w:tc>
        <w:tc>
          <w:tcPr>
            <w:tcW w:w="3969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5 мм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Формат с размерами  210 </w:t>
            </w:r>
            <w:r w:rsidRPr="001B0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 xml:space="preserve"> 297 по ГОСТ 2.301-68 обозначают…</w:t>
            </w:r>
          </w:p>
        </w:tc>
        <w:tc>
          <w:tcPr>
            <w:tcW w:w="3969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9747" w:type="dxa"/>
            <w:gridSpan w:val="3"/>
          </w:tcPr>
          <w:p w:rsidR="004E7610" w:rsidRPr="00B518AC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b/>
                <w:sz w:val="20"/>
                <w:szCs w:val="20"/>
              </w:rPr>
              <w:t>∑баллов ЧАСТЬ Б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</w:p>
    <w:p w:rsidR="004E7610" w:rsidRPr="001B0712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0712">
        <w:rPr>
          <w:rFonts w:ascii="Times New Roman" w:hAnsi="Times New Roman" w:cs="Times New Roman"/>
          <w:sz w:val="20"/>
          <w:szCs w:val="20"/>
        </w:rPr>
        <w:t xml:space="preserve">Задание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B071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Объясните, что изображено на чертеже</w:t>
      </w:r>
      <w:r w:rsidRPr="001B0712">
        <w:rPr>
          <w:rFonts w:ascii="Times New Roman" w:hAnsi="Times New Roman" w:cs="Times New Roman"/>
          <w:sz w:val="20"/>
          <w:szCs w:val="20"/>
        </w:rPr>
        <w:t>. Каждый правильный ответ оценивается в 1 балл.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56"/>
        <w:gridCol w:w="416"/>
        <w:gridCol w:w="7401"/>
        <w:gridCol w:w="909"/>
      </w:tblGrid>
      <w:tr w:rsidR="004E7610" w:rsidRPr="001B0712" w:rsidTr="002150EF">
        <w:tc>
          <w:tcPr>
            <w:tcW w:w="1716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Фрагмент чертежа</w:t>
            </w:r>
          </w:p>
        </w:tc>
        <w:tc>
          <w:tcPr>
            <w:tcW w:w="8046" w:type="dxa"/>
            <w:gridSpan w:val="2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1B0712" w:rsidTr="002150EF">
        <w:tc>
          <w:tcPr>
            <w:tcW w:w="1716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F9D158" wp14:editId="77E10365">
                  <wp:extent cx="1056904" cy="335960"/>
                  <wp:effectExtent l="0" t="0" r="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397" cy="34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26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Штифт</w:t>
            </w:r>
          </w:p>
        </w:tc>
        <w:tc>
          <w:tcPr>
            <w:tcW w:w="9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716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BE1B26" wp14:editId="7D244E47">
                  <wp:extent cx="985652" cy="617756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49" cy="61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26" w:type="dxa"/>
          </w:tcPr>
          <w:p w:rsidR="004E7610" w:rsidRPr="009114CF" w:rsidRDefault="004E7610" w:rsidP="002150EF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114C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Вынесенн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ое </w:t>
            </w:r>
            <w:r w:rsidRPr="009114C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сечение 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9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716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0A6A0F" wp14:editId="7B9362DD">
                  <wp:extent cx="1104405" cy="515772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05" cy="515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26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Шпонка сегментная</w:t>
            </w:r>
          </w:p>
        </w:tc>
        <w:tc>
          <w:tcPr>
            <w:tcW w:w="9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716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72F589" wp14:editId="0842604A">
                  <wp:extent cx="725559" cy="646982"/>
                  <wp:effectExtent l="0" t="0" r="0" b="127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04" cy="648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26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Метрическая резьба</w:t>
            </w:r>
          </w:p>
        </w:tc>
        <w:tc>
          <w:tcPr>
            <w:tcW w:w="9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1716" w:type="dxa"/>
          </w:tcPr>
          <w:p w:rsidR="004E7610" w:rsidRPr="001B0712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8EC51A" wp14:editId="442C2653">
                  <wp:extent cx="526212" cy="660424"/>
                  <wp:effectExtent l="0" t="0" r="762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176" cy="662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26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Соединение болтом</w:t>
            </w:r>
          </w:p>
        </w:tc>
        <w:tc>
          <w:tcPr>
            <w:tcW w:w="9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1B0712" w:rsidTr="002150EF">
        <w:tc>
          <w:tcPr>
            <w:tcW w:w="9762" w:type="dxa"/>
            <w:gridSpan w:val="3"/>
          </w:tcPr>
          <w:p w:rsidR="004E7610" w:rsidRPr="001B0712" w:rsidRDefault="004E7610" w:rsidP="002150E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1B07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∑</w:t>
            </w:r>
            <w:r w:rsidRPr="00541E7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Pr="001B07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920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7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4E7610" w:rsidRPr="00541E7E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1E7E">
        <w:rPr>
          <w:rFonts w:ascii="Times New Roman" w:hAnsi="Times New Roman" w:cs="Times New Roman"/>
          <w:sz w:val="20"/>
          <w:szCs w:val="20"/>
        </w:rPr>
        <w:t>Задание 2</w:t>
      </w:r>
      <w:r>
        <w:rPr>
          <w:rFonts w:ascii="Times New Roman" w:hAnsi="Times New Roman" w:cs="Times New Roman"/>
          <w:sz w:val="20"/>
          <w:szCs w:val="20"/>
        </w:rPr>
        <w:t>: Выполните построение. Правильно выполненное задание оценивается ∑ в 5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7"/>
        <w:gridCol w:w="5678"/>
      </w:tblGrid>
      <w:tr w:rsidR="004E7610" w:rsidTr="002150EF">
        <w:trPr>
          <w:trHeight w:val="3504"/>
        </w:trPr>
        <w:tc>
          <w:tcPr>
            <w:tcW w:w="4977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5655" w:dyaOrig="4920">
                <v:shape id="_x0000_i1028" type="#_x0000_t75" style="width:197.3pt;height:172.05pt" o:ole="">
                  <v:imagedata r:id="rId25" o:title=""/>
                </v:shape>
                <o:OLEObject Type="Embed" ProgID="PBrush" ShapeID="_x0000_i1028" DrawAspect="Content" ObjectID="_1556261615" r:id="rId26"/>
              </w:object>
            </w:r>
          </w:p>
        </w:tc>
        <w:tc>
          <w:tcPr>
            <w:tcW w:w="5678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3780" w:dyaOrig="3810">
                <v:shape id="_x0000_i1029" type="#_x0000_t75" style="width:145.85pt;height:146.8pt" o:ole="">
                  <v:imagedata r:id="rId27" o:title=""/>
                </v:shape>
                <o:OLEObject Type="Embed" ProgID="PBrush" ShapeID="_x0000_i1029" DrawAspect="Content" ObjectID="_1556261616" r:id="rId28"/>
              </w:object>
            </w:r>
          </w:p>
        </w:tc>
      </w:tr>
      <w:tr w:rsidR="004E7610" w:rsidTr="002150EF">
        <w:trPr>
          <w:trHeight w:val="342"/>
        </w:trPr>
        <w:tc>
          <w:tcPr>
            <w:tcW w:w="4977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5678" w:type="dxa"/>
          </w:tcPr>
          <w:p w:rsidR="004E7610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4E7610" w:rsidTr="002150EF">
        <w:trPr>
          <w:trHeight w:val="322"/>
        </w:trPr>
        <w:tc>
          <w:tcPr>
            <w:tcW w:w="4977" w:type="dxa"/>
          </w:tcPr>
          <w:p w:rsidR="004E7610" w:rsidRPr="00AD413A" w:rsidRDefault="004E7610" w:rsidP="002150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13A">
              <w:rPr>
                <w:rFonts w:ascii="Times New Roman" w:hAnsi="Times New Roman" w:cs="Times New Roman"/>
                <w:b/>
                <w:sz w:val="20"/>
                <w:szCs w:val="20"/>
              </w:rPr>
              <w:t>∑2=</w:t>
            </w:r>
          </w:p>
        </w:tc>
        <w:tc>
          <w:tcPr>
            <w:tcW w:w="5678" w:type="dxa"/>
          </w:tcPr>
          <w:p w:rsidR="004E7610" w:rsidRPr="00AD413A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13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7610" w:rsidTr="002150EF">
        <w:trPr>
          <w:trHeight w:val="363"/>
        </w:trPr>
        <w:tc>
          <w:tcPr>
            <w:tcW w:w="4977" w:type="dxa"/>
          </w:tcPr>
          <w:p w:rsidR="004E7610" w:rsidRPr="00B518AC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∑баллов ЧАСТЬ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8" w:type="dxa"/>
          </w:tcPr>
          <w:p w:rsidR="004E7610" w:rsidRPr="00AD413A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13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Default="004E7610" w:rsidP="004E76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lastRenderedPageBreak/>
        <w:t>Вариант №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4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Экзамен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Инженерная графика</w:t>
      </w:r>
      <w:r w:rsidRPr="0056473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</w:t>
      </w: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E7610" w:rsidRPr="00564733" w:rsidRDefault="004E7610" w:rsidP="004E7610">
      <w:pPr>
        <w:spacing w:after="0" w:line="240" w:lineRule="atLeast"/>
        <w:ind w:left="57" w:right="57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Calibri" w:hAnsi="Times New Roman" w:cs="Times New Roman"/>
          <w:sz w:val="20"/>
          <w:szCs w:val="20"/>
          <w:lang w:eastAsia="ru-RU"/>
        </w:rPr>
        <w:t>число………………………………№группы………………ФИО……………………………………………………</w:t>
      </w:r>
    </w:p>
    <w:p w:rsidR="004E7610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E7610" w:rsidRPr="00DA50FF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A50F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ЧАСТЬ А</w:t>
      </w:r>
    </w:p>
    <w:p w:rsidR="004E7610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473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Задание1</w:t>
      </w:r>
      <w:proofErr w:type="gramStart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5647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Каждый вопрос содержит 1 правильный вариант ответа, который оценивается в 1 балл. Ответьте на вопросы.</w:t>
      </w:r>
    </w:p>
    <w:p w:rsidR="004E7610" w:rsidRPr="00564733" w:rsidRDefault="004E7610" w:rsidP="004E76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8494"/>
        <w:gridCol w:w="719"/>
        <w:gridCol w:w="935"/>
      </w:tblGrid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849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Задание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Ответ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Балл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8494" w:type="dxa"/>
          </w:tcPr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46. Размер шрифта h определяется следующими элементами?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1) Высотой строчных букв;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2) Высотой прописных букв в миллиметрах;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3) Толщиной линии шрифта;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4) Шириной прописной буквы</w:t>
            </w:r>
            <w:proofErr w:type="gramStart"/>
            <w:r w:rsidRPr="00920E7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, в миллиметрах;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</w:p>
        </w:tc>
        <w:tc>
          <w:tcPr>
            <w:tcW w:w="8494" w:type="dxa"/>
          </w:tcPr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 xml:space="preserve"> 45. При нанесении размера дуги окружности (части окружности) используют следующий знак?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1) Нет специального обозначения;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2) Сфера.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3) R;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8494" w:type="dxa"/>
          </w:tcPr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47. Масштабы изображений на чертежах должны выбираться из следующего ряда?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1) 1:1; 1:2; 1:2,5; 1:3; 1:4; 1:5; 2:1; 2,5:1; 3:1; 4:1; 5:1.......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2) 1:1; 1:2; 1:2,5; 1:4; 1:5; 2:1; 2,5:1; 4:1; 5:1......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3) 1:1; 1:2; 1:4; 1:5; 2:1; 4:1; 5:1......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4) 1:2; 1:2,5; 1:4; 1:5; 2:1; 2,5:1; 4:1; 5:1......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8494" w:type="dxa"/>
          </w:tcPr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 xml:space="preserve">39. В каких случаях образуется цилиндрическая зубчатая передача 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1) когда оси валов пересекаются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2) когда оси валов скрещиваются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3) когда оси валов параллельны друг другу</w:t>
            </w:r>
          </w:p>
          <w:p w:rsidR="004E7610" w:rsidRPr="00920E70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E70">
              <w:rPr>
                <w:rFonts w:ascii="Times New Roman" w:hAnsi="Times New Roman" w:cs="Times New Roman"/>
                <w:sz w:val="20"/>
                <w:szCs w:val="20"/>
              </w:rPr>
              <w:t>4) когда присутствует специальная надпись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190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Какими не бывают разрезы: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горизонтальные 2) вертикальные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 наклонные 4) параллельные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4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Где проставляется размер?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1) над размерной линией;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2) под размерной линией;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3) на размерной линии.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Какой размер между штрихами штрих пунктирной линии?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1)   1.5- 2 мм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2)  3 мм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3) 1- 1.5 мм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Что означают  эти цифры 2.5; 5; 7; 10; 14…?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  1) масштаб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   2) шрифт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   3) номера формата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 правильно проставить размеры  4 одинаковых отверстий?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4отв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∅10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2)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∅10мм-4о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тв   3)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∅10×4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1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10.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какого формата получаются другие основные форматы  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А5 2) А</w:t>
            </w:r>
            <w:proofErr w:type="gramStart"/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3) А3 4) А0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16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11.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Какому виду сечения отдается предпочтение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вынесенному 2) наложенному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 комбинированному 4) продольному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12.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Как правильно проставить размер 4 одинаковых фасок размером 3мм?</w:t>
            </w:r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1) 4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3×45</m:t>
                  </m:r>
                </m:e>
              </m:d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  2) 4 фаски 3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×45°</m:t>
              </m:r>
            </m:oMath>
          </w:p>
          <w:p w:rsidR="004E7610" w:rsidRPr="003210F6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hAnsi="Times New Roman" w:cs="Times New Roman"/>
                <w:sz w:val="20"/>
                <w:szCs w:val="20"/>
              </w:rPr>
              <w:t>3)3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×45°;</m:t>
              </m:r>
            </m:oMath>
            <w:r w:rsidRPr="003210F6">
              <w:rPr>
                <w:rFonts w:ascii="Times New Roman" w:hAnsi="Times New Roman" w:cs="Times New Roman"/>
                <w:sz w:val="20"/>
                <w:szCs w:val="20"/>
              </w:rPr>
              <w:t xml:space="preserve"> ф=4 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13.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</w:t>
            </w: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Толщина сплошной основной линии</w:t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     1) 0,5 мм          2) 0,5...1,5 мм         3)1 ,5 мм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2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585"/>
        </w:trPr>
        <w:tc>
          <w:tcPr>
            <w:tcW w:w="534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14.</w:t>
            </w:r>
          </w:p>
        </w:tc>
        <w:tc>
          <w:tcPr>
            <w:tcW w:w="8494" w:type="dxa"/>
          </w:tcPr>
          <w:p w:rsidR="004E7610" w:rsidRPr="003210F6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Назначение штрихпунктирной линии с одной точкой</w:t>
            </w: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br/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t>        1) линия видимого контура    3) осевая   </w:t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  2) линия сгиба                          4) выносная</w:t>
            </w:r>
          </w:p>
        </w:tc>
        <w:tc>
          <w:tcPr>
            <w:tcW w:w="719" w:type="dxa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300"/>
        </w:trPr>
        <w:tc>
          <w:tcPr>
            <w:tcW w:w="534" w:type="dxa"/>
            <w:vMerge w:val="restart"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494" w:type="dxa"/>
            <w:vMerge w:val="restart"/>
          </w:tcPr>
          <w:p w:rsidR="004E7610" w:rsidRPr="003210F6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Масштабом называется</w:t>
            </w:r>
            <w:r w:rsidRPr="003210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t>     1)   расстояние между двумя точками на плоскости </w:t>
            </w: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    2)   пропорциональное уменьшение размеров предмета на чертеж</w:t>
            </w:r>
          </w:p>
          <w:p w:rsidR="004E7610" w:rsidRPr="003210F6" w:rsidRDefault="004E7610" w:rsidP="00215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10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3) отношение линейных размеров на чертеже к действительным размерам</w:t>
            </w:r>
          </w:p>
          <w:p w:rsidR="004E7610" w:rsidRPr="003210F6" w:rsidRDefault="004E7610" w:rsidP="002150EF">
            <w:pPr>
              <w:shd w:val="clear" w:color="auto" w:fill="FFFFFF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17"/>
                <w:szCs w:val="17"/>
              </w:rPr>
              <w:t>3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i/>
              </w:rPr>
            </w:pPr>
            <w:r w:rsidRPr="00DA50FF">
              <w:rPr>
                <w:rFonts w:ascii="Times New Roman" w:hAnsi="Times New Roman" w:cs="Times New Roman"/>
                <w:i/>
                <w:sz w:val="17"/>
                <w:szCs w:val="17"/>
              </w:rPr>
              <w:t>1</w:t>
            </w:r>
          </w:p>
        </w:tc>
      </w:tr>
      <w:tr w:rsidR="004E7610" w:rsidRPr="00DA50FF" w:rsidTr="002150EF">
        <w:trPr>
          <w:trHeight w:val="419"/>
        </w:trPr>
        <w:tc>
          <w:tcPr>
            <w:tcW w:w="534" w:type="dxa"/>
            <w:vMerge/>
          </w:tcPr>
          <w:p w:rsidR="004E7610" w:rsidRPr="00DA50FF" w:rsidRDefault="004E7610" w:rsidP="002150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94" w:type="dxa"/>
            <w:vMerge/>
          </w:tcPr>
          <w:p w:rsidR="004E7610" w:rsidRPr="00DA50FF" w:rsidRDefault="004E7610" w:rsidP="002150E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1B0712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∑ А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4E7610" w:rsidRPr="00DA50FF" w:rsidRDefault="004E7610" w:rsidP="00215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A50FF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Default="004E7610" w:rsidP="004E76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50FF">
        <w:rPr>
          <w:rFonts w:ascii="Times New Roman" w:hAnsi="Times New Roman" w:cs="Times New Roman"/>
          <w:b/>
          <w:sz w:val="20"/>
          <w:szCs w:val="20"/>
        </w:rPr>
        <w:lastRenderedPageBreak/>
        <w:t>ЧАСТЬ Б</w:t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Задание 1. Дополните предложение. Каждый правильный ответ оценивается в 1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3402"/>
        <w:gridCol w:w="935"/>
      </w:tblGrid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3402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1" w:type="dxa"/>
          </w:tcPr>
          <w:p w:rsidR="004E7610" w:rsidRPr="00B03FAC" w:rsidRDefault="004E7610" w:rsidP="00215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Видимый контур на чертежах выполняется линией толщиной ... </w:t>
            </w:r>
          </w:p>
        </w:tc>
        <w:tc>
          <w:tcPr>
            <w:tcW w:w="3402" w:type="dxa"/>
          </w:tcPr>
          <w:p w:rsidR="004E7610" w:rsidRPr="00316053" w:rsidRDefault="004E7610" w:rsidP="002150EF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B03FA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s 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Формат с размерами сторон листа 420х297 мм обозначают…    </w:t>
            </w:r>
          </w:p>
        </w:tc>
        <w:tc>
          <w:tcPr>
            <w:tcW w:w="3402" w:type="dxa"/>
          </w:tcPr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А3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Видимый контур на чертежах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выполняется линией толщиной … </w:t>
            </w:r>
          </w:p>
        </w:tc>
        <w:tc>
          <w:tcPr>
            <w:tcW w:w="3402" w:type="dxa"/>
          </w:tcPr>
          <w:p w:rsidR="004E7610" w:rsidRPr="00316053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0,5 – 1,4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мм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Рабочие чертежи, предназначенные для производства строительно-монтажных работ, объединяют </w:t>
            </w:r>
            <w:proofErr w:type="gramStart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…..</w:t>
            </w:r>
          </w:p>
        </w:tc>
        <w:tc>
          <w:tcPr>
            <w:tcW w:w="3402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комплекты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sz w:val="20"/>
                <w:szCs w:val="20"/>
              </w:rPr>
              <w:t>Масштаб эскиза детали</w:t>
            </w:r>
            <w:proofErr w:type="gramStart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03FAC">
              <w:rPr>
                <w:rFonts w:ascii="Times New Roman" w:hAnsi="Times New Roman" w:cs="Times New Roman"/>
                <w:sz w:val="20"/>
                <w:szCs w:val="20"/>
              </w:rPr>
              <w:t xml:space="preserve">.. .    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03FA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не указывают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Составные части сборочной единицы нумеруются на чертеже в соответствии с номерами позиций, указанными </w:t>
            </w:r>
            <w:proofErr w:type="gramStart"/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С</w:t>
            </w: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пецификации 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изображений на рабочем чертеже детали должно быть ...    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М</w:t>
            </w: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инимально необходимым </w:t>
            </w:r>
          </w:p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1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 xml:space="preserve">В стандартном масштабе выполняют </w:t>
            </w:r>
            <w: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чертеж</w:t>
            </w:r>
          </w:p>
        </w:tc>
        <w:tc>
          <w:tcPr>
            <w:tcW w:w="3402" w:type="dxa"/>
          </w:tcPr>
          <w:p w:rsidR="004E7610" w:rsidRPr="001B0712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Сборочный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Невидимый сварной шов на чертеже условно изображают…</w:t>
            </w:r>
          </w:p>
        </w:tc>
        <w:tc>
          <w:tcPr>
            <w:tcW w:w="3402" w:type="dxa"/>
          </w:tcPr>
          <w:p w:rsidR="004E7610" w:rsidRPr="00316053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штриховой линией </w:t>
            </w: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534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1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Плоскость аксонометрических проекций называется ___ плоскостью.</w:t>
            </w:r>
          </w:p>
        </w:tc>
        <w:tc>
          <w:tcPr>
            <w:tcW w:w="3402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картинной </w:t>
            </w:r>
          </w:p>
          <w:p w:rsidR="004E7610" w:rsidRPr="005941F6" w:rsidRDefault="004E7610" w:rsidP="002150EF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</w:tcPr>
          <w:p w:rsidR="004E7610" w:rsidRDefault="004E7610" w:rsidP="002150EF">
            <w:r w:rsidRPr="009461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518AC" w:rsidTr="002150EF">
        <w:tc>
          <w:tcPr>
            <w:tcW w:w="9747" w:type="dxa"/>
            <w:gridSpan w:val="3"/>
          </w:tcPr>
          <w:p w:rsidR="004E7610" w:rsidRPr="00B518AC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518AC">
              <w:rPr>
                <w:rFonts w:ascii="Times New Roman" w:hAnsi="Times New Roman" w:cs="Times New Roman"/>
                <w:b/>
                <w:sz w:val="20"/>
                <w:szCs w:val="20"/>
              </w:rPr>
              <w:t>∑баллов ЧАСТЬ Б</w:t>
            </w:r>
          </w:p>
        </w:tc>
        <w:tc>
          <w:tcPr>
            <w:tcW w:w="935" w:type="dxa"/>
          </w:tcPr>
          <w:p w:rsidR="004E7610" w:rsidRPr="00B518A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E7610" w:rsidRPr="00B90564" w:rsidRDefault="004E7610" w:rsidP="004E76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90564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proofErr w:type="gramStart"/>
      <w:r w:rsidRPr="00B90564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</w:p>
    <w:p w:rsidR="004E7610" w:rsidRPr="00B90564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564">
        <w:rPr>
          <w:rFonts w:ascii="Times New Roman" w:hAnsi="Times New Roman" w:cs="Times New Roman"/>
          <w:sz w:val="20"/>
          <w:szCs w:val="20"/>
        </w:rPr>
        <w:t>Задание 1: Объясните, что изображено на чертеже. Каждый правильный ответ оценивается в 1 балл.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60"/>
        <w:gridCol w:w="416"/>
        <w:gridCol w:w="7396"/>
        <w:gridCol w:w="910"/>
      </w:tblGrid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Фрагмент чертежа</w:t>
            </w:r>
          </w:p>
        </w:tc>
        <w:tc>
          <w:tcPr>
            <w:tcW w:w="7812" w:type="dxa"/>
            <w:gridSpan w:val="2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176941" wp14:editId="012DC453">
                  <wp:extent cx="783771" cy="524984"/>
                  <wp:effectExtent l="0" t="0" r="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679" cy="52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9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Нестандартный профиль резьбы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CB6ED1" wp14:editId="1D67134E">
                  <wp:extent cx="985652" cy="617756"/>
                  <wp:effectExtent l="0" t="0" r="508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49" cy="61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6" w:type="dxa"/>
          </w:tcPr>
          <w:p w:rsidR="004E7610" w:rsidRPr="009114CF" w:rsidRDefault="004E7610" w:rsidP="002150EF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114C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Вынесенн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ое </w:t>
            </w:r>
            <w:r w:rsidRPr="009114C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сечение </w:t>
            </w:r>
          </w:p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4C609A" wp14:editId="1222D8F4">
                  <wp:extent cx="938150" cy="6145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556" cy="62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9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Разъемное соединение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ED47E3" wp14:editId="59EBBB6F">
                  <wp:extent cx="910927" cy="391886"/>
                  <wp:effectExtent l="0" t="0" r="3810" b="825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734" cy="393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9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Нахлесточное соединение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1960" w:type="dxa"/>
          </w:tcPr>
          <w:p w:rsidR="004E7610" w:rsidRPr="00B90564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AA853C" wp14:editId="5EC60D83">
                  <wp:extent cx="887662" cy="736270"/>
                  <wp:effectExtent l="0" t="0" r="8255" b="698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869" cy="73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96" w:type="dxa"/>
          </w:tcPr>
          <w:p w:rsidR="004E7610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:rsidR="004E7610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object w:dxaOrig="2235" w:dyaOrig="480">
                <v:shape id="_x0000_i1030" type="#_x0000_t75" style="width:112.2pt;height:24.3pt" o:ole="">
                  <v:imagedata r:id="rId33" o:title=""/>
                </v:shape>
                <o:OLEObject Type="Embed" ProgID="PBrush" ShapeID="_x0000_i1030" DrawAspect="Content" ObjectID="_1556261617" r:id="rId34"/>
              </w:object>
            </w:r>
          </w:p>
          <w:p w:rsidR="004E7610" w:rsidRPr="00B90564" w:rsidRDefault="004E7610" w:rsidP="002150EF">
            <w:pP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Метрическая резьба 20мм, левая, с крупным шагом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7610" w:rsidRPr="00B90564" w:rsidTr="002150EF">
        <w:tc>
          <w:tcPr>
            <w:tcW w:w="9772" w:type="dxa"/>
            <w:gridSpan w:val="3"/>
          </w:tcPr>
          <w:p w:rsidR="004E7610" w:rsidRPr="00B90564" w:rsidRDefault="004E7610" w:rsidP="002150EF">
            <w:pPr>
              <w:jc w:val="right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ru-RU"/>
              </w:rPr>
            </w:pPr>
            <w:r w:rsidRPr="00B9056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∑1=</w:t>
            </w:r>
          </w:p>
        </w:tc>
        <w:tc>
          <w:tcPr>
            <w:tcW w:w="910" w:type="dxa"/>
          </w:tcPr>
          <w:p w:rsidR="004E7610" w:rsidRPr="00B90564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56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4E7610" w:rsidRPr="009114CF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4CF">
        <w:rPr>
          <w:rFonts w:ascii="Times New Roman" w:hAnsi="Times New Roman" w:cs="Times New Roman"/>
          <w:sz w:val="20"/>
          <w:szCs w:val="20"/>
        </w:rPr>
        <w:t>Задание 2: Выполните построение. Правильно выполненное задание оценивается ∑ в 5 баллов.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77"/>
        <w:gridCol w:w="5678"/>
      </w:tblGrid>
      <w:tr w:rsidR="004E7610" w:rsidRPr="009114CF" w:rsidTr="002150EF">
        <w:trPr>
          <w:trHeight w:val="2798"/>
        </w:trPr>
        <w:tc>
          <w:tcPr>
            <w:tcW w:w="4977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6210" w:dyaOrig="4695">
                <v:shape id="_x0000_i1031" type="#_x0000_t75" style="width:208.5pt;height:158.05pt" o:ole="">
                  <v:imagedata r:id="rId35" o:title=""/>
                </v:shape>
                <o:OLEObject Type="Embed" ProgID="PBrush" ShapeID="_x0000_i1031" DrawAspect="Content" ObjectID="_1556261618" r:id="rId36"/>
              </w:object>
            </w:r>
          </w:p>
        </w:tc>
        <w:tc>
          <w:tcPr>
            <w:tcW w:w="5678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object w:dxaOrig="5415" w:dyaOrig="3855">
                <v:shape id="_x0000_i1032" type="#_x0000_t75" style="width:229.1pt;height:162.7pt" o:ole="">
                  <v:imagedata r:id="rId37" o:title=""/>
                </v:shape>
                <o:OLEObject Type="Embed" ProgID="PBrush" ShapeID="_x0000_i1032" DrawAspect="Content" ObjectID="_1556261619" r:id="rId38"/>
              </w:object>
            </w:r>
          </w:p>
        </w:tc>
      </w:tr>
      <w:tr w:rsidR="004E7610" w:rsidRPr="009114CF" w:rsidTr="002150EF">
        <w:trPr>
          <w:trHeight w:val="342"/>
        </w:trPr>
        <w:tc>
          <w:tcPr>
            <w:tcW w:w="4977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5678" w:type="dxa"/>
          </w:tcPr>
          <w:p w:rsidR="004E7610" w:rsidRPr="009114CF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4E7610" w:rsidRPr="009114CF" w:rsidTr="002150EF">
        <w:trPr>
          <w:trHeight w:val="322"/>
        </w:trPr>
        <w:tc>
          <w:tcPr>
            <w:tcW w:w="4977" w:type="dxa"/>
          </w:tcPr>
          <w:p w:rsidR="004E7610" w:rsidRPr="009114CF" w:rsidRDefault="004E7610" w:rsidP="002150E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∑2=</w:t>
            </w:r>
          </w:p>
        </w:tc>
        <w:tc>
          <w:tcPr>
            <w:tcW w:w="5678" w:type="dxa"/>
          </w:tcPr>
          <w:p w:rsidR="004E7610" w:rsidRPr="009114CF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E7610" w:rsidRPr="009114CF" w:rsidTr="002150EF">
        <w:trPr>
          <w:trHeight w:val="363"/>
        </w:trPr>
        <w:tc>
          <w:tcPr>
            <w:tcW w:w="4977" w:type="dxa"/>
          </w:tcPr>
          <w:p w:rsidR="004E7610" w:rsidRPr="009114CF" w:rsidRDefault="004E7610" w:rsidP="00215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∑баллов ЧАСТЬ </w:t>
            </w:r>
            <w:proofErr w:type="gramStart"/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8" w:type="dxa"/>
          </w:tcPr>
          <w:p w:rsidR="004E7610" w:rsidRPr="009114CF" w:rsidRDefault="004E7610" w:rsidP="002150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4C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Default="004E7610" w:rsidP="004E76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244"/>
        <w:gridCol w:w="5211"/>
      </w:tblGrid>
      <w:tr w:rsidR="004E7610" w:rsidRPr="00AA1B0C" w:rsidTr="002150EF">
        <w:tc>
          <w:tcPr>
            <w:tcW w:w="10682" w:type="dxa"/>
            <w:gridSpan w:val="4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ИТОГОВАЯ ТАБЛИЦА РЕЗУЛЬТАТОВ</w:t>
            </w:r>
          </w:p>
        </w:tc>
      </w:tr>
      <w:tr w:rsidR="004E7610" w:rsidRPr="00AA1B0C" w:rsidTr="002150EF">
        <w:tc>
          <w:tcPr>
            <w:tcW w:w="1242" w:type="dxa"/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0C">
              <w:rPr>
                <w:rFonts w:ascii="Times New Roman" w:hAnsi="Times New Roman" w:cs="Times New Roman"/>
                <w:sz w:val="20"/>
                <w:szCs w:val="20"/>
              </w:rPr>
              <w:t>ЧАСТЬ А</w:t>
            </w:r>
          </w:p>
        </w:tc>
        <w:tc>
          <w:tcPr>
            <w:tcW w:w="1985" w:type="dxa"/>
          </w:tcPr>
          <w:p w:rsidR="004E7610" w:rsidRPr="00AA1B0C" w:rsidRDefault="004E7610" w:rsidP="004E761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0C">
              <w:rPr>
                <w:rFonts w:ascii="Times New Roman" w:hAnsi="Times New Roman" w:cs="Times New Roman"/>
                <w:sz w:val="20"/>
                <w:szCs w:val="20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0C">
              <w:rPr>
                <w:rFonts w:ascii="Times New Roman" w:hAnsi="Times New Roman" w:cs="Times New Roman"/>
                <w:sz w:val="20"/>
                <w:szCs w:val="20"/>
              </w:rPr>
              <w:t xml:space="preserve">          Оценка за экзамен</w:t>
            </w:r>
          </w:p>
        </w:tc>
      </w:tr>
      <w:tr w:rsidR="004E7610" w:rsidRPr="00AA1B0C" w:rsidTr="002150EF">
        <w:tc>
          <w:tcPr>
            <w:tcW w:w="1242" w:type="dxa"/>
          </w:tcPr>
          <w:p w:rsidR="004E7610" w:rsidRPr="00AA1B0C" w:rsidRDefault="004E7610" w:rsidP="002150EF">
            <w:r w:rsidRPr="00AA1B0C">
              <w:rPr>
                <w:rFonts w:ascii="Times New Roman" w:hAnsi="Times New Roman" w:cs="Times New Roman"/>
                <w:sz w:val="20"/>
                <w:szCs w:val="20"/>
              </w:rPr>
              <w:t>ЧАСТЬ Б</w:t>
            </w:r>
          </w:p>
        </w:tc>
        <w:tc>
          <w:tcPr>
            <w:tcW w:w="1985" w:type="dxa"/>
          </w:tcPr>
          <w:p w:rsidR="004E7610" w:rsidRPr="00AA1B0C" w:rsidRDefault="004E7610" w:rsidP="004E761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610" w:rsidRPr="00AA1B0C" w:rsidTr="002150EF">
        <w:tc>
          <w:tcPr>
            <w:tcW w:w="1242" w:type="dxa"/>
          </w:tcPr>
          <w:p w:rsidR="004E7610" w:rsidRPr="00AA1B0C" w:rsidRDefault="004E7610" w:rsidP="002150EF">
            <w:r w:rsidRPr="00AA1B0C"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proofErr w:type="gramStart"/>
            <w:r w:rsidRPr="00AA1B0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985" w:type="dxa"/>
          </w:tcPr>
          <w:p w:rsidR="004E7610" w:rsidRPr="00AA1B0C" w:rsidRDefault="004E7610" w:rsidP="004E761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610" w:rsidRPr="00AA1B0C" w:rsidTr="002150EF">
        <w:tc>
          <w:tcPr>
            <w:tcW w:w="3227" w:type="dxa"/>
            <w:gridSpan w:val="2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0C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B0C">
              <w:rPr>
                <w:rFonts w:ascii="Times New Roman" w:hAnsi="Times New Roman" w:cs="Times New Roman"/>
                <w:sz w:val="20"/>
                <w:szCs w:val="20"/>
              </w:rPr>
              <w:t>Подпись преподавателя…………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 А. Иванова</w:t>
            </w:r>
          </w:p>
        </w:tc>
      </w:tr>
    </w:tbl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7610" w:rsidRPr="00AA1B0C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1B0C">
        <w:rPr>
          <w:rFonts w:ascii="Times New Roman" w:hAnsi="Times New Roman" w:cs="Times New Roman"/>
          <w:sz w:val="20"/>
          <w:szCs w:val="20"/>
        </w:rPr>
        <w:t>Критерии оценивания:</w:t>
      </w:r>
    </w:p>
    <w:p w:rsidR="004E761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10639" w:type="dxa"/>
        <w:jc w:val="center"/>
        <w:tblInd w:w="-203" w:type="dxa"/>
        <w:tblLook w:val="04A0" w:firstRow="1" w:lastRow="0" w:firstColumn="1" w:lastColumn="0" w:noHBand="0" w:noVBand="1"/>
      </w:tblPr>
      <w:tblGrid>
        <w:gridCol w:w="1549"/>
        <w:gridCol w:w="2079"/>
        <w:gridCol w:w="3425"/>
        <w:gridCol w:w="3586"/>
      </w:tblGrid>
      <w:tr w:rsidR="004E7610" w:rsidRPr="00AA1B0C" w:rsidTr="002150EF">
        <w:trPr>
          <w:trHeight w:val="317"/>
          <w:jc w:val="center"/>
        </w:trPr>
        <w:tc>
          <w:tcPr>
            <w:tcW w:w="3628" w:type="dxa"/>
            <w:gridSpan w:val="2"/>
            <w:vMerge w:val="restart"/>
            <w:hideMark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Шкала оценки образовательных достижений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Процент результативности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(правильных ответов)</w:t>
            </w:r>
          </w:p>
        </w:tc>
        <w:tc>
          <w:tcPr>
            <w:tcW w:w="7011" w:type="dxa"/>
            <w:gridSpan w:val="2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Оценка уровня подготовки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610" w:rsidRPr="00AA1B0C" w:rsidTr="002150EF">
        <w:trPr>
          <w:trHeight w:val="148"/>
          <w:jc w:val="center"/>
        </w:trPr>
        <w:tc>
          <w:tcPr>
            <w:tcW w:w="3628" w:type="dxa"/>
            <w:gridSpan w:val="2"/>
            <w:vMerge/>
            <w:hideMark/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5" w:type="dxa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балл (отметка)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6" w:type="dxa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вербальный аналог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610" w:rsidRPr="00AA1B0C" w:rsidTr="002150EF">
        <w:trPr>
          <w:trHeight w:val="311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90 ÷ 100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425" w:type="dxa"/>
            <w:hideMark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86" w:type="dxa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610" w:rsidRPr="00AA1B0C" w:rsidTr="002150EF">
        <w:trPr>
          <w:trHeight w:val="317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76 ÷ 89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425" w:type="dxa"/>
            <w:hideMark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86" w:type="dxa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610" w:rsidRPr="00AA1B0C" w:rsidTr="002150EF">
        <w:trPr>
          <w:trHeight w:val="311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60 ÷ 75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425" w:type="dxa"/>
            <w:hideMark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86" w:type="dxa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610" w:rsidRPr="00AA1B0C" w:rsidTr="002150EF">
        <w:trPr>
          <w:trHeight w:val="412"/>
          <w:jc w:val="center"/>
        </w:trPr>
        <w:tc>
          <w:tcPr>
            <w:tcW w:w="1549" w:type="dxa"/>
            <w:tcBorders>
              <w:right w:val="single" w:sz="4" w:space="0" w:color="auto"/>
            </w:tcBorders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менее 60</w:t>
            </w:r>
          </w:p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4E7610" w:rsidRPr="00AA1B0C" w:rsidRDefault="004E7610" w:rsidP="002150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Менее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 xml:space="preserve"> балл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425" w:type="dxa"/>
            <w:hideMark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86" w:type="dxa"/>
          </w:tcPr>
          <w:p w:rsidR="004E7610" w:rsidRPr="00AA1B0C" w:rsidRDefault="004E7610" w:rsidP="002150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B0C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</w:tr>
    </w:tbl>
    <w:p w:rsidR="004E7610" w:rsidRPr="00920E70" w:rsidRDefault="004E7610" w:rsidP="004E7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47AF" w:rsidRPr="003F47AF" w:rsidRDefault="003F47AF" w:rsidP="003F4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F47AF" w:rsidRPr="003F47AF" w:rsidSect="003F4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B3B5C"/>
    <w:multiLevelType w:val="hybridMultilevel"/>
    <w:tmpl w:val="2F625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3E"/>
    <w:rsid w:val="000E247A"/>
    <w:rsid w:val="003F47AF"/>
    <w:rsid w:val="004E7610"/>
    <w:rsid w:val="008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76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E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4E76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4E76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610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4E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76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E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4E76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4E76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610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4E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oleObject" Target="embeddings/oleObject4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6.bin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image" Target="media/image2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7.bin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1.bin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2017-05-14T06:52:00Z</dcterms:created>
  <dcterms:modified xsi:type="dcterms:W3CDTF">2017-05-14T07:07:00Z</dcterms:modified>
</cp:coreProperties>
</file>