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D5" w:rsidRPr="00BA4DD5" w:rsidRDefault="00BA4DD5" w:rsidP="00BA4DD5">
      <w:pPr>
        <w:spacing w:after="0"/>
        <w:jc w:val="right"/>
        <w:rPr>
          <w:color w:val="auto"/>
          <w:shd w:val="clear" w:color="auto" w:fill="FFFFFF"/>
        </w:rPr>
      </w:pPr>
      <w:r w:rsidRPr="00BA4DD5">
        <w:rPr>
          <w:color w:val="auto"/>
          <w:shd w:val="clear" w:color="auto" w:fill="FFFFFF"/>
        </w:rPr>
        <w:t>Дуброва Инна Геннадьевна</w:t>
      </w:r>
    </w:p>
    <w:p w:rsidR="00BA4DD5" w:rsidRPr="00BA4DD5" w:rsidRDefault="00BA4DD5" w:rsidP="00BA4DD5">
      <w:pPr>
        <w:spacing w:after="0"/>
        <w:jc w:val="right"/>
        <w:rPr>
          <w:color w:val="auto"/>
          <w:shd w:val="clear" w:color="auto" w:fill="FFFFFF"/>
        </w:rPr>
      </w:pPr>
      <w:r w:rsidRPr="00BA4DD5">
        <w:rPr>
          <w:color w:val="auto"/>
          <w:shd w:val="clear" w:color="auto" w:fill="FFFFFF"/>
        </w:rPr>
        <w:t xml:space="preserve"> П</w:t>
      </w:r>
      <w:r w:rsidRPr="00BA4DD5">
        <w:rPr>
          <w:color w:val="auto"/>
          <w:shd w:val="clear" w:color="auto" w:fill="FFFFFF"/>
        </w:rPr>
        <w:t>реподаватель истории, ГБПОУ КК "КТЭК"</w:t>
      </w:r>
      <w:r w:rsidRPr="00BA4DD5">
        <w:rPr>
          <w:color w:val="auto"/>
          <w:shd w:val="clear" w:color="auto" w:fill="FFFFFF"/>
        </w:rPr>
        <w:t>.</w:t>
      </w:r>
      <w:r w:rsidRPr="00BA4DD5">
        <w:rPr>
          <w:color w:val="auto"/>
        </w:rPr>
        <w:br/>
      </w:r>
      <w:r w:rsidRPr="00BA4DD5">
        <w:rPr>
          <w:color w:val="auto"/>
          <w:shd w:val="clear" w:color="auto" w:fill="FFFFFF"/>
        </w:rPr>
        <w:t>Адамова Татьяна Владимировна</w:t>
      </w:r>
    </w:p>
    <w:p w:rsidR="00FF68D1" w:rsidRPr="00BA4DD5" w:rsidRDefault="00BA4DD5" w:rsidP="00BA4DD5">
      <w:pPr>
        <w:spacing w:after="0"/>
        <w:jc w:val="right"/>
        <w:rPr>
          <w:color w:val="auto"/>
          <w:shd w:val="clear" w:color="auto" w:fill="FFFFFF"/>
        </w:rPr>
      </w:pPr>
      <w:r w:rsidRPr="00BA4DD5">
        <w:rPr>
          <w:color w:val="auto"/>
          <w:shd w:val="clear" w:color="auto" w:fill="FFFFFF"/>
        </w:rPr>
        <w:t xml:space="preserve"> П</w:t>
      </w:r>
      <w:r w:rsidRPr="00BA4DD5">
        <w:rPr>
          <w:color w:val="auto"/>
          <w:shd w:val="clear" w:color="auto" w:fill="FFFFFF"/>
        </w:rPr>
        <w:t>реподаватель обществознания, ГБПОУ КК "КТЭК"</w:t>
      </w:r>
      <w:r w:rsidRPr="00BA4DD5">
        <w:rPr>
          <w:color w:val="auto"/>
          <w:shd w:val="clear" w:color="auto" w:fill="FFFFFF"/>
        </w:rPr>
        <w:t>.</w:t>
      </w:r>
    </w:p>
    <w:p w:rsidR="00BA4DD5" w:rsidRPr="00BA4DD5" w:rsidRDefault="00BA4DD5" w:rsidP="00FF68D1">
      <w:pPr>
        <w:spacing w:after="0"/>
        <w:jc w:val="center"/>
        <w:rPr>
          <w:color w:val="auto"/>
          <w:shd w:val="clear" w:color="auto" w:fill="FFFFFF"/>
        </w:rPr>
      </w:pPr>
    </w:p>
    <w:p w:rsidR="00BA4DD5" w:rsidRPr="00BA4DD5" w:rsidRDefault="00BA4DD5" w:rsidP="00FF68D1">
      <w:pPr>
        <w:spacing w:after="0"/>
        <w:jc w:val="center"/>
        <w:rPr>
          <w:b/>
          <w:color w:val="auto"/>
        </w:rPr>
      </w:pPr>
    </w:p>
    <w:p w:rsidR="00FF68D1" w:rsidRPr="00BA4DD5" w:rsidRDefault="00757AAC" w:rsidP="00FF68D1">
      <w:pPr>
        <w:spacing w:after="0"/>
        <w:jc w:val="center"/>
        <w:rPr>
          <w:b/>
          <w:color w:val="auto"/>
        </w:rPr>
      </w:pPr>
      <w:r w:rsidRPr="00BA4DD5">
        <w:rPr>
          <w:b/>
          <w:color w:val="auto"/>
        </w:rPr>
        <w:t xml:space="preserve">Внеклассное интегрированное мероприятие </w:t>
      </w:r>
    </w:p>
    <w:p w:rsidR="00FF68D1" w:rsidRPr="00BA4DD5" w:rsidRDefault="00FF68D1" w:rsidP="00FF68D1">
      <w:pPr>
        <w:spacing w:after="0"/>
        <w:jc w:val="center"/>
        <w:rPr>
          <w:b/>
          <w:color w:val="auto"/>
        </w:rPr>
      </w:pPr>
      <w:r w:rsidRPr="00BA4DD5">
        <w:rPr>
          <w:b/>
          <w:color w:val="auto"/>
        </w:rPr>
        <w:t>«</w:t>
      </w:r>
      <w:r w:rsidR="00757AAC" w:rsidRPr="00BA4DD5">
        <w:rPr>
          <w:b/>
          <w:color w:val="auto"/>
        </w:rPr>
        <w:t>История через понятия обществознания</w:t>
      </w:r>
      <w:r w:rsidRPr="00BA4DD5">
        <w:rPr>
          <w:b/>
          <w:color w:val="auto"/>
        </w:rPr>
        <w:t>»</w:t>
      </w:r>
    </w:p>
    <w:p w:rsidR="00A85211" w:rsidRPr="00BA4DD5" w:rsidRDefault="00A85211" w:rsidP="00FF68D1">
      <w:pPr>
        <w:spacing w:after="0"/>
        <w:jc w:val="center"/>
        <w:rPr>
          <w:b/>
          <w:color w:val="auto"/>
        </w:rPr>
      </w:pPr>
    </w:p>
    <w:p w:rsidR="00A85211" w:rsidRPr="00BA4DD5" w:rsidRDefault="00757AAC" w:rsidP="00FF68D1">
      <w:pPr>
        <w:spacing w:after="0"/>
        <w:jc w:val="center"/>
        <w:rPr>
          <w:b/>
          <w:color w:val="auto"/>
          <w:sz w:val="28"/>
          <w:szCs w:val="28"/>
        </w:rPr>
      </w:pPr>
      <w:r w:rsidRPr="00BA4DD5">
        <w:rPr>
          <w:noProof/>
          <w:color w:val="auto"/>
          <w:lang w:eastAsia="ru-RU"/>
        </w:rPr>
        <w:drawing>
          <wp:inline distT="0" distB="0" distL="0" distR="0" wp14:anchorId="098F89B0" wp14:editId="62A1EA78">
            <wp:extent cx="3330222" cy="3371850"/>
            <wp:effectExtent l="0" t="0" r="3810" b="0"/>
            <wp:docPr id="6" name="Рисунок 6" descr="http://skupiknigi.ru/image/Large/multimedia/books_covers/1005896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upiknigi.ru/image/Large/multimedia/books_covers/100589696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226" t="30429" r="4609" b="11714"/>
                    <a:stretch/>
                  </pic:blipFill>
                  <pic:spPr bwMode="auto">
                    <a:xfrm>
                      <a:off x="0" y="0"/>
                      <a:ext cx="3330222" cy="3371850"/>
                    </a:xfrm>
                    <a:prstGeom prst="rect">
                      <a:avLst/>
                    </a:prstGeom>
                    <a:noFill/>
                    <a:ln>
                      <a:noFill/>
                    </a:ln>
                    <a:extLst>
                      <a:ext uri="{53640926-AAD7-44D8-BBD7-CCE9431645EC}">
                        <a14:shadowObscured xmlns:a14="http://schemas.microsoft.com/office/drawing/2010/main"/>
                      </a:ext>
                    </a:extLst>
                  </pic:spPr>
                </pic:pic>
              </a:graphicData>
            </a:graphic>
          </wp:inline>
        </w:drawing>
      </w:r>
    </w:p>
    <w:p w:rsidR="004814EF" w:rsidRPr="00BA4DD5" w:rsidRDefault="004814EF" w:rsidP="00FF68D1">
      <w:pPr>
        <w:spacing w:after="0"/>
        <w:jc w:val="center"/>
        <w:rPr>
          <w:b/>
          <w:color w:val="auto"/>
        </w:rPr>
      </w:pPr>
    </w:p>
    <w:p w:rsidR="00FF68D1" w:rsidRPr="00BA4DD5" w:rsidRDefault="00757AAC" w:rsidP="00FF68D1">
      <w:pPr>
        <w:spacing w:after="0"/>
        <w:jc w:val="center"/>
        <w:rPr>
          <w:b/>
          <w:color w:val="auto"/>
        </w:rPr>
      </w:pPr>
      <w:r w:rsidRPr="00BA4DD5">
        <w:rPr>
          <w:b/>
          <w:color w:val="auto"/>
        </w:rPr>
        <w:t>Методическая разработка</w:t>
      </w:r>
    </w:p>
    <w:p w:rsidR="00FF68D1" w:rsidRPr="00BA4DD5" w:rsidRDefault="00FF68D1" w:rsidP="00FF68D1">
      <w:pPr>
        <w:spacing w:after="0"/>
        <w:jc w:val="center"/>
        <w:rPr>
          <w:b/>
          <w:color w:val="auto"/>
          <w:sz w:val="28"/>
          <w:szCs w:val="28"/>
        </w:rPr>
      </w:pPr>
    </w:p>
    <w:p w:rsidR="00FF68D1" w:rsidRPr="00BA4DD5" w:rsidRDefault="00757AAC" w:rsidP="00FF68D1">
      <w:pPr>
        <w:spacing w:after="0"/>
        <w:jc w:val="center"/>
        <w:rPr>
          <w:color w:val="auto"/>
        </w:rPr>
      </w:pPr>
      <w:r w:rsidRPr="00BA4DD5">
        <w:rPr>
          <w:color w:val="auto"/>
        </w:rPr>
        <w:t>Краснодар, 2018</w:t>
      </w:r>
    </w:p>
    <w:p w:rsidR="00FF68D1" w:rsidRPr="00BA4DD5" w:rsidRDefault="00FF68D1" w:rsidP="00FF68D1">
      <w:pPr>
        <w:spacing w:after="0"/>
        <w:jc w:val="center"/>
        <w:rPr>
          <w:color w:val="auto"/>
          <w:sz w:val="28"/>
          <w:szCs w:val="28"/>
        </w:rPr>
      </w:pPr>
    </w:p>
    <w:p w:rsidR="00A85211" w:rsidRPr="00BA4DD5" w:rsidRDefault="00A85211" w:rsidP="00FF68D1">
      <w:pPr>
        <w:spacing w:after="0"/>
        <w:jc w:val="center"/>
        <w:rPr>
          <w:color w:val="auto"/>
          <w:sz w:val="28"/>
          <w:szCs w:val="28"/>
        </w:rPr>
      </w:pPr>
    </w:p>
    <w:p w:rsidR="009E6B62" w:rsidRPr="00BA4DD5" w:rsidRDefault="00757AAC" w:rsidP="00FF68D1">
      <w:pPr>
        <w:spacing w:after="0"/>
        <w:jc w:val="both"/>
        <w:rPr>
          <w:color w:val="auto"/>
        </w:rPr>
      </w:pPr>
      <w:r w:rsidRPr="00BA4DD5">
        <w:rPr>
          <w:color w:val="auto"/>
        </w:rPr>
        <w:lastRenderedPageBreak/>
        <w:t xml:space="preserve">Авторы </w:t>
      </w:r>
      <w:r w:rsidR="00FF68D1" w:rsidRPr="00BA4DD5">
        <w:rPr>
          <w:color w:val="auto"/>
        </w:rPr>
        <w:t xml:space="preserve"> </w:t>
      </w:r>
      <w:r w:rsidR="00FF68D1" w:rsidRPr="00BA4DD5">
        <w:rPr>
          <w:b/>
          <w:i/>
          <w:color w:val="auto"/>
        </w:rPr>
        <w:t>Дуброва И.Г.,</w:t>
      </w:r>
      <w:r w:rsidR="00FF68D1" w:rsidRPr="00BA4DD5">
        <w:rPr>
          <w:color w:val="auto"/>
        </w:rPr>
        <w:t xml:space="preserve">  преподаватель  истории;</w:t>
      </w:r>
      <w:r w:rsidRPr="00BA4DD5">
        <w:rPr>
          <w:color w:val="auto"/>
        </w:rPr>
        <w:t xml:space="preserve"> </w:t>
      </w:r>
    </w:p>
    <w:p w:rsidR="00FF68D1" w:rsidRPr="00BA4DD5" w:rsidRDefault="009E6B62" w:rsidP="00FF68D1">
      <w:pPr>
        <w:spacing w:after="0"/>
        <w:jc w:val="both"/>
        <w:rPr>
          <w:color w:val="auto"/>
        </w:rPr>
      </w:pPr>
      <w:r w:rsidRPr="00BA4DD5">
        <w:rPr>
          <w:color w:val="auto"/>
        </w:rPr>
        <w:t xml:space="preserve">              </w:t>
      </w:r>
      <w:r w:rsidR="00757AAC" w:rsidRPr="00BA4DD5">
        <w:rPr>
          <w:b/>
          <w:i/>
          <w:color w:val="auto"/>
        </w:rPr>
        <w:t>Адамова Т.В</w:t>
      </w:r>
      <w:r w:rsidR="00757AAC" w:rsidRPr="00BA4DD5">
        <w:rPr>
          <w:color w:val="auto"/>
        </w:rPr>
        <w:t>., преподаватель обществознания</w:t>
      </w:r>
    </w:p>
    <w:p w:rsidR="00FF68D1" w:rsidRPr="00BA4DD5" w:rsidRDefault="00FF68D1" w:rsidP="00FF68D1">
      <w:pPr>
        <w:spacing w:after="0"/>
        <w:jc w:val="both"/>
        <w:rPr>
          <w:color w:val="auto"/>
        </w:rPr>
      </w:pPr>
    </w:p>
    <w:p w:rsidR="00FF68D1" w:rsidRPr="00BA4DD5" w:rsidRDefault="00FF68D1" w:rsidP="00FF68D1">
      <w:pPr>
        <w:spacing w:after="0"/>
        <w:jc w:val="both"/>
        <w:rPr>
          <w:color w:val="auto"/>
        </w:rPr>
      </w:pPr>
      <w:r w:rsidRPr="00BA4DD5">
        <w:rPr>
          <w:color w:val="auto"/>
        </w:rPr>
        <w:t xml:space="preserve">Рецензент:     </w:t>
      </w:r>
      <w:proofErr w:type="spellStart"/>
      <w:r w:rsidRPr="00BA4DD5">
        <w:rPr>
          <w:b/>
          <w:i/>
          <w:color w:val="auto"/>
        </w:rPr>
        <w:t>Китова</w:t>
      </w:r>
      <w:proofErr w:type="spellEnd"/>
      <w:r w:rsidRPr="00BA4DD5">
        <w:rPr>
          <w:b/>
          <w:i/>
          <w:color w:val="auto"/>
        </w:rPr>
        <w:t xml:space="preserve"> Л.А..</w:t>
      </w:r>
      <w:r w:rsidRPr="00BA4DD5">
        <w:rPr>
          <w:color w:val="auto"/>
        </w:rPr>
        <w:t xml:space="preserve">,  методист   ГБПОУ КК «КТЭК» КК </w:t>
      </w:r>
    </w:p>
    <w:p w:rsidR="00FF68D1" w:rsidRPr="00BA4DD5" w:rsidRDefault="00FF68D1" w:rsidP="00FF68D1">
      <w:pPr>
        <w:spacing w:after="0"/>
        <w:jc w:val="both"/>
        <w:rPr>
          <w:color w:val="auto"/>
        </w:rPr>
      </w:pPr>
      <w:r w:rsidRPr="00BA4DD5">
        <w:rPr>
          <w:color w:val="auto"/>
        </w:rPr>
        <w:t xml:space="preserve">                      </w:t>
      </w:r>
    </w:p>
    <w:p w:rsidR="00FF68D1" w:rsidRPr="00BA4DD5" w:rsidRDefault="00FF68D1" w:rsidP="00FF68D1">
      <w:pPr>
        <w:spacing w:after="0"/>
        <w:jc w:val="both"/>
        <w:rPr>
          <w:color w:val="auto"/>
        </w:rPr>
      </w:pPr>
    </w:p>
    <w:p w:rsidR="00FF68D1" w:rsidRPr="00BA4DD5" w:rsidRDefault="00FF68D1" w:rsidP="00FF68D1">
      <w:pPr>
        <w:spacing w:after="0"/>
        <w:jc w:val="both"/>
        <w:rPr>
          <w:color w:val="auto"/>
        </w:rPr>
      </w:pPr>
    </w:p>
    <w:p w:rsidR="00FF68D1" w:rsidRPr="00BA4DD5" w:rsidRDefault="00FF68D1" w:rsidP="00FF68D1">
      <w:pPr>
        <w:spacing w:after="0"/>
        <w:jc w:val="both"/>
        <w:rPr>
          <w:color w:val="auto"/>
        </w:rPr>
      </w:pPr>
    </w:p>
    <w:p w:rsidR="00FF68D1" w:rsidRPr="00BA4DD5" w:rsidRDefault="00C713EE" w:rsidP="00FF68D1">
      <w:pPr>
        <w:pStyle w:val="a4"/>
        <w:ind w:firstLine="709"/>
        <w:jc w:val="both"/>
        <w:rPr>
          <w:i/>
          <w:color w:val="auto"/>
        </w:rPr>
      </w:pPr>
      <w:r w:rsidRPr="00BA4DD5">
        <w:rPr>
          <w:i/>
          <w:color w:val="auto"/>
        </w:rPr>
        <w:t>Методическая разработка</w:t>
      </w:r>
      <w:r w:rsidR="00FF68D1" w:rsidRPr="00BA4DD5">
        <w:rPr>
          <w:i/>
          <w:color w:val="auto"/>
        </w:rPr>
        <w:t xml:space="preserve"> составлено в соответствии с планом мероприятий </w:t>
      </w:r>
      <w:r w:rsidRPr="00BA4DD5">
        <w:rPr>
          <w:i/>
          <w:color w:val="auto"/>
        </w:rPr>
        <w:t>недели ЦМК</w:t>
      </w:r>
      <w:r w:rsidR="00FF68D1" w:rsidRPr="00BA4DD5">
        <w:rPr>
          <w:i/>
          <w:color w:val="auto"/>
        </w:rPr>
        <w:t xml:space="preserve"> в </w:t>
      </w:r>
      <w:r w:rsidR="00617C9B" w:rsidRPr="00BA4DD5">
        <w:rPr>
          <w:i/>
          <w:color w:val="auto"/>
        </w:rPr>
        <w:t xml:space="preserve">колледже </w:t>
      </w:r>
      <w:r w:rsidR="00FF68D1" w:rsidRPr="00BA4DD5">
        <w:rPr>
          <w:i/>
          <w:color w:val="auto"/>
        </w:rPr>
        <w:t>201</w:t>
      </w:r>
      <w:r w:rsidRPr="00BA4DD5">
        <w:rPr>
          <w:i/>
          <w:color w:val="auto"/>
        </w:rPr>
        <w:t>7</w:t>
      </w:r>
      <w:r w:rsidR="00FF68D1" w:rsidRPr="00BA4DD5">
        <w:rPr>
          <w:i/>
          <w:color w:val="auto"/>
        </w:rPr>
        <w:t>-201</w:t>
      </w:r>
      <w:r w:rsidRPr="00BA4DD5">
        <w:rPr>
          <w:i/>
          <w:color w:val="auto"/>
        </w:rPr>
        <w:t>8</w:t>
      </w:r>
      <w:r w:rsidR="00FF68D1" w:rsidRPr="00BA4DD5">
        <w:rPr>
          <w:i/>
          <w:color w:val="auto"/>
        </w:rPr>
        <w:t xml:space="preserve"> учебно</w:t>
      </w:r>
      <w:r w:rsidRPr="00BA4DD5">
        <w:rPr>
          <w:i/>
          <w:color w:val="auto"/>
        </w:rPr>
        <w:t>го</w:t>
      </w:r>
      <w:r w:rsidR="00FF68D1" w:rsidRPr="00BA4DD5">
        <w:rPr>
          <w:i/>
          <w:color w:val="auto"/>
        </w:rPr>
        <w:t xml:space="preserve"> год</w:t>
      </w:r>
      <w:r w:rsidRPr="00BA4DD5">
        <w:rPr>
          <w:i/>
          <w:color w:val="auto"/>
        </w:rPr>
        <w:t>а</w:t>
      </w:r>
      <w:r w:rsidR="00FF68D1" w:rsidRPr="00BA4DD5">
        <w:rPr>
          <w:i/>
          <w:color w:val="auto"/>
        </w:rPr>
        <w:t>.</w:t>
      </w:r>
    </w:p>
    <w:p w:rsidR="00FF68D1" w:rsidRPr="00BA4DD5" w:rsidRDefault="00C713EE" w:rsidP="00FF68D1">
      <w:pPr>
        <w:spacing w:after="0"/>
        <w:ind w:firstLine="709"/>
        <w:jc w:val="both"/>
        <w:rPr>
          <w:i/>
          <w:color w:val="auto"/>
        </w:rPr>
      </w:pPr>
      <w:r w:rsidRPr="00BA4DD5">
        <w:rPr>
          <w:i/>
          <w:color w:val="auto"/>
        </w:rPr>
        <w:t xml:space="preserve">Методическая разработка </w:t>
      </w:r>
      <w:r w:rsidR="00FF68D1" w:rsidRPr="00BA4DD5">
        <w:rPr>
          <w:i/>
          <w:color w:val="auto"/>
        </w:rPr>
        <w:t xml:space="preserve"> раскрывает условия и порядок проведения </w:t>
      </w:r>
      <w:r w:rsidRPr="00BA4DD5">
        <w:rPr>
          <w:i/>
          <w:color w:val="auto"/>
        </w:rPr>
        <w:t xml:space="preserve">интегрированного внеклассного мероприятия по ОУД «История» и </w:t>
      </w:r>
      <w:r w:rsidR="00FF68D1" w:rsidRPr="00BA4DD5">
        <w:rPr>
          <w:i/>
          <w:color w:val="auto"/>
        </w:rPr>
        <w:t xml:space="preserve"> </w:t>
      </w:r>
      <w:r w:rsidRPr="00BA4DD5">
        <w:rPr>
          <w:i/>
          <w:color w:val="auto"/>
        </w:rPr>
        <w:t>«Обществознание»,</w:t>
      </w:r>
      <w:r w:rsidR="00FF68D1" w:rsidRPr="00BA4DD5">
        <w:rPr>
          <w:i/>
          <w:color w:val="auto"/>
        </w:rPr>
        <w:t xml:space="preserve"> содержит вспомогательные материалы и приложения, которые могу помочь другим преподавателям в организации и проведении подобных мероприятий.</w:t>
      </w:r>
    </w:p>
    <w:p w:rsidR="00FF68D1" w:rsidRPr="00BA4DD5" w:rsidRDefault="00FF68D1" w:rsidP="00FF68D1">
      <w:pPr>
        <w:spacing w:after="0"/>
        <w:ind w:firstLine="709"/>
        <w:jc w:val="both"/>
        <w:rPr>
          <w:i/>
          <w:color w:val="auto"/>
        </w:rPr>
      </w:pPr>
    </w:p>
    <w:p w:rsidR="00FF68D1" w:rsidRPr="00BA4DD5" w:rsidRDefault="00FF68D1" w:rsidP="00FF68D1">
      <w:pPr>
        <w:spacing w:after="0"/>
        <w:ind w:firstLine="709"/>
        <w:jc w:val="both"/>
        <w:rPr>
          <w:i/>
          <w:color w:val="auto"/>
        </w:rPr>
      </w:pPr>
    </w:p>
    <w:p w:rsidR="00FF68D1" w:rsidRPr="00BA4DD5" w:rsidRDefault="00FF68D1" w:rsidP="00FF68D1">
      <w:pPr>
        <w:spacing w:after="0"/>
        <w:ind w:firstLine="709"/>
        <w:jc w:val="both"/>
        <w:rPr>
          <w:i/>
          <w:color w:val="auto"/>
        </w:rPr>
      </w:pPr>
    </w:p>
    <w:p w:rsidR="00FF68D1" w:rsidRPr="00BA4DD5" w:rsidRDefault="00FF68D1" w:rsidP="00FF68D1">
      <w:pPr>
        <w:spacing w:after="0"/>
        <w:ind w:firstLine="709"/>
        <w:jc w:val="both"/>
        <w:rPr>
          <w:i/>
          <w:color w:val="auto"/>
        </w:rPr>
      </w:pPr>
    </w:p>
    <w:p w:rsidR="00FF68D1" w:rsidRPr="00BA4DD5" w:rsidRDefault="00FF68D1" w:rsidP="00FF68D1">
      <w:pPr>
        <w:spacing w:after="0"/>
        <w:ind w:firstLine="709"/>
        <w:jc w:val="both"/>
        <w:rPr>
          <w:i/>
          <w:color w:val="auto"/>
        </w:rPr>
      </w:pPr>
    </w:p>
    <w:p w:rsidR="00FF68D1" w:rsidRPr="00BA4DD5" w:rsidRDefault="00FF68D1" w:rsidP="00FF68D1">
      <w:pPr>
        <w:spacing w:after="0"/>
        <w:ind w:firstLine="709"/>
        <w:jc w:val="both"/>
        <w:rPr>
          <w:color w:val="auto"/>
        </w:rPr>
      </w:pPr>
      <w:r w:rsidRPr="00BA4DD5">
        <w:rPr>
          <w:color w:val="auto"/>
        </w:rPr>
        <w:t>Рассмотрено и одобрено на заседании ЦМК гуманитарных и социально-экономических дисциплин 2</w:t>
      </w:r>
      <w:r w:rsidR="00C713EE" w:rsidRPr="00BA4DD5">
        <w:rPr>
          <w:color w:val="auto"/>
        </w:rPr>
        <w:t>3.03.18</w:t>
      </w:r>
      <w:r w:rsidRPr="00BA4DD5">
        <w:rPr>
          <w:color w:val="auto"/>
        </w:rPr>
        <w:t xml:space="preserve">       Протокол №</w:t>
      </w:r>
      <w:r w:rsidR="00C713EE" w:rsidRPr="00BA4DD5">
        <w:rPr>
          <w:color w:val="auto"/>
        </w:rPr>
        <w:t xml:space="preserve"> 8</w:t>
      </w:r>
      <w:r w:rsidRPr="00BA4DD5">
        <w:rPr>
          <w:color w:val="auto"/>
        </w:rPr>
        <w:t>.</w:t>
      </w:r>
    </w:p>
    <w:p w:rsidR="00FF68D1" w:rsidRPr="00BA4DD5" w:rsidRDefault="00267880" w:rsidP="00FF68D1">
      <w:pPr>
        <w:spacing w:after="0"/>
        <w:ind w:firstLine="709"/>
        <w:jc w:val="both"/>
        <w:rPr>
          <w:color w:val="auto"/>
        </w:rPr>
      </w:pPr>
      <w:r w:rsidRPr="00BA4DD5">
        <w:rPr>
          <w:color w:val="auto"/>
        </w:rPr>
        <w:t xml:space="preserve">                     </w:t>
      </w:r>
      <w:r w:rsidR="00FF68D1" w:rsidRPr="00BA4DD5">
        <w:rPr>
          <w:color w:val="auto"/>
        </w:rPr>
        <w:t>Председатель ЦМК                          И.Г. Дуброва</w:t>
      </w:r>
    </w:p>
    <w:p w:rsidR="00FF68D1" w:rsidRPr="00BA4DD5" w:rsidRDefault="00FF68D1" w:rsidP="00FF68D1">
      <w:pPr>
        <w:spacing w:after="0"/>
        <w:ind w:firstLine="709"/>
        <w:jc w:val="both"/>
        <w:rPr>
          <w:color w:val="auto"/>
        </w:rPr>
      </w:pPr>
    </w:p>
    <w:p w:rsidR="00FF68D1" w:rsidRPr="00BA4DD5" w:rsidRDefault="00FF68D1" w:rsidP="00FF68D1">
      <w:pPr>
        <w:spacing w:after="0"/>
        <w:ind w:firstLine="709"/>
        <w:jc w:val="both"/>
        <w:rPr>
          <w:color w:val="auto"/>
        </w:rPr>
      </w:pPr>
    </w:p>
    <w:p w:rsidR="00FF68D1" w:rsidRPr="00BA4DD5" w:rsidRDefault="00FF68D1" w:rsidP="00FF68D1">
      <w:pPr>
        <w:spacing w:after="0"/>
        <w:ind w:firstLine="709"/>
        <w:jc w:val="both"/>
        <w:rPr>
          <w:color w:val="auto"/>
        </w:rPr>
      </w:pPr>
    </w:p>
    <w:p w:rsidR="00FF68D1" w:rsidRPr="00BA4DD5" w:rsidRDefault="00FF68D1" w:rsidP="00FF68D1">
      <w:pPr>
        <w:spacing w:after="0"/>
        <w:ind w:firstLine="709"/>
        <w:jc w:val="right"/>
        <w:rPr>
          <w:color w:val="auto"/>
        </w:rPr>
      </w:pPr>
      <w:r w:rsidRPr="00BA4DD5">
        <w:rPr>
          <w:color w:val="auto"/>
        </w:rPr>
        <w:t>ГБПОУ КК «КТЭК», 201</w:t>
      </w:r>
      <w:r w:rsidR="00C713EE" w:rsidRPr="00BA4DD5">
        <w:rPr>
          <w:color w:val="auto"/>
        </w:rPr>
        <w:t>8</w:t>
      </w:r>
    </w:p>
    <w:p w:rsidR="00FF68D1" w:rsidRPr="00BA4DD5" w:rsidRDefault="00FF68D1" w:rsidP="00FF68D1">
      <w:pPr>
        <w:spacing w:after="0"/>
        <w:ind w:firstLine="709"/>
        <w:jc w:val="both"/>
        <w:rPr>
          <w:color w:val="auto"/>
        </w:rPr>
      </w:pPr>
    </w:p>
    <w:p w:rsidR="00F94A01" w:rsidRPr="00BA4DD5" w:rsidRDefault="00F94A01" w:rsidP="00C713EE">
      <w:pPr>
        <w:ind w:firstLine="709"/>
        <w:jc w:val="center"/>
        <w:rPr>
          <w:b/>
          <w:color w:val="auto"/>
          <w:sz w:val="28"/>
          <w:szCs w:val="28"/>
        </w:rPr>
      </w:pPr>
    </w:p>
    <w:p w:rsidR="00BA4DD5" w:rsidRDefault="00BA4DD5" w:rsidP="00C713EE">
      <w:pPr>
        <w:ind w:firstLine="709"/>
        <w:jc w:val="center"/>
        <w:rPr>
          <w:b/>
          <w:color w:val="auto"/>
          <w:sz w:val="28"/>
          <w:szCs w:val="28"/>
        </w:rPr>
      </w:pPr>
    </w:p>
    <w:p w:rsidR="00C713EE" w:rsidRPr="00BA4DD5" w:rsidRDefault="00C713EE" w:rsidP="00C713EE">
      <w:pPr>
        <w:ind w:firstLine="709"/>
        <w:jc w:val="center"/>
        <w:rPr>
          <w:b/>
          <w:color w:val="auto"/>
          <w:sz w:val="28"/>
          <w:szCs w:val="28"/>
        </w:rPr>
      </w:pPr>
      <w:r w:rsidRPr="00BA4DD5">
        <w:rPr>
          <w:b/>
          <w:color w:val="auto"/>
          <w:sz w:val="28"/>
          <w:szCs w:val="28"/>
        </w:rPr>
        <w:lastRenderedPageBreak/>
        <w:t>СОДЕРЖАНИЕ</w:t>
      </w:r>
    </w:p>
    <w:p w:rsidR="00C713EE" w:rsidRPr="00BA4DD5" w:rsidRDefault="00344AD1" w:rsidP="00C713EE">
      <w:pPr>
        <w:spacing w:after="0"/>
        <w:ind w:firstLine="709"/>
        <w:jc w:val="both"/>
        <w:rPr>
          <w:color w:val="auto"/>
          <w:sz w:val="28"/>
          <w:szCs w:val="28"/>
        </w:rPr>
      </w:pPr>
      <w:r w:rsidRPr="00BA4DD5">
        <w:rPr>
          <w:color w:val="auto"/>
          <w:sz w:val="28"/>
          <w:szCs w:val="28"/>
        </w:rPr>
        <w:t>Введение</w:t>
      </w:r>
      <w:r w:rsidR="00267880" w:rsidRPr="00BA4DD5">
        <w:rPr>
          <w:color w:val="auto"/>
          <w:sz w:val="28"/>
          <w:szCs w:val="28"/>
        </w:rPr>
        <w:t xml:space="preserve">                                                                   4</w:t>
      </w:r>
    </w:p>
    <w:p w:rsidR="00C713EE" w:rsidRPr="00BA4DD5" w:rsidRDefault="009F7E93" w:rsidP="00C713EE">
      <w:pPr>
        <w:spacing w:after="0"/>
        <w:ind w:firstLine="709"/>
        <w:jc w:val="both"/>
        <w:rPr>
          <w:color w:val="auto"/>
          <w:sz w:val="28"/>
          <w:szCs w:val="28"/>
        </w:rPr>
      </w:pPr>
      <w:r w:rsidRPr="00BA4DD5">
        <w:rPr>
          <w:color w:val="auto"/>
          <w:sz w:val="28"/>
          <w:szCs w:val="28"/>
        </w:rPr>
        <w:t>Ход мероприятия</w:t>
      </w:r>
      <w:r w:rsidR="00C713EE" w:rsidRPr="00BA4DD5">
        <w:rPr>
          <w:color w:val="auto"/>
          <w:sz w:val="28"/>
          <w:szCs w:val="28"/>
        </w:rPr>
        <w:t xml:space="preserve">                     </w:t>
      </w:r>
      <w:r w:rsidR="00267880" w:rsidRPr="00BA4DD5">
        <w:rPr>
          <w:color w:val="auto"/>
          <w:sz w:val="28"/>
          <w:szCs w:val="28"/>
        </w:rPr>
        <w:t xml:space="preserve">                               5</w:t>
      </w:r>
    </w:p>
    <w:p w:rsidR="009F7E93" w:rsidRPr="00BA4DD5" w:rsidRDefault="00C713EE" w:rsidP="00C713EE">
      <w:pPr>
        <w:spacing w:after="0"/>
        <w:ind w:firstLine="709"/>
        <w:jc w:val="both"/>
        <w:rPr>
          <w:color w:val="auto"/>
          <w:sz w:val="28"/>
          <w:szCs w:val="28"/>
        </w:rPr>
      </w:pPr>
      <w:r w:rsidRPr="00BA4DD5">
        <w:rPr>
          <w:color w:val="auto"/>
          <w:sz w:val="28"/>
          <w:szCs w:val="28"/>
        </w:rPr>
        <w:t xml:space="preserve">Основные этапы </w:t>
      </w:r>
      <w:r w:rsidR="009F7E93" w:rsidRPr="00BA4DD5">
        <w:rPr>
          <w:color w:val="auto"/>
          <w:sz w:val="28"/>
          <w:szCs w:val="28"/>
        </w:rPr>
        <w:t xml:space="preserve">мероприятия </w:t>
      </w:r>
      <w:r w:rsidRPr="00BA4DD5">
        <w:rPr>
          <w:color w:val="auto"/>
          <w:sz w:val="28"/>
          <w:szCs w:val="28"/>
        </w:rPr>
        <w:t xml:space="preserve"> </w:t>
      </w:r>
    </w:p>
    <w:p w:rsidR="00C713EE" w:rsidRPr="00BA4DD5" w:rsidRDefault="009F7E93" w:rsidP="00C713EE">
      <w:pPr>
        <w:spacing w:after="0"/>
        <w:ind w:firstLine="709"/>
        <w:jc w:val="both"/>
        <w:rPr>
          <w:color w:val="auto"/>
          <w:sz w:val="28"/>
          <w:szCs w:val="28"/>
        </w:rPr>
      </w:pPr>
      <w:r w:rsidRPr="00BA4DD5">
        <w:rPr>
          <w:color w:val="auto"/>
          <w:sz w:val="28"/>
          <w:szCs w:val="28"/>
        </w:rPr>
        <w:t xml:space="preserve">и </w:t>
      </w:r>
      <w:r w:rsidR="00C713EE" w:rsidRPr="00BA4DD5">
        <w:rPr>
          <w:color w:val="auto"/>
          <w:sz w:val="28"/>
          <w:szCs w:val="28"/>
        </w:rPr>
        <w:t xml:space="preserve">их характеристика   </w:t>
      </w:r>
      <w:r w:rsidRPr="00BA4DD5">
        <w:rPr>
          <w:color w:val="auto"/>
          <w:sz w:val="28"/>
          <w:szCs w:val="28"/>
        </w:rPr>
        <w:t xml:space="preserve">                                        </w:t>
      </w:r>
      <w:r w:rsidR="00267880" w:rsidRPr="00BA4DD5">
        <w:rPr>
          <w:color w:val="auto"/>
          <w:sz w:val="28"/>
          <w:szCs w:val="28"/>
        </w:rPr>
        <w:t xml:space="preserve">    5</w:t>
      </w:r>
    </w:p>
    <w:p w:rsidR="009F7E93" w:rsidRPr="00BA4DD5" w:rsidRDefault="00C713EE" w:rsidP="00C713EE">
      <w:pPr>
        <w:pStyle w:val="a3"/>
        <w:shd w:val="clear" w:color="auto" w:fill="FFFFFF" w:themeFill="background1"/>
        <w:spacing w:before="0" w:beforeAutospacing="0" w:after="0" w:afterAutospacing="0" w:line="306" w:lineRule="atLeast"/>
        <w:ind w:firstLine="709"/>
        <w:jc w:val="both"/>
        <w:rPr>
          <w:color w:val="auto"/>
          <w:sz w:val="28"/>
          <w:szCs w:val="28"/>
        </w:rPr>
      </w:pPr>
      <w:r w:rsidRPr="00BA4DD5">
        <w:rPr>
          <w:color w:val="auto"/>
          <w:sz w:val="28"/>
          <w:szCs w:val="28"/>
        </w:rPr>
        <w:t>П</w:t>
      </w:r>
      <w:r w:rsidR="009F7E93" w:rsidRPr="00BA4DD5">
        <w:rPr>
          <w:color w:val="auto"/>
          <w:sz w:val="28"/>
          <w:szCs w:val="28"/>
        </w:rPr>
        <w:t>риложения</w:t>
      </w:r>
      <w:r w:rsidRPr="00BA4DD5">
        <w:rPr>
          <w:color w:val="auto"/>
          <w:sz w:val="28"/>
          <w:szCs w:val="28"/>
        </w:rPr>
        <w:t xml:space="preserve">                                                              1</w:t>
      </w:r>
      <w:r w:rsidR="00267880" w:rsidRPr="00BA4DD5">
        <w:rPr>
          <w:color w:val="auto"/>
          <w:sz w:val="28"/>
          <w:szCs w:val="28"/>
        </w:rPr>
        <w:t>0</w:t>
      </w:r>
      <w:r w:rsidRPr="00BA4DD5">
        <w:rPr>
          <w:color w:val="auto"/>
          <w:sz w:val="28"/>
          <w:szCs w:val="28"/>
        </w:rPr>
        <w:t xml:space="preserve">                                     </w:t>
      </w: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344AD1" w:rsidRPr="00BA4DD5" w:rsidRDefault="00344AD1"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9F7E93" w:rsidRPr="00BA4DD5" w:rsidRDefault="009F7E93" w:rsidP="00C713EE">
      <w:pPr>
        <w:pStyle w:val="a3"/>
        <w:shd w:val="clear" w:color="auto" w:fill="FFFFFF" w:themeFill="background1"/>
        <w:spacing w:before="0" w:beforeAutospacing="0" w:after="0" w:afterAutospacing="0" w:line="306" w:lineRule="atLeast"/>
        <w:ind w:firstLine="709"/>
        <w:jc w:val="both"/>
        <w:rPr>
          <w:color w:val="auto"/>
          <w:sz w:val="28"/>
          <w:szCs w:val="28"/>
        </w:rPr>
      </w:pPr>
    </w:p>
    <w:p w:rsidR="00FF68D1" w:rsidRPr="00BA4DD5" w:rsidRDefault="00C713EE" w:rsidP="00C713EE">
      <w:pPr>
        <w:pStyle w:val="a3"/>
        <w:shd w:val="clear" w:color="auto" w:fill="FFFFFF" w:themeFill="background1"/>
        <w:spacing w:before="0" w:beforeAutospacing="0" w:after="0" w:afterAutospacing="0" w:line="306" w:lineRule="atLeast"/>
        <w:ind w:firstLine="709"/>
        <w:jc w:val="both"/>
        <w:rPr>
          <w:color w:val="auto"/>
          <w:sz w:val="28"/>
          <w:szCs w:val="28"/>
        </w:rPr>
      </w:pPr>
      <w:r w:rsidRPr="00BA4DD5">
        <w:rPr>
          <w:color w:val="auto"/>
          <w:sz w:val="28"/>
          <w:szCs w:val="28"/>
        </w:rPr>
        <w:lastRenderedPageBreak/>
        <w:t xml:space="preserve">Интегрированное мероприятие </w:t>
      </w:r>
      <w:r w:rsidR="00FF68D1" w:rsidRPr="00BA4DD5">
        <w:rPr>
          <w:color w:val="auto"/>
          <w:sz w:val="28"/>
          <w:szCs w:val="28"/>
        </w:rPr>
        <w:t>«</w:t>
      </w:r>
      <w:r w:rsidRPr="00BA4DD5">
        <w:rPr>
          <w:color w:val="auto"/>
          <w:sz w:val="28"/>
          <w:szCs w:val="28"/>
        </w:rPr>
        <w:t>История через понятия обществознания</w:t>
      </w:r>
      <w:r w:rsidR="00FF68D1" w:rsidRPr="00BA4DD5">
        <w:rPr>
          <w:color w:val="auto"/>
          <w:sz w:val="28"/>
          <w:szCs w:val="28"/>
        </w:rPr>
        <w:t xml:space="preserve">»   </w:t>
      </w:r>
      <w:r w:rsidRPr="00BA4DD5">
        <w:rPr>
          <w:color w:val="auto"/>
          <w:sz w:val="28"/>
          <w:szCs w:val="28"/>
        </w:rPr>
        <w:t xml:space="preserve">разработано для </w:t>
      </w:r>
      <w:r w:rsidR="00FF68D1" w:rsidRPr="00BA4DD5">
        <w:rPr>
          <w:color w:val="auto"/>
          <w:sz w:val="28"/>
          <w:szCs w:val="28"/>
        </w:rPr>
        <w:t xml:space="preserve"> </w:t>
      </w:r>
      <w:proofErr w:type="gramStart"/>
      <w:r w:rsidR="00FF68D1" w:rsidRPr="00BA4DD5">
        <w:rPr>
          <w:color w:val="auto"/>
          <w:sz w:val="28"/>
          <w:szCs w:val="28"/>
        </w:rPr>
        <w:t>обучающихся</w:t>
      </w:r>
      <w:proofErr w:type="gramEnd"/>
      <w:r w:rsidRPr="00BA4DD5">
        <w:rPr>
          <w:color w:val="auto"/>
          <w:sz w:val="28"/>
          <w:szCs w:val="28"/>
        </w:rPr>
        <w:t xml:space="preserve"> по специальностям </w:t>
      </w:r>
      <w:r w:rsidR="00FF68D1" w:rsidRPr="00BA4DD5">
        <w:rPr>
          <w:color w:val="auto"/>
          <w:sz w:val="28"/>
          <w:szCs w:val="28"/>
        </w:rPr>
        <w:t>колледжа</w:t>
      </w:r>
      <w:r w:rsidR="00971F6E" w:rsidRPr="00BA4DD5">
        <w:rPr>
          <w:color w:val="auto"/>
          <w:sz w:val="28"/>
          <w:szCs w:val="28"/>
        </w:rPr>
        <w:t xml:space="preserve"> второго курса</w:t>
      </w:r>
      <w:r w:rsidR="009F7E93" w:rsidRPr="00BA4DD5">
        <w:rPr>
          <w:color w:val="auto"/>
          <w:sz w:val="28"/>
          <w:szCs w:val="28"/>
        </w:rPr>
        <w:t>.</w:t>
      </w:r>
    </w:p>
    <w:p w:rsidR="009F7E93" w:rsidRPr="00BA4DD5" w:rsidRDefault="00170FEF" w:rsidP="00170FEF">
      <w:pPr>
        <w:spacing w:after="0"/>
        <w:jc w:val="both"/>
        <w:rPr>
          <w:b/>
          <w:i/>
          <w:color w:val="auto"/>
          <w:sz w:val="28"/>
          <w:szCs w:val="28"/>
        </w:rPr>
      </w:pPr>
      <w:r w:rsidRPr="00BA4DD5">
        <w:rPr>
          <w:b/>
          <w:i/>
          <w:color w:val="auto"/>
          <w:sz w:val="28"/>
          <w:szCs w:val="28"/>
        </w:rPr>
        <w:t xml:space="preserve">         </w:t>
      </w:r>
      <w:r w:rsidR="009F7E93" w:rsidRPr="00BA4DD5">
        <w:rPr>
          <w:b/>
          <w:i/>
          <w:color w:val="auto"/>
          <w:sz w:val="28"/>
          <w:szCs w:val="28"/>
        </w:rPr>
        <w:t>Цели:</w:t>
      </w:r>
    </w:p>
    <w:p w:rsidR="009F7E93" w:rsidRPr="00BA4DD5" w:rsidRDefault="009F7E93" w:rsidP="009F7E93">
      <w:pPr>
        <w:spacing w:after="0"/>
        <w:ind w:firstLine="709"/>
        <w:jc w:val="both"/>
        <w:rPr>
          <w:color w:val="auto"/>
          <w:sz w:val="28"/>
          <w:szCs w:val="28"/>
        </w:rPr>
      </w:pPr>
      <w:r w:rsidRPr="00BA4DD5">
        <w:rPr>
          <w:b/>
          <w:i/>
          <w:color w:val="auto"/>
          <w:sz w:val="28"/>
          <w:szCs w:val="28"/>
        </w:rPr>
        <w:t>образовательная:</w:t>
      </w:r>
      <w:r w:rsidRPr="00BA4DD5">
        <w:rPr>
          <w:color w:val="auto"/>
          <w:sz w:val="28"/>
          <w:szCs w:val="28"/>
        </w:rPr>
        <w:t xml:space="preserve"> обеспечить возможность расширить, углубить и систематизировать полученные </w:t>
      </w:r>
      <w:r w:rsidR="00170FEF" w:rsidRPr="00BA4DD5">
        <w:rPr>
          <w:color w:val="auto"/>
          <w:sz w:val="28"/>
          <w:szCs w:val="28"/>
        </w:rPr>
        <w:t xml:space="preserve">студентами </w:t>
      </w:r>
      <w:r w:rsidRPr="00BA4DD5">
        <w:rPr>
          <w:color w:val="auto"/>
          <w:sz w:val="28"/>
          <w:szCs w:val="28"/>
        </w:rPr>
        <w:t xml:space="preserve">знания по ОУД «История» и «Обществознание»,  </w:t>
      </w:r>
    </w:p>
    <w:p w:rsidR="009F7E93" w:rsidRPr="00BA4DD5" w:rsidRDefault="009F7E93" w:rsidP="009F7E93">
      <w:pPr>
        <w:spacing w:after="0"/>
        <w:ind w:firstLine="709"/>
        <w:jc w:val="both"/>
        <w:rPr>
          <w:color w:val="auto"/>
          <w:sz w:val="28"/>
          <w:szCs w:val="28"/>
        </w:rPr>
      </w:pPr>
      <w:proofErr w:type="gramStart"/>
      <w:r w:rsidRPr="00BA4DD5">
        <w:rPr>
          <w:b/>
          <w:i/>
          <w:color w:val="auto"/>
          <w:sz w:val="28"/>
          <w:szCs w:val="28"/>
        </w:rPr>
        <w:t>развивающая</w:t>
      </w:r>
      <w:proofErr w:type="gramEnd"/>
      <w:r w:rsidRPr="00BA4DD5">
        <w:rPr>
          <w:b/>
          <w:i/>
          <w:color w:val="auto"/>
          <w:sz w:val="28"/>
          <w:szCs w:val="28"/>
        </w:rPr>
        <w:t xml:space="preserve">: </w:t>
      </w:r>
      <w:r w:rsidRPr="00BA4DD5">
        <w:rPr>
          <w:color w:val="auto"/>
          <w:sz w:val="28"/>
          <w:szCs w:val="28"/>
        </w:rPr>
        <w:t>стимулирование познавательной активности обучающихся, умения рассуждать и применять знания, формирование широты мышления, развитие устной речи, умения отстаивать, аргументировать свою позицию, мнение.</w:t>
      </w:r>
    </w:p>
    <w:p w:rsidR="009F7E93" w:rsidRPr="00BA4DD5" w:rsidRDefault="009F7E93" w:rsidP="009F7E93">
      <w:pPr>
        <w:spacing w:after="0"/>
        <w:ind w:firstLine="709"/>
        <w:jc w:val="both"/>
        <w:rPr>
          <w:color w:val="auto"/>
          <w:sz w:val="28"/>
          <w:szCs w:val="28"/>
        </w:rPr>
      </w:pPr>
      <w:proofErr w:type="gramStart"/>
      <w:r w:rsidRPr="00BA4DD5">
        <w:rPr>
          <w:b/>
          <w:i/>
          <w:color w:val="auto"/>
          <w:sz w:val="28"/>
          <w:szCs w:val="28"/>
        </w:rPr>
        <w:t>воспитательная</w:t>
      </w:r>
      <w:proofErr w:type="gramEnd"/>
      <w:r w:rsidRPr="00BA4DD5">
        <w:rPr>
          <w:b/>
          <w:i/>
          <w:color w:val="auto"/>
          <w:sz w:val="28"/>
          <w:szCs w:val="28"/>
        </w:rPr>
        <w:t xml:space="preserve">: </w:t>
      </w:r>
      <w:r w:rsidRPr="00BA4DD5">
        <w:rPr>
          <w:color w:val="auto"/>
          <w:sz w:val="28"/>
          <w:szCs w:val="28"/>
        </w:rPr>
        <w:t xml:space="preserve">создать условия для формирования у обучающихся умения работать в коллективе, развивать сотрудничество и кооперацию, совершенствования коммуникационных навыков, вежливости и корректности в общении. </w:t>
      </w:r>
    </w:p>
    <w:p w:rsidR="009F7E93" w:rsidRPr="00BA4DD5" w:rsidRDefault="009F7E93" w:rsidP="009F7E93">
      <w:pPr>
        <w:spacing w:after="0"/>
        <w:ind w:firstLine="709"/>
        <w:jc w:val="both"/>
        <w:rPr>
          <w:b/>
          <w:i/>
          <w:color w:val="auto"/>
          <w:sz w:val="28"/>
          <w:szCs w:val="28"/>
        </w:rPr>
      </w:pPr>
      <w:r w:rsidRPr="00BA4DD5">
        <w:rPr>
          <w:b/>
          <w:i/>
          <w:color w:val="auto"/>
          <w:sz w:val="28"/>
          <w:szCs w:val="28"/>
        </w:rPr>
        <w:t>Форма проведения – викторина</w:t>
      </w:r>
    </w:p>
    <w:p w:rsidR="009F7E93" w:rsidRPr="00BA4DD5" w:rsidRDefault="009F7E93" w:rsidP="009F7E93">
      <w:pPr>
        <w:spacing w:after="60"/>
        <w:ind w:firstLine="709"/>
        <w:jc w:val="both"/>
        <w:rPr>
          <w:color w:val="auto"/>
          <w:sz w:val="28"/>
          <w:szCs w:val="28"/>
        </w:rPr>
      </w:pPr>
      <w:r w:rsidRPr="00BA4DD5">
        <w:rPr>
          <w:rFonts w:eastAsiaTheme="minorEastAsia"/>
          <w:b/>
          <w:i/>
          <w:color w:val="auto"/>
          <w:sz w:val="28"/>
          <w:szCs w:val="28"/>
        </w:rPr>
        <w:t>Педагогические технологии</w:t>
      </w:r>
      <w:r w:rsidRPr="00BA4DD5">
        <w:rPr>
          <w:rFonts w:eastAsiaTheme="minorEastAsia"/>
          <w:b/>
          <w:color w:val="auto"/>
          <w:sz w:val="28"/>
          <w:szCs w:val="28"/>
        </w:rPr>
        <w:t xml:space="preserve">: </w:t>
      </w:r>
      <w:r w:rsidRPr="00BA4DD5">
        <w:rPr>
          <w:rFonts w:eastAsiaTheme="minorEastAsia"/>
          <w:color w:val="auto"/>
          <w:sz w:val="28"/>
          <w:szCs w:val="28"/>
        </w:rPr>
        <w:t>технология коллективного взаимодействия - элементы обучения в сотрудничестве (работа в группах), и</w:t>
      </w:r>
      <w:r w:rsidRPr="00BA4DD5">
        <w:rPr>
          <w:color w:val="auto"/>
          <w:sz w:val="28"/>
          <w:szCs w:val="28"/>
        </w:rPr>
        <w:t>нформационно–коммуникационные технологии.</w:t>
      </w:r>
    </w:p>
    <w:p w:rsidR="00D7610D" w:rsidRPr="00BA4DD5" w:rsidRDefault="00D7610D" w:rsidP="00D7610D">
      <w:pPr>
        <w:spacing w:after="0"/>
        <w:ind w:firstLine="709"/>
        <w:jc w:val="both"/>
        <w:rPr>
          <w:color w:val="auto"/>
          <w:sz w:val="28"/>
          <w:szCs w:val="28"/>
        </w:rPr>
      </w:pPr>
      <w:r w:rsidRPr="00BA4DD5">
        <w:rPr>
          <w:b/>
          <w:color w:val="auto"/>
          <w:sz w:val="28"/>
          <w:szCs w:val="28"/>
        </w:rPr>
        <w:t xml:space="preserve">Средства </w:t>
      </w:r>
      <w:r w:rsidR="00C130F4" w:rsidRPr="00BA4DD5">
        <w:rPr>
          <w:b/>
          <w:color w:val="auto"/>
          <w:sz w:val="28"/>
          <w:szCs w:val="28"/>
        </w:rPr>
        <w:t>проведения</w:t>
      </w:r>
    </w:p>
    <w:p w:rsidR="00D7610D" w:rsidRPr="00BA4DD5" w:rsidRDefault="00D7610D" w:rsidP="00D7610D">
      <w:pPr>
        <w:spacing w:after="0"/>
        <w:jc w:val="both"/>
        <w:rPr>
          <w:color w:val="auto"/>
          <w:sz w:val="28"/>
          <w:szCs w:val="28"/>
        </w:rPr>
      </w:pPr>
      <w:r w:rsidRPr="00BA4DD5">
        <w:rPr>
          <w:i/>
          <w:color w:val="auto"/>
          <w:sz w:val="28"/>
          <w:szCs w:val="28"/>
        </w:rPr>
        <w:t>Технические средства</w:t>
      </w:r>
      <w:r w:rsidRPr="00BA4DD5">
        <w:rPr>
          <w:color w:val="auto"/>
          <w:sz w:val="28"/>
          <w:szCs w:val="28"/>
        </w:rPr>
        <w:t xml:space="preserve">: </w:t>
      </w:r>
    </w:p>
    <w:p w:rsidR="00D7610D" w:rsidRPr="00BA4DD5" w:rsidRDefault="00D7610D" w:rsidP="00D7610D">
      <w:pPr>
        <w:spacing w:after="0"/>
        <w:jc w:val="both"/>
        <w:rPr>
          <w:color w:val="auto"/>
          <w:sz w:val="28"/>
          <w:szCs w:val="28"/>
        </w:rPr>
      </w:pPr>
      <w:r w:rsidRPr="00BA4DD5">
        <w:rPr>
          <w:color w:val="auto"/>
          <w:sz w:val="28"/>
          <w:szCs w:val="28"/>
        </w:rPr>
        <w:t xml:space="preserve">- мультимедийная установка, </w:t>
      </w:r>
    </w:p>
    <w:p w:rsidR="00D7610D" w:rsidRPr="00BA4DD5" w:rsidRDefault="00D7610D" w:rsidP="00D7610D">
      <w:pPr>
        <w:spacing w:after="0"/>
        <w:jc w:val="both"/>
        <w:rPr>
          <w:color w:val="auto"/>
          <w:sz w:val="28"/>
          <w:szCs w:val="28"/>
        </w:rPr>
      </w:pPr>
      <w:r w:rsidRPr="00BA4DD5">
        <w:rPr>
          <w:color w:val="auto"/>
          <w:sz w:val="28"/>
          <w:szCs w:val="28"/>
        </w:rPr>
        <w:t xml:space="preserve">- презентация к мероприятию </w:t>
      </w:r>
    </w:p>
    <w:p w:rsidR="00C130F4" w:rsidRPr="00BA4DD5" w:rsidRDefault="00971F6E" w:rsidP="004D57EA">
      <w:pPr>
        <w:spacing w:after="60"/>
        <w:jc w:val="both"/>
        <w:rPr>
          <w:i/>
          <w:color w:val="auto"/>
          <w:sz w:val="28"/>
          <w:szCs w:val="28"/>
        </w:rPr>
      </w:pPr>
      <w:r w:rsidRPr="00BA4DD5">
        <w:rPr>
          <w:i/>
          <w:color w:val="auto"/>
          <w:sz w:val="28"/>
          <w:szCs w:val="28"/>
        </w:rPr>
        <w:lastRenderedPageBreak/>
        <w:t>Раздаточный материал:</w:t>
      </w:r>
    </w:p>
    <w:p w:rsidR="00D7610D" w:rsidRPr="00BA4DD5" w:rsidRDefault="00C130F4" w:rsidP="004D57EA">
      <w:pPr>
        <w:spacing w:after="60"/>
        <w:jc w:val="both"/>
        <w:rPr>
          <w:color w:val="auto"/>
          <w:sz w:val="28"/>
          <w:szCs w:val="28"/>
        </w:rPr>
      </w:pPr>
      <w:r w:rsidRPr="00BA4DD5">
        <w:rPr>
          <w:color w:val="auto"/>
          <w:sz w:val="28"/>
          <w:szCs w:val="28"/>
        </w:rPr>
        <w:t xml:space="preserve">- </w:t>
      </w:r>
      <w:r w:rsidR="004D57EA" w:rsidRPr="00BA4DD5">
        <w:rPr>
          <w:color w:val="auto"/>
          <w:sz w:val="28"/>
          <w:szCs w:val="28"/>
        </w:rPr>
        <w:t>для выполнения заданий по количеству групп-участников</w:t>
      </w:r>
    </w:p>
    <w:p w:rsidR="00C130F4" w:rsidRPr="00BA4DD5" w:rsidRDefault="00C130F4" w:rsidP="004D57EA">
      <w:pPr>
        <w:spacing w:after="60"/>
        <w:jc w:val="both"/>
        <w:rPr>
          <w:color w:val="auto"/>
          <w:sz w:val="28"/>
          <w:szCs w:val="28"/>
        </w:rPr>
      </w:pPr>
      <w:r w:rsidRPr="00BA4DD5">
        <w:rPr>
          <w:color w:val="auto"/>
          <w:sz w:val="28"/>
          <w:szCs w:val="28"/>
        </w:rPr>
        <w:t xml:space="preserve">- оценочные листы для жюри </w:t>
      </w:r>
    </w:p>
    <w:p w:rsidR="0078603B" w:rsidRPr="00BA4DD5" w:rsidRDefault="0078603B" w:rsidP="004D57EA">
      <w:pPr>
        <w:spacing w:after="60"/>
        <w:jc w:val="both"/>
        <w:rPr>
          <w:b/>
          <w:i/>
          <w:color w:val="auto"/>
          <w:sz w:val="28"/>
          <w:szCs w:val="28"/>
        </w:rPr>
      </w:pPr>
      <w:r w:rsidRPr="00BA4DD5">
        <w:rPr>
          <w:b/>
          <w:i/>
          <w:color w:val="auto"/>
          <w:sz w:val="28"/>
          <w:szCs w:val="28"/>
        </w:rPr>
        <w:t xml:space="preserve">Подготовительный этап мероприятия включает: </w:t>
      </w:r>
    </w:p>
    <w:p w:rsidR="0078603B" w:rsidRPr="00BA4DD5" w:rsidRDefault="0078603B" w:rsidP="004D57EA">
      <w:pPr>
        <w:spacing w:after="60"/>
        <w:jc w:val="both"/>
        <w:rPr>
          <w:color w:val="auto"/>
          <w:sz w:val="28"/>
          <w:szCs w:val="28"/>
        </w:rPr>
      </w:pPr>
      <w:r w:rsidRPr="00BA4DD5">
        <w:rPr>
          <w:color w:val="auto"/>
          <w:sz w:val="28"/>
          <w:szCs w:val="28"/>
        </w:rPr>
        <w:t>- разработку заданий по разделам ОУД «Обществознание» и подбор к ним материалов</w:t>
      </w:r>
      <w:r w:rsidR="00C61034" w:rsidRPr="00BA4DD5">
        <w:rPr>
          <w:color w:val="auto"/>
          <w:sz w:val="28"/>
          <w:szCs w:val="28"/>
        </w:rPr>
        <w:t xml:space="preserve"> по ОУД «История»</w:t>
      </w:r>
      <w:r w:rsidRPr="00BA4DD5">
        <w:rPr>
          <w:color w:val="auto"/>
          <w:sz w:val="28"/>
          <w:szCs w:val="28"/>
        </w:rPr>
        <w:t>;</w:t>
      </w:r>
    </w:p>
    <w:p w:rsidR="0078603B" w:rsidRPr="00BA4DD5" w:rsidRDefault="0078603B" w:rsidP="004D57EA">
      <w:pPr>
        <w:spacing w:after="60"/>
        <w:jc w:val="both"/>
        <w:rPr>
          <w:color w:val="auto"/>
          <w:sz w:val="28"/>
          <w:szCs w:val="28"/>
        </w:rPr>
      </w:pPr>
      <w:r w:rsidRPr="00BA4DD5">
        <w:rPr>
          <w:color w:val="auto"/>
          <w:sz w:val="28"/>
          <w:szCs w:val="28"/>
        </w:rPr>
        <w:t xml:space="preserve">- подготовку презентации, отражающей основные задания для команд и </w:t>
      </w:r>
      <w:r w:rsidR="004433B2" w:rsidRPr="00BA4DD5">
        <w:rPr>
          <w:color w:val="auto"/>
          <w:sz w:val="28"/>
          <w:szCs w:val="28"/>
        </w:rPr>
        <w:t>болельщиков, содержащей визуальную информацию;</w:t>
      </w:r>
    </w:p>
    <w:p w:rsidR="004433B2" w:rsidRPr="00BA4DD5" w:rsidRDefault="004433B2" w:rsidP="004D57EA">
      <w:pPr>
        <w:spacing w:after="60"/>
        <w:jc w:val="both"/>
        <w:rPr>
          <w:color w:val="auto"/>
          <w:sz w:val="28"/>
          <w:szCs w:val="28"/>
        </w:rPr>
      </w:pPr>
      <w:r w:rsidRPr="00BA4DD5">
        <w:rPr>
          <w:color w:val="auto"/>
          <w:sz w:val="28"/>
          <w:szCs w:val="28"/>
        </w:rPr>
        <w:t>- подготовку команд-участниц (5-6 человек от группы)</w:t>
      </w:r>
    </w:p>
    <w:p w:rsidR="004433B2" w:rsidRPr="00BA4DD5" w:rsidRDefault="004433B2" w:rsidP="004D57EA">
      <w:pPr>
        <w:spacing w:after="60"/>
        <w:jc w:val="both"/>
        <w:rPr>
          <w:color w:val="auto"/>
          <w:sz w:val="28"/>
          <w:szCs w:val="28"/>
        </w:rPr>
      </w:pPr>
      <w:r w:rsidRPr="00BA4DD5">
        <w:rPr>
          <w:color w:val="auto"/>
          <w:sz w:val="28"/>
          <w:szCs w:val="28"/>
        </w:rPr>
        <w:t>- разработку оценочных листов для жюри викторины;</w:t>
      </w:r>
    </w:p>
    <w:p w:rsidR="004433B2" w:rsidRPr="00BA4DD5" w:rsidRDefault="004433B2" w:rsidP="004D57EA">
      <w:pPr>
        <w:spacing w:after="60"/>
        <w:jc w:val="both"/>
        <w:rPr>
          <w:color w:val="auto"/>
          <w:sz w:val="28"/>
          <w:szCs w:val="28"/>
        </w:rPr>
      </w:pPr>
      <w:r w:rsidRPr="00BA4DD5">
        <w:rPr>
          <w:color w:val="auto"/>
          <w:sz w:val="28"/>
          <w:szCs w:val="28"/>
        </w:rPr>
        <w:t xml:space="preserve">- подготовку </w:t>
      </w:r>
      <w:r w:rsidR="00102F8D" w:rsidRPr="00BA4DD5">
        <w:rPr>
          <w:color w:val="auto"/>
          <w:sz w:val="28"/>
          <w:szCs w:val="28"/>
        </w:rPr>
        <w:t>цветных кружков-баллов для бол</w:t>
      </w:r>
      <w:r w:rsidR="00C61034" w:rsidRPr="00BA4DD5">
        <w:rPr>
          <w:color w:val="auto"/>
          <w:sz w:val="28"/>
          <w:szCs w:val="28"/>
        </w:rPr>
        <w:t>ельщиков</w:t>
      </w:r>
    </w:p>
    <w:p w:rsidR="004433B2" w:rsidRPr="00BA4DD5" w:rsidRDefault="004433B2" w:rsidP="004D57EA">
      <w:pPr>
        <w:spacing w:after="60"/>
        <w:jc w:val="both"/>
        <w:rPr>
          <w:color w:val="auto"/>
          <w:sz w:val="28"/>
          <w:szCs w:val="28"/>
        </w:rPr>
      </w:pPr>
      <w:r w:rsidRPr="00BA4DD5">
        <w:rPr>
          <w:color w:val="auto"/>
          <w:sz w:val="28"/>
          <w:szCs w:val="28"/>
        </w:rPr>
        <w:t>- подготовку наградных материалов;</w:t>
      </w:r>
    </w:p>
    <w:p w:rsidR="00C130F4" w:rsidRPr="00BA4DD5" w:rsidRDefault="00C130F4" w:rsidP="004D57EA">
      <w:pPr>
        <w:spacing w:after="60"/>
        <w:jc w:val="both"/>
        <w:rPr>
          <w:i/>
          <w:color w:val="auto"/>
          <w:sz w:val="28"/>
          <w:szCs w:val="28"/>
        </w:rPr>
      </w:pPr>
    </w:p>
    <w:p w:rsidR="00C130F4" w:rsidRPr="00BA4DD5" w:rsidRDefault="00C130F4" w:rsidP="00C130F4">
      <w:pPr>
        <w:spacing w:after="0"/>
        <w:ind w:firstLine="709"/>
        <w:rPr>
          <w:b/>
          <w:color w:val="auto"/>
          <w:sz w:val="28"/>
          <w:szCs w:val="28"/>
        </w:rPr>
      </w:pPr>
      <w:r w:rsidRPr="00BA4DD5">
        <w:rPr>
          <w:b/>
          <w:color w:val="auto"/>
          <w:sz w:val="28"/>
          <w:szCs w:val="28"/>
        </w:rPr>
        <w:t>Ход мероприятия:</w:t>
      </w:r>
    </w:p>
    <w:p w:rsidR="00C130F4" w:rsidRPr="00BA4DD5" w:rsidRDefault="00C130F4" w:rsidP="00C130F4">
      <w:pPr>
        <w:pStyle w:val="a6"/>
        <w:numPr>
          <w:ilvl w:val="0"/>
          <w:numId w:val="4"/>
        </w:numPr>
        <w:spacing w:after="0"/>
        <w:jc w:val="both"/>
        <w:rPr>
          <w:color w:val="auto"/>
          <w:sz w:val="28"/>
          <w:szCs w:val="28"/>
        </w:rPr>
      </w:pPr>
      <w:r w:rsidRPr="00BA4DD5">
        <w:rPr>
          <w:color w:val="auto"/>
          <w:sz w:val="28"/>
          <w:szCs w:val="28"/>
        </w:rPr>
        <w:t>Организационный момент                 1</w:t>
      </w:r>
      <w:r w:rsidR="00971F6E" w:rsidRPr="00BA4DD5">
        <w:rPr>
          <w:color w:val="auto"/>
          <w:sz w:val="28"/>
          <w:szCs w:val="28"/>
        </w:rPr>
        <w:t>-2</w:t>
      </w:r>
      <w:r w:rsidRPr="00BA4DD5">
        <w:rPr>
          <w:color w:val="auto"/>
          <w:sz w:val="28"/>
          <w:szCs w:val="28"/>
        </w:rPr>
        <w:t xml:space="preserve"> мин.</w:t>
      </w:r>
    </w:p>
    <w:p w:rsidR="00C130F4" w:rsidRPr="00BA4DD5" w:rsidRDefault="00C130F4" w:rsidP="00C130F4">
      <w:pPr>
        <w:pStyle w:val="a6"/>
        <w:numPr>
          <w:ilvl w:val="0"/>
          <w:numId w:val="4"/>
        </w:numPr>
        <w:spacing w:after="0"/>
        <w:jc w:val="both"/>
        <w:rPr>
          <w:color w:val="auto"/>
          <w:sz w:val="28"/>
          <w:szCs w:val="28"/>
        </w:rPr>
      </w:pPr>
      <w:r w:rsidRPr="00BA4DD5">
        <w:rPr>
          <w:color w:val="auto"/>
          <w:sz w:val="28"/>
          <w:szCs w:val="28"/>
        </w:rPr>
        <w:t xml:space="preserve">Актуализация опорных знаний         </w:t>
      </w:r>
      <w:r w:rsidR="00971F6E" w:rsidRPr="00BA4DD5">
        <w:rPr>
          <w:color w:val="auto"/>
          <w:sz w:val="28"/>
          <w:szCs w:val="28"/>
        </w:rPr>
        <w:t>2-3</w:t>
      </w:r>
      <w:r w:rsidRPr="00BA4DD5">
        <w:rPr>
          <w:color w:val="auto"/>
          <w:sz w:val="28"/>
          <w:szCs w:val="28"/>
        </w:rPr>
        <w:t xml:space="preserve"> мин</w:t>
      </w:r>
      <w:r w:rsidR="00971F6E" w:rsidRPr="00BA4DD5">
        <w:rPr>
          <w:color w:val="auto"/>
          <w:sz w:val="28"/>
          <w:szCs w:val="28"/>
        </w:rPr>
        <w:t>.</w:t>
      </w:r>
    </w:p>
    <w:p w:rsidR="00971F6E" w:rsidRPr="00BA4DD5" w:rsidRDefault="00971F6E" w:rsidP="00C130F4">
      <w:pPr>
        <w:pStyle w:val="a6"/>
        <w:numPr>
          <w:ilvl w:val="0"/>
          <w:numId w:val="4"/>
        </w:numPr>
        <w:spacing w:after="0"/>
        <w:jc w:val="both"/>
        <w:rPr>
          <w:color w:val="auto"/>
          <w:sz w:val="28"/>
          <w:szCs w:val="28"/>
        </w:rPr>
      </w:pPr>
      <w:r w:rsidRPr="00BA4DD5">
        <w:rPr>
          <w:color w:val="auto"/>
          <w:sz w:val="28"/>
          <w:szCs w:val="28"/>
        </w:rPr>
        <w:t>Проведение викторины                      30 мин</w:t>
      </w:r>
      <w:r w:rsidR="0078603B" w:rsidRPr="00BA4DD5">
        <w:rPr>
          <w:color w:val="auto"/>
          <w:sz w:val="28"/>
          <w:szCs w:val="28"/>
        </w:rPr>
        <w:t>.</w:t>
      </w:r>
    </w:p>
    <w:p w:rsidR="0078603B" w:rsidRPr="00BA4DD5" w:rsidRDefault="0078603B" w:rsidP="00C130F4">
      <w:pPr>
        <w:pStyle w:val="a6"/>
        <w:numPr>
          <w:ilvl w:val="0"/>
          <w:numId w:val="4"/>
        </w:numPr>
        <w:spacing w:after="0"/>
        <w:jc w:val="both"/>
        <w:rPr>
          <w:color w:val="auto"/>
          <w:sz w:val="28"/>
          <w:szCs w:val="28"/>
        </w:rPr>
      </w:pPr>
      <w:r w:rsidRPr="00BA4DD5">
        <w:rPr>
          <w:color w:val="auto"/>
          <w:sz w:val="28"/>
          <w:szCs w:val="28"/>
        </w:rPr>
        <w:t>Подведение итогов и награждение     8-10 мин</w:t>
      </w:r>
    </w:p>
    <w:p w:rsidR="0078603B" w:rsidRPr="00BA4DD5" w:rsidRDefault="0078603B" w:rsidP="0078603B">
      <w:pPr>
        <w:spacing w:after="0"/>
        <w:jc w:val="both"/>
        <w:rPr>
          <w:color w:val="auto"/>
          <w:sz w:val="28"/>
          <w:szCs w:val="28"/>
        </w:rPr>
      </w:pPr>
    </w:p>
    <w:p w:rsidR="0078603B" w:rsidRPr="00BA4DD5" w:rsidRDefault="004433B2" w:rsidP="00CD63DF">
      <w:pPr>
        <w:spacing w:after="0"/>
        <w:ind w:firstLine="709"/>
        <w:jc w:val="both"/>
        <w:rPr>
          <w:color w:val="auto"/>
          <w:sz w:val="28"/>
          <w:szCs w:val="28"/>
        </w:rPr>
      </w:pPr>
      <w:r w:rsidRPr="00BA4DD5">
        <w:rPr>
          <w:b/>
          <w:color w:val="auto"/>
          <w:sz w:val="28"/>
          <w:szCs w:val="28"/>
        </w:rPr>
        <w:t>Организационный момент</w:t>
      </w:r>
      <w:r w:rsidRPr="00BA4DD5">
        <w:rPr>
          <w:color w:val="auto"/>
          <w:sz w:val="28"/>
          <w:szCs w:val="28"/>
        </w:rPr>
        <w:t xml:space="preserve"> включает рассадку команд и болельщиков, представление жюри, объяснение целей и задач мероприятия, порядка его проведения, критериев оценки, способа подведения итогов.</w:t>
      </w:r>
    </w:p>
    <w:p w:rsidR="00CD63DF" w:rsidRPr="00BA4DD5" w:rsidRDefault="00CD63DF" w:rsidP="00CD63DF">
      <w:pPr>
        <w:spacing w:after="0"/>
        <w:ind w:firstLine="709"/>
        <w:jc w:val="both"/>
        <w:rPr>
          <w:color w:val="auto"/>
          <w:sz w:val="28"/>
          <w:szCs w:val="28"/>
        </w:rPr>
      </w:pPr>
      <w:r w:rsidRPr="00BA4DD5">
        <w:rPr>
          <w:color w:val="auto"/>
          <w:sz w:val="28"/>
          <w:szCs w:val="28"/>
        </w:rPr>
        <w:lastRenderedPageBreak/>
        <w:t xml:space="preserve">На этапе </w:t>
      </w:r>
      <w:r w:rsidRPr="00BA4DD5">
        <w:rPr>
          <w:b/>
          <w:color w:val="auto"/>
          <w:sz w:val="28"/>
          <w:szCs w:val="28"/>
        </w:rPr>
        <w:t>актуализации знаний</w:t>
      </w:r>
      <w:r w:rsidRPr="00BA4DD5">
        <w:rPr>
          <w:color w:val="auto"/>
          <w:sz w:val="28"/>
          <w:szCs w:val="28"/>
        </w:rPr>
        <w:t>, студенты подводятся к мысли, что история является основой, базой социальных и экономических дисциплин и в ходе мероприятия командам и болельщикам предстоит продемонстрировать умение видеть, выделять и применять в ходе анализа исторического материала понятий, входящих в дисциплину «Обществознание».</w:t>
      </w:r>
    </w:p>
    <w:p w:rsidR="00CD63DF" w:rsidRPr="00BA4DD5" w:rsidRDefault="00CD63DF" w:rsidP="00CD63DF">
      <w:pPr>
        <w:spacing w:after="0"/>
        <w:ind w:firstLine="709"/>
        <w:jc w:val="both"/>
        <w:rPr>
          <w:color w:val="auto"/>
          <w:sz w:val="28"/>
          <w:szCs w:val="28"/>
        </w:rPr>
      </w:pPr>
      <w:r w:rsidRPr="00BA4DD5">
        <w:rPr>
          <w:color w:val="auto"/>
          <w:sz w:val="28"/>
          <w:szCs w:val="28"/>
        </w:rPr>
        <w:t xml:space="preserve">Викторина включает несколько </w:t>
      </w:r>
      <w:r w:rsidRPr="00BA4DD5">
        <w:rPr>
          <w:b/>
          <w:color w:val="auto"/>
          <w:sz w:val="28"/>
          <w:szCs w:val="28"/>
        </w:rPr>
        <w:t>этапов,</w:t>
      </w:r>
      <w:r w:rsidRPr="00BA4DD5">
        <w:rPr>
          <w:color w:val="auto"/>
          <w:sz w:val="28"/>
          <w:szCs w:val="28"/>
        </w:rPr>
        <w:t xml:space="preserve"> предполагающих задания для команд и болельщиков.</w:t>
      </w:r>
    </w:p>
    <w:p w:rsidR="00CD63DF" w:rsidRPr="00BA4DD5" w:rsidRDefault="00CD63DF" w:rsidP="00CD63DF">
      <w:pPr>
        <w:pStyle w:val="a6"/>
        <w:numPr>
          <w:ilvl w:val="0"/>
          <w:numId w:val="5"/>
        </w:numPr>
        <w:spacing w:after="0"/>
        <w:jc w:val="both"/>
        <w:rPr>
          <w:i/>
          <w:color w:val="auto"/>
          <w:sz w:val="28"/>
          <w:szCs w:val="28"/>
        </w:rPr>
      </w:pPr>
      <w:r w:rsidRPr="00BA4DD5">
        <w:rPr>
          <w:color w:val="auto"/>
          <w:sz w:val="28"/>
          <w:szCs w:val="28"/>
        </w:rPr>
        <w:t xml:space="preserve">Задания на определение сферы жизни общества и ее характеристик. Командам выдаются по 2 текста с вопросами, на которые они должны ответить в течение 3-5 минут. </w:t>
      </w:r>
      <w:r w:rsidRPr="00BA4DD5">
        <w:rPr>
          <w:i/>
          <w:color w:val="auto"/>
          <w:sz w:val="28"/>
          <w:szCs w:val="28"/>
        </w:rPr>
        <w:t>(Приложение 1)</w:t>
      </w:r>
      <w:r w:rsidR="004E6CE1" w:rsidRPr="00BA4DD5">
        <w:rPr>
          <w:i/>
          <w:color w:val="auto"/>
          <w:sz w:val="28"/>
          <w:szCs w:val="28"/>
        </w:rPr>
        <w:t>.</w:t>
      </w:r>
      <w:r w:rsidR="006A4822" w:rsidRPr="00BA4DD5">
        <w:rPr>
          <w:i/>
          <w:color w:val="auto"/>
          <w:sz w:val="28"/>
          <w:szCs w:val="28"/>
        </w:rPr>
        <w:t xml:space="preserve"> </w:t>
      </w:r>
      <w:r w:rsidR="006A4822" w:rsidRPr="00BA4DD5">
        <w:rPr>
          <w:color w:val="auto"/>
          <w:sz w:val="28"/>
          <w:szCs w:val="28"/>
        </w:rPr>
        <w:t>После выполнения задания</w:t>
      </w:r>
      <w:r w:rsidR="00237392" w:rsidRPr="00BA4DD5">
        <w:rPr>
          <w:color w:val="auto"/>
          <w:sz w:val="28"/>
          <w:szCs w:val="28"/>
        </w:rPr>
        <w:t xml:space="preserve"> варианты передаются жюри, а правильные ответы выводятся на экране.</w:t>
      </w:r>
    </w:p>
    <w:p w:rsidR="004E6CE1" w:rsidRPr="00BA4DD5" w:rsidRDefault="004E6CE1" w:rsidP="004E6CE1">
      <w:pPr>
        <w:spacing w:after="0"/>
        <w:jc w:val="both"/>
        <w:rPr>
          <w:color w:val="auto"/>
          <w:sz w:val="28"/>
          <w:szCs w:val="28"/>
        </w:rPr>
      </w:pPr>
      <w:r w:rsidRPr="00BA4DD5">
        <w:rPr>
          <w:color w:val="auto"/>
          <w:sz w:val="28"/>
          <w:szCs w:val="28"/>
        </w:rPr>
        <w:t>Во время работы команд, болельщики отвечают на вопрос «К какой сфере жизни общества можно отнести исторические события и процессы</w:t>
      </w:r>
      <w:r w:rsidR="004047CF" w:rsidRPr="00BA4DD5">
        <w:rPr>
          <w:color w:val="auto"/>
          <w:sz w:val="28"/>
          <w:szCs w:val="28"/>
        </w:rPr>
        <w:t xml:space="preserve"> </w:t>
      </w:r>
      <w:r w:rsidR="004047CF" w:rsidRPr="00BA4DD5">
        <w:rPr>
          <w:i/>
          <w:color w:val="auto"/>
          <w:sz w:val="28"/>
          <w:szCs w:val="28"/>
        </w:rPr>
        <w:t>(Приложение 2)</w:t>
      </w:r>
      <w:r w:rsidR="00727C5D" w:rsidRPr="00BA4DD5">
        <w:rPr>
          <w:i/>
          <w:color w:val="auto"/>
          <w:sz w:val="28"/>
          <w:szCs w:val="28"/>
        </w:rPr>
        <w:t>.</w:t>
      </w:r>
      <w:r w:rsidR="00727C5D" w:rsidRPr="00BA4DD5">
        <w:rPr>
          <w:color w:val="auto"/>
          <w:sz w:val="28"/>
          <w:szCs w:val="28"/>
        </w:rPr>
        <w:t xml:space="preserve"> За правильны</w:t>
      </w:r>
      <w:r w:rsidR="00682A06" w:rsidRPr="00BA4DD5">
        <w:rPr>
          <w:color w:val="auto"/>
          <w:sz w:val="28"/>
          <w:szCs w:val="28"/>
        </w:rPr>
        <w:t>й</w:t>
      </w:r>
      <w:r w:rsidR="00727C5D" w:rsidRPr="00BA4DD5">
        <w:rPr>
          <w:color w:val="auto"/>
          <w:sz w:val="28"/>
          <w:szCs w:val="28"/>
        </w:rPr>
        <w:t xml:space="preserve"> ответ </w:t>
      </w:r>
      <w:r w:rsidR="0057391D" w:rsidRPr="00BA4DD5">
        <w:rPr>
          <w:color w:val="auto"/>
          <w:sz w:val="28"/>
          <w:szCs w:val="28"/>
        </w:rPr>
        <w:t>студенты группы</w:t>
      </w:r>
      <w:r w:rsidR="00727C5D" w:rsidRPr="00BA4DD5">
        <w:rPr>
          <w:color w:val="auto"/>
          <w:sz w:val="28"/>
          <w:szCs w:val="28"/>
        </w:rPr>
        <w:t xml:space="preserve"> получают цветные кружки (баллы).</w:t>
      </w:r>
    </w:p>
    <w:p w:rsidR="006A4822" w:rsidRPr="00BA4DD5" w:rsidRDefault="006A4822" w:rsidP="006A4822">
      <w:pPr>
        <w:pStyle w:val="a6"/>
        <w:numPr>
          <w:ilvl w:val="0"/>
          <w:numId w:val="5"/>
        </w:numPr>
        <w:spacing w:after="0"/>
        <w:jc w:val="both"/>
        <w:rPr>
          <w:color w:val="auto"/>
          <w:sz w:val="28"/>
          <w:szCs w:val="28"/>
        </w:rPr>
      </w:pPr>
      <w:r w:rsidRPr="00BA4DD5">
        <w:rPr>
          <w:color w:val="auto"/>
          <w:sz w:val="28"/>
          <w:szCs w:val="28"/>
        </w:rPr>
        <w:t>Задание по политической сфере жизни общества. Команды путем жеребьевки вытягивают портреты исторических деятелей</w:t>
      </w:r>
      <w:r w:rsidR="0057391D" w:rsidRPr="00BA4DD5">
        <w:rPr>
          <w:color w:val="auto"/>
          <w:sz w:val="28"/>
          <w:szCs w:val="28"/>
        </w:rPr>
        <w:t xml:space="preserve"> </w:t>
      </w:r>
      <w:r w:rsidR="0057391D" w:rsidRPr="00BA4DD5">
        <w:rPr>
          <w:i/>
          <w:color w:val="auto"/>
          <w:sz w:val="28"/>
          <w:szCs w:val="28"/>
        </w:rPr>
        <w:t>(Приложение 3</w:t>
      </w:r>
      <w:r w:rsidR="0057391D" w:rsidRPr="00BA4DD5">
        <w:rPr>
          <w:color w:val="auto"/>
          <w:sz w:val="28"/>
          <w:szCs w:val="28"/>
        </w:rPr>
        <w:t>)</w:t>
      </w:r>
      <w:r w:rsidRPr="00BA4DD5">
        <w:rPr>
          <w:color w:val="auto"/>
          <w:sz w:val="28"/>
          <w:szCs w:val="28"/>
        </w:rPr>
        <w:t xml:space="preserve"> и получают задание назвать политика, определить сложившиеся при нем форму правления и политический режим и обосновать</w:t>
      </w:r>
      <w:r w:rsidR="0057391D" w:rsidRPr="00BA4DD5">
        <w:rPr>
          <w:color w:val="auto"/>
          <w:sz w:val="28"/>
          <w:szCs w:val="28"/>
        </w:rPr>
        <w:t xml:space="preserve"> свой ответ. </w:t>
      </w:r>
      <w:r w:rsidR="00B4610E" w:rsidRPr="00BA4DD5">
        <w:rPr>
          <w:color w:val="auto"/>
          <w:sz w:val="28"/>
          <w:szCs w:val="28"/>
        </w:rPr>
        <w:t>На выполнение задания отводится 3-</w:t>
      </w:r>
      <w:r w:rsidR="00B4610E" w:rsidRPr="00BA4DD5">
        <w:rPr>
          <w:color w:val="auto"/>
          <w:sz w:val="28"/>
          <w:szCs w:val="28"/>
        </w:rPr>
        <w:lastRenderedPageBreak/>
        <w:t xml:space="preserve">5 минут. </w:t>
      </w:r>
      <w:r w:rsidR="0057391D" w:rsidRPr="00BA4DD5">
        <w:rPr>
          <w:color w:val="auto"/>
          <w:sz w:val="28"/>
          <w:szCs w:val="28"/>
        </w:rPr>
        <w:t>После выступления, выполненные задания передаются жюри.</w:t>
      </w:r>
      <w:r w:rsidR="005C7FEC" w:rsidRPr="00BA4DD5">
        <w:rPr>
          <w:color w:val="auto"/>
          <w:sz w:val="28"/>
          <w:szCs w:val="28"/>
        </w:rPr>
        <w:t xml:space="preserve"> Правильные варианты ответов выводятся в презентации.</w:t>
      </w:r>
    </w:p>
    <w:p w:rsidR="0057391D" w:rsidRPr="00BA4DD5" w:rsidRDefault="0057391D" w:rsidP="0057391D">
      <w:pPr>
        <w:spacing w:after="0"/>
        <w:jc w:val="both"/>
        <w:rPr>
          <w:color w:val="auto"/>
          <w:sz w:val="28"/>
          <w:szCs w:val="28"/>
        </w:rPr>
      </w:pPr>
      <w:r w:rsidRPr="00BA4DD5">
        <w:rPr>
          <w:color w:val="auto"/>
          <w:sz w:val="28"/>
          <w:szCs w:val="28"/>
        </w:rPr>
        <w:t>Во время выполнения заданий командами болельщики определяют формы политического участия и поведения по исторической информации (</w:t>
      </w:r>
      <w:r w:rsidR="001C38B8" w:rsidRPr="00BA4DD5">
        <w:rPr>
          <w:i/>
          <w:color w:val="auto"/>
          <w:sz w:val="28"/>
          <w:szCs w:val="28"/>
        </w:rPr>
        <w:t>Приложение 4)</w:t>
      </w:r>
      <w:r w:rsidR="00B53BFF" w:rsidRPr="00BA4DD5">
        <w:rPr>
          <w:i/>
          <w:color w:val="auto"/>
          <w:sz w:val="28"/>
          <w:szCs w:val="28"/>
        </w:rPr>
        <w:t xml:space="preserve">. </w:t>
      </w:r>
      <w:r w:rsidR="00B53BFF" w:rsidRPr="00BA4DD5">
        <w:rPr>
          <w:color w:val="auto"/>
          <w:sz w:val="28"/>
          <w:szCs w:val="28"/>
        </w:rPr>
        <w:t>При этом на экране можно вывести основные понятия, которыми можно определить описываемые ситуации: экстремизм, радикализм, терроризм, референдум, голосование</w:t>
      </w:r>
      <w:r w:rsidR="00AF200F" w:rsidRPr="00BA4DD5">
        <w:rPr>
          <w:color w:val="auto"/>
          <w:sz w:val="28"/>
          <w:szCs w:val="28"/>
        </w:rPr>
        <w:t>, демонстрация и др</w:t>
      </w:r>
      <w:r w:rsidR="00B53BFF" w:rsidRPr="00BA4DD5">
        <w:rPr>
          <w:color w:val="auto"/>
          <w:sz w:val="28"/>
          <w:szCs w:val="28"/>
        </w:rPr>
        <w:t>.</w:t>
      </w:r>
      <w:r w:rsidR="00170FEF" w:rsidRPr="00BA4DD5">
        <w:rPr>
          <w:color w:val="auto"/>
          <w:sz w:val="28"/>
          <w:szCs w:val="28"/>
        </w:rPr>
        <w:t xml:space="preserve"> Правильные ответы вознаграждаются баллами.</w:t>
      </w:r>
    </w:p>
    <w:p w:rsidR="00B7361E" w:rsidRPr="00BA4DD5" w:rsidRDefault="00B7361E" w:rsidP="00B7361E">
      <w:pPr>
        <w:pStyle w:val="a6"/>
        <w:numPr>
          <w:ilvl w:val="0"/>
          <w:numId w:val="5"/>
        </w:numPr>
        <w:spacing w:after="0"/>
        <w:jc w:val="both"/>
        <w:rPr>
          <w:color w:val="auto"/>
          <w:sz w:val="28"/>
          <w:szCs w:val="28"/>
        </w:rPr>
      </w:pPr>
      <w:r w:rsidRPr="00BA4DD5">
        <w:rPr>
          <w:color w:val="auto"/>
          <w:sz w:val="28"/>
          <w:szCs w:val="28"/>
        </w:rPr>
        <w:t xml:space="preserve">Задание по социальной сфере жизни общества. Команды получают по три исторических текста путем жеребьевки с заданием определить по ним виды социальной мобильности </w:t>
      </w:r>
      <w:r w:rsidRPr="00BA4DD5">
        <w:rPr>
          <w:i/>
          <w:color w:val="auto"/>
          <w:sz w:val="28"/>
          <w:szCs w:val="28"/>
        </w:rPr>
        <w:t xml:space="preserve">(Приложение </w:t>
      </w:r>
      <w:r w:rsidR="00344AD1" w:rsidRPr="00BA4DD5">
        <w:rPr>
          <w:i/>
          <w:color w:val="auto"/>
          <w:sz w:val="28"/>
          <w:szCs w:val="28"/>
        </w:rPr>
        <w:t>5</w:t>
      </w:r>
      <w:r w:rsidRPr="00BA4DD5">
        <w:rPr>
          <w:i/>
          <w:color w:val="auto"/>
          <w:sz w:val="28"/>
          <w:szCs w:val="28"/>
        </w:rPr>
        <w:t>).</w:t>
      </w:r>
      <w:r w:rsidR="00170FEF" w:rsidRPr="00BA4DD5">
        <w:rPr>
          <w:i/>
          <w:color w:val="auto"/>
          <w:sz w:val="28"/>
          <w:szCs w:val="28"/>
        </w:rPr>
        <w:t xml:space="preserve"> </w:t>
      </w:r>
      <w:r w:rsidR="00B4610E" w:rsidRPr="00BA4DD5">
        <w:rPr>
          <w:color w:val="auto"/>
          <w:sz w:val="28"/>
          <w:szCs w:val="28"/>
        </w:rPr>
        <w:t xml:space="preserve">На выполнение задания отводится 3-5 минут. </w:t>
      </w:r>
      <w:r w:rsidR="00170FEF" w:rsidRPr="00BA4DD5">
        <w:rPr>
          <w:color w:val="auto"/>
          <w:sz w:val="28"/>
          <w:szCs w:val="28"/>
        </w:rPr>
        <w:t>После выполнения задания ответы передаются жюри, а в презентации выводятся правильные ответы.</w:t>
      </w:r>
    </w:p>
    <w:p w:rsidR="00344AD1" w:rsidRPr="00BA4DD5" w:rsidRDefault="00344AD1" w:rsidP="00344AD1">
      <w:pPr>
        <w:spacing w:after="0"/>
        <w:jc w:val="both"/>
        <w:rPr>
          <w:color w:val="auto"/>
          <w:sz w:val="28"/>
          <w:szCs w:val="28"/>
        </w:rPr>
      </w:pPr>
      <w:r w:rsidRPr="00BA4DD5">
        <w:rPr>
          <w:color w:val="auto"/>
          <w:sz w:val="28"/>
          <w:szCs w:val="28"/>
        </w:rPr>
        <w:t>Во время вып</w:t>
      </w:r>
      <w:r w:rsidR="005C7FEC" w:rsidRPr="00BA4DD5">
        <w:rPr>
          <w:color w:val="auto"/>
          <w:sz w:val="28"/>
          <w:szCs w:val="28"/>
        </w:rPr>
        <w:t>о</w:t>
      </w:r>
      <w:r w:rsidRPr="00BA4DD5">
        <w:rPr>
          <w:color w:val="auto"/>
          <w:sz w:val="28"/>
          <w:szCs w:val="28"/>
        </w:rPr>
        <w:t>лнения коман</w:t>
      </w:r>
      <w:r w:rsidR="005C7FEC" w:rsidRPr="00BA4DD5">
        <w:rPr>
          <w:color w:val="auto"/>
          <w:sz w:val="28"/>
          <w:szCs w:val="28"/>
        </w:rPr>
        <w:t xml:space="preserve">дами заданий, болельщикам предлагается определить социальную группу </w:t>
      </w:r>
      <w:r w:rsidR="00170FEF" w:rsidRPr="00BA4DD5">
        <w:rPr>
          <w:color w:val="auto"/>
          <w:sz w:val="28"/>
          <w:szCs w:val="28"/>
        </w:rPr>
        <w:t>и социальную роль, представленные коллажем в презентации. За правильные ответы участники получают баллы.</w:t>
      </w:r>
    </w:p>
    <w:p w:rsidR="00B4610E" w:rsidRPr="00BA4DD5" w:rsidRDefault="00344AD1" w:rsidP="00344AD1">
      <w:pPr>
        <w:pStyle w:val="a6"/>
        <w:numPr>
          <w:ilvl w:val="0"/>
          <w:numId w:val="5"/>
        </w:numPr>
        <w:spacing w:after="0"/>
        <w:jc w:val="both"/>
        <w:rPr>
          <w:i/>
          <w:color w:val="auto"/>
          <w:sz w:val="28"/>
          <w:szCs w:val="28"/>
        </w:rPr>
      </w:pPr>
      <w:r w:rsidRPr="00BA4DD5">
        <w:rPr>
          <w:color w:val="auto"/>
          <w:sz w:val="28"/>
          <w:szCs w:val="28"/>
        </w:rPr>
        <w:t xml:space="preserve">Задание по экономической сфере жизни общества. Команды получают набор экономических реформ и мероприятий, которые им нужно отнести к типам экономических </w:t>
      </w:r>
      <w:r w:rsidRPr="00BA4DD5">
        <w:rPr>
          <w:color w:val="auto"/>
          <w:sz w:val="28"/>
          <w:szCs w:val="28"/>
        </w:rPr>
        <w:lastRenderedPageBreak/>
        <w:t>систем: рыночной или централизованной</w:t>
      </w:r>
      <w:r w:rsidR="005C7FEC" w:rsidRPr="00BA4DD5">
        <w:rPr>
          <w:color w:val="auto"/>
          <w:sz w:val="28"/>
          <w:szCs w:val="28"/>
        </w:rPr>
        <w:t>.</w:t>
      </w:r>
      <w:r w:rsidRPr="00BA4DD5">
        <w:rPr>
          <w:color w:val="auto"/>
          <w:sz w:val="28"/>
          <w:szCs w:val="28"/>
        </w:rPr>
        <w:t xml:space="preserve"> </w:t>
      </w:r>
      <w:r w:rsidRPr="00BA4DD5">
        <w:rPr>
          <w:i/>
          <w:color w:val="auto"/>
          <w:sz w:val="28"/>
          <w:szCs w:val="28"/>
        </w:rPr>
        <w:t>(Приложение 6).</w:t>
      </w:r>
      <w:r w:rsidR="00B4610E" w:rsidRPr="00BA4DD5">
        <w:rPr>
          <w:color w:val="auto"/>
          <w:sz w:val="28"/>
          <w:szCs w:val="28"/>
        </w:rPr>
        <w:t xml:space="preserve"> </w:t>
      </w:r>
      <w:r w:rsidR="00536F08" w:rsidRPr="00BA4DD5">
        <w:rPr>
          <w:color w:val="auto"/>
          <w:sz w:val="28"/>
          <w:szCs w:val="28"/>
        </w:rPr>
        <w:t>На выполнение задания отводится 3-5 минут. В</w:t>
      </w:r>
      <w:r w:rsidR="00B4610E" w:rsidRPr="00BA4DD5">
        <w:rPr>
          <w:color w:val="auto"/>
          <w:sz w:val="28"/>
          <w:szCs w:val="28"/>
        </w:rPr>
        <w:t>ыполненные задания передаются жюри. Правильные варианты ответов выводятся в презентации.</w:t>
      </w:r>
    </w:p>
    <w:p w:rsidR="00344AD1" w:rsidRPr="00BA4DD5" w:rsidRDefault="00344AD1" w:rsidP="00B4610E">
      <w:pPr>
        <w:spacing w:after="0"/>
        <w:ind w:left="709"/>
        <w:jc w:val="both"/>
        <w:rPr>
          <w:i/>
          <w:color w:val="auto"/>
          <w:sz w:val="28"/>
          <w:szCs w:val="28"/>
        </w:rPr>
      </w:pPr>
      <w:r w:rsidRPr="00BA4DD5">
        <w:rPr>
          <w:color w:val="auto"/>
          <w:sz w:val="28"/>
          <w:szCs w:val="28"/>
        </w:rPr>
        <w:t xml:space="preserve">Во время выполнения командами заданий, болельщики определяют экономические понятия по историческому материалу </w:t>
      </w:r>
      <w:r w:rsidRPr="00BA4DD5">
        <w:rPr>
          <w:i/>
          <w:color w:val="auto"/>
          <w:sz w:val="28"/>
          <w:szCs w:val="28"/>
        </w:rPr>
        <w:t>(Приложение 7).</w:t>
      </w:r>
    </w:p>
    <w:p w:rsidR="005C7FEC" w:rsidRPr="00BA4DD5" w:rsidRDefault="005C7FEC" w:rsidP="005C7FEC">
      <w:pPr>
        <w:pStyle w:val="a6"/>
        <w:numPr>
          <w:ilvl w:val="0"/>
          <w:numId w:val="5"/>
        </w:numPr>
        <w:spacing w:after="0"/>
        <w:jc w:val="both"/>
        <w:rPr>
          <w:i/>
          <w:color w:val="auto"/>
          <w:sz w:val="28"/>
          <w:szCs w:val="28"/>
        </w:rPr>
      </w:pPr>
      <w:r w:rsidRPr="00BA4DD5">
        <w:rPr>
          <w:color w:val="auto"/>
          <w:sz w:val="28"/>
          <w:szCs w:val="28"/>
        </w:rPr>
        <w:t>Задание по духовной сфере жизни общества. Командам предлагается те</w:t>
      </w:r>
      <w:proofErr w:type="gramStart"/>
      <w:r w:rsidRPr="00BA4DD5">
        <w:rPr>
          <w:color w:val="auto"/>
          <w:sz w:val="28"/>
          <w:szCs w:val="28"/>
        </w:rPr>
        <w:t>кст с пр</w:t>
      </w:r>
      <w:proofErr w:type="gramEnd"/>
      <w:r w:rsidRPr="00BA4DD5">
        <w:rPr>
          <w:color w:val="auto"/>
          <w:sz w:val="28"/>
          <w:szCs w:val="28"/>
        </w:rPr>
        <w:t>опущенными понятиями, которые необходимо вставить по смыслу. В число предлагаемых понятий включаются и «лишние».</w:t>
      </w:r>
      <w:r w:rsidR="00B4610E" w:rsidRPr="00BA4DD5">
        <w:rPr>
          <w:color w:val="auto"/>
          <w:sz w:val="28"/>
          <w:szCs w:val="28"/>
        </w:rPr>
        <w:t xml:space="preserve"> </w:t>
      </w:r>
      <w:r w:rsidR="00B0552F" w:rsidRPr="00BA4DD5">
        <w:rPr>
          <w:i/>
          <w:color w:val="auto"/>
          <w:sz w:val="28"/>
          <w:szCs w:val="28"/>
        </w:rPr>
        <w:t>(Приложение 8)</w:t>
      </w:r>
      <w:r w:rsidR="00B0552F" w:rsidRPr="00BA4DD5">
        <w:rPr>
          <w:color w:val="auto"/>
          <w:sz w:val="28"/>
          <w:szCs w:val="28"/>
        </w:rPr>
        <w:t xml:space="preserve">. </w:t>
      </w:r>
      <w:r w:rsidR="00536F08" w:rsidRPr="00BA4DD5">
        <w:rPr>
          <w:color w:val="auto"/>
          <w:sz w:val="28"/>
          <w:szCs w:val="28"/>
        </w:rPr>
        <w:t>На выполнение задания отводится 3-5 минут. В</w:t>
      </w:r>
      <w:r w:rsidR="00B4610E" w:rsidRPr="00BA4DD5">
        <w:rPr>
          <w:color w:val="auto"/>
          <w:sz w:val="28"/>
          <w:szCs w:val="28"/>
        </w:rPr>
        <w:t xml:space="preserve">ыполненные задания передаются жюри. Правильные варианты ответов выводятся в презентации. </w:t>
      </w:r>
    </w:p>
    <w:p w:rsidR="00170FEF" w:rsidRPr="00BA4DD5" w:rsidRDefault="00170FEF" w:rsidP="00170FEF">
      <w:pPr>
        <w:spacing w:after="0"/>
        <w:jc w:val="both"/>
        <w:rPr>
          <w:color w:val="auto"/>
          <w:sz w:val="28"/>
          <w:szCs w:val="28"/>
        </w:rPr>
      </w:pPr>
      <w:r w:rsidRPr="00BA4DD5">
        <w:rPr>
          <w:color w:val="auto"/>
          <w:sz w:val="28"/>
          <w:szCs w:val="28"/>
        </w:rPr>
        <w:t>Во время выполнения командой задания, болельщики получают баллы за «узнавание» видов деятельности, выведенных коллажами из произведений живописи в презентации.</w:t>
      </w:r>
    </w:p>
    <w:p w:rsidR="00170FEF" w:rsidRPr="00BA4DD5" w:rsidRDefault="00170FEF" w:rsidP="00170FEF">
      <w:pPr>
        <w:spacing w:after="0"/>
        <w:jc w:val="both"/>
        <w:rPr>
          <w:color w:val="auto"/>
          <w:sz w:val="28"/>
          <w:szCs w:val="28"/>
        </w:rPr>
      </w:pPr>
    </w:p>
    <w:p w:rsidR="00AA7F9A" w:rsidRPr="00BA4DD5" w:rsidRDefault="00170FEF" w:rsidP="00170FEF">
      <w:pPr>
        <w:spacing w:after="0"/>
        <w:ind w:firstLine="709"/>
        <w:jc w:val="both"/>
        <w:rPr>
          <w:color w:val="auto"/>
          <w:sz w:val="28"/>
          <w:szCs w:val="28"/>
        </w:rPr>
      </w:pPr>
      <w:r w:rsidRPr="00BA4DD5">
        <w:rPr>
          <w:b/>
          <w:color w:val="auto"/>
          <w:sz w:val="28"/>
          <w:szCs w:val="28"/>
        </w:rPr>
        <w:t>Подведение итогов</w:t>
      </w:r>
      <w:r w:rsidRPr="00BA4DD5">
        <w:rPr>
          <w:color w:val="auto"/>
          <w:sz w:val="28"/>
          <w:szCs w:val="28"/>
        </w:rPr>
        <w:t xml:space="preserve"> производится жюри на основе подсчета баллов, полученных командами и болельщиками в ходе мероприятия. Баллы за выполнение </w:t>
      </w:r>
      <w:r w:rsidR="00805003" w:rsidRPr="00BA4DD5">
        <w:rPr>
          <w:color w:val="auto"/>
          <w:sz w:val="28"/>
          <w:szCs w:val="28"/>
        </w:rPr>
        <w:t>заданий командами подсчитываются на основе таблицы (</w:t>
      </w:r>
      <w:r w:rsidR="00805003" w:rsidRPr="00BA4DD5">
        <w:rPr>
          <w:i/>
          <w:color w:val="auto"/>
          <w:sz w:val="28"/>
          <w:szCs w:val="28"/>
        </w:rPr>
        <w:t xml:space="preserve">Приложение </w:t>
      </w:r>
      <w:r w:rsidR="00B0552F" w:rsidRPr="00BA4DD5">
        <w:rPr>
          <w:i/>
          <w:color w:val="auto"/>
          <w:sz w:val="28"/>
          <w:szCs w:val="28"/>
        </w:rPr>
        <w:t>9</w:t>
      </w:r>
      <w:r w:rsidR="00805003" w:rsidRPr="00BA4DD5">
        <w:rPr>
          <w:color w:val="auto"/>
          <w:sz w:val="28"/>
          <w:szCs w:val="28"/>
        </w:rPr>
        <w:t xml:space="preserve">). Баллы болельщиков определяются </w:t>
      </w:r>
      <w:r w:rsidR="00805003" w:rsidRPr="00BA4DD5">
        <w:rPr>
          <w:color w:val="auto"/>
          <w:sz w:val="28"/>
          <w:szCs w:val="28"/>
        </w:rPr>
        <w:lastRenderedPageBreak/>
        <w:t>количеством цветных карточек.</w:t>
      </w:r>
      <w:r w:rsidR="00E55F23" w:rsidRPr="00BA4DD5">
        <w:rPr>
          <w:color w:val="auto"/>
          <w:sz w:val="28"/>
          <w:szCs w:val="28"/>
        </w:rPr>
        <w:t xml:space="preserve"> Общая сумма составляет итог участия группы в мероприятии. </w:t>
      </w:r>
    </w:p>
    <w:p w:rsidR="00170FEF" w:rsidRPr="00BA4DD5" w:rsidRDefault="00AA7F9A" w:rsidP="00170FEF">
      <w:pPr>
        <w:spacing w:after="0"/>
        <w:ind w:firstLine="709"/>
        <w:jc w:val="both"/>
        <w:rPr>
          <w:color w:val="auto"/>
          <w:sz w:val="28"/>
          <w:szCs w:val="28"/>
        </w:rPr>
      </w:pPr>
      <w:r w:rsidRPr="00BA4DD5">
        <w:rPr>
          <w:color w:val="auto"/>
          <w:sz w:val="28"/>
          <w:szCs w:val="28"/>
        </w:rPr>
        <w:t xml:space="preserve">На основе общего количества баллов определяются победители, которые </w:t>
      </w:r>
      <w:r w:rsidR="00E55F23" w:rsidRPr="00BA4DD5">
        <w:rPr>
          <w:color w:val="auto"/>
          <w:sz w:val="28"/>
          <w:szCs w:val="28"/>
        </w:rPr>
        <w:t xml:space="preserve">получают грамоты за </w:t>
      </w:r>
      <w:r w:rsidR="00E55F23" w:rsidRPr="00BA4DD5">
        <w:rPr>
          <w:color w:val="auto"/>
          <w:sz w:val="28"/>
          <w:szCs w:val="28"/>
          <w:lang w:val="en-US"/>
        </w:rPr>
        <w:t>I</w:t>
      </w:r>
      <w:r w:rsidR="00E55F23" w:rsidRPr="00BA4DD5">
        <w:rPr>
          <w:color w:val="auto"/>
          <w:sz w:val="28"/>
          <w:szCs w:val="28"/>
        </w:rPr>
        <w:t xml:space="preserve">, </w:t>
      </w:r>
      <w:r w:rsidR="00E55F23" w:rsidRPr="00BA4DD5">
        <w:rPr>
          <w:color w:val="auto"/>
          <w:sz w:val="28"/>
          <w:szCs w:val="28"/>
          <w:lang w:val="en-US"/>
        </w:rPr>
        <w:t>II</w:t>
      </w:r>
      <w:r w:rsidR="00E55F23" w:rsidRPr="00BA4DD5">
        <w:rPr>
          <w:color w:val="auto"/>
          <w:sz w:val="28"/>
          <w:szCs w:val="28"/>
        </w:rPr>
        <w:t xml:space="preserve">, </w:t>
      </w:r>
      <w:r w:rsidR="00E55F23" w:rsidRPr="00BA4DD5">
        <w:rPr>
          <w:color w:val="auto"/>
          <w:sz w:val="28"/>
          <w:szCs w:val="28"/>
          <w:lang w:val="en-US"/>
        </w:rPr>
        <w:t>III</w:t>
      </w:r>
      <w:r w:rsidR="00E55F23" w:rsidRPr="00BA4DD5">
        <w:rPr>
          <w:color w:val="auto"/>
          <w:sz w:val="28"/>
          <w:szCs w:val="28"/>
        </w:rPr>
        <w:t xml:space="preserve"> место (в зависимости от количества групп).</w:t>
      </w:r>
    </w:p>
    <w:p w:rsidR="00E55F23" w:rsidRPr="00BA4DD5" w:rsidRDefault="00E55F23" w:rsidP="00170FEF">
      <w:pPr>
        <w:spacing w:after="0"/>
        <w:ind w:firstLine="709"/>
        <w:jc w:val="both"/>
        <w:rPr>
          <w:color w:val="auto"/>
          <w:sz w:val="28"/>
          <w:szCs w:val="28"/>
        </w:rPr>
      </w:pPr>
      <w:r w:rsidRPr="00BA4DD5">
        <w:rPr>
          <w:color w:val="auto"/>
          <w:sz w:val="28"/>
          <w:szCs w:val="28"/>
        </w:rPr>
        <w:t>В заключении, подводя итоги, преподаватели дают оценку участия студентов в мероприятии, определяют какие знания, умения и навыки</w:t>
      </w:r>
      <w:r w:rsidR="00AA7F9A" w:rsidRPr="00BA4DD5">
        <w:rPr>
          <w:color w:val="auto"/>
          <w:sz w:val="28"/>
          <w:szCs w:val="28"/>
        </w:rPr>
        <w:t xml:space="preserve"> сформированы достаточно, а какие необходимо совершенствовать.</w:t>
      </w:r>
      <w:r w:rsidRPr="00BA4DD5">
        <w:rPr>
          <w:color w:val="auto"/>
          <w:sz w:val="28"/>
          <w:szCs w:val="28"/>
        </w:rPr>
        <w:t xml:space="preserve">  </w:t>
      </w:r>
    </w:p>
    <w:p w:rsidR="00AA7F9A" w:rsidRPr="00BA4DD5" w:rsidRDefault="00AA7F9A" w:rsidP="00170FEF">
      <w:pPr>
        <w:spacing w:after="0"/>
        <w:ind w:firstLine="709"/>
        <w:jc w:val="both"/>
        <w:rPr>
          <w:color w:val="auto"/>
          <w:sz w:val="28"/>
          <w:szCs w:val="28"/>
        </w:rPr>
      </w:pPr>
      <w:r w:rsidRPr="00BA4DD5">
        <w:rPr>
          <w:color w:val="auto"/>
          <w:sz w:val="28"/>
          <w:szCs w:val="28"/>
        </w:rPr>
        <w:t xml:space="preserve">Мероприятие завершается </w:t>
      </w:r>
      <w:r w:rsidRPr="00BA4DD5">
        <w:rPr>
          <w:b/>
          <w:color w:val="auto"/>
          <w:sz w:val="28"/>
          <w:szCs w:val="28"/>
        </w:rPr>
        <w:t>рефлексией</w:t>
      </w:r>
      <w:r w:rsidRPr="00BA4DD5">
        <w:rPr>
          <w:color w:val="auto"/>
          <w:sz w:val="28"/>
          <w:szCs w:val="28"/>
        </w:rPr>
        <w:t xml:space="preserve"> </w:t>
      </w:r>
      <w:proofErr w:type="gramStart"/>
      <w:r w:rsidRPr="00BA4DD5">
        <w:rPr>
          <w:color w:val="auto"/>
          <w:sz w:val="28"/>
          <w:szCs w:val="28"/>
        </w:rPr>
        <w:t>обучающихся</w:t>
      </w:r>
      <w:proofErr w:type="gramEnd"/>
      <w:r w:rsidRPr="00BA4DD5">
        <w:rPr>
          <w:color w:val="auto"/>
          <w:sz w:val="28"/>
          <w:szCs w:val="28"/>
        </w:rPr>
        <w:t>. (</w:t>
      </w:r>
      <w:r w:rsidRPr="00BA4DD5">
        <w:rPr>
          <w:i/>
          <w:color w:val="auto"/>
          <w:sz w:val="28"/>
          <w:szCs w:val="28"/>
        </w:rPr>
        <w:t xml:space="preserve">Приложение </w:t>
      </w:r>
      <w:r w:rsidR="00B0552F" w:rsidRPr="00BA4DD5">
        <w:rPr>
          <w:i/>
          <w:color w:val="auto"/>
          <w:sz w:val="28"/>
          <w:szCs w:val="28"/>
        </w:rPr>
        <w:t>10</w:t>
      </w:r>
      <w:r w:rsidRPr="00BA4DD5">
        <w:rPr>
          <w:color w:val="auto"/>
          <w:sz w:val="28"/>
          <w:szCs w:val="28"/>
        </w:rPr>
        <w:t>).</w:t>
      </w:r>
    </w:p>
    <w:p w:rsidR="00170FEF" w:rsidRPr="00BA4DD5" w:rsidRDefault="00170FEF" w:rsidP="00170FEF">
      <w:pPr>
        <w:spacing w:after="0"/>
        <w:jc w:val="both"/>
        <w:rPr>
          <w:color w:val="auto"/>
          <w:sz w:val="28"/>
          <w:szCs w:val="28"/>
        </w:rPr>
      </w:pPr>
    </w:p>
    <w:p w:rsidR="00CD63DF" w:rsidRPr="00BA4DD5" w:rsidRDefault="00CD63DF" w:rsidP="00CD63DF">
      <w:pPr>
        <w:spacing w:after="0"/>
        <w:ind w:firstLine="709"/>
        <w:jc w:val="both"/>
        <w:rPr>
          <w:color w:val="auto"/>
          <w:sz w:val="28"/>
          <w:szCs w:val="28"/>
        </w:rPr>
      </w:pPr>
    </w:p>
    <w:p w:rsidR="00C130F4" w:rsidRPr="00BA4DD5" w:rsidRDefault="00C130F4" w:rsidP="004D57EA">
      <w:pPr>
        <w:spacing w:after="60"/>
        <w:jc w:val="both"/>
        <w:rPr>
          <w:i/>
          <w:color w:val="auto"/>
          <w:sz w:val="28"/>
          <w:szCs w:val="28"/>
        </w:rPr>
      </w:pPr>
    </w:p>
    <w:p w:rsidR="004D57EA" w:rsidRPr="00BA4DD5" w:rsidRDefault="004D57EA" w:rsidP="004D57EA">
      <w:pPr>
        <w:spacing w:after="60"/>
        <w:jc w:val="both"/>
        <w:rPr>
          <w:i/>
          <w:color w:val="auto"/>
          <w:sz w:val="28"/>
          <w:szCs w:val="28"/>
        </w:rPr>
      </w:pPr>
    </w:p>
    <w:p w:rsidR="004D57EA" w:rsidRPr="00BA4DD5" w:rsidRDefault="004D57EA" w:rsidP="004D57EA">
      <w:pPr>
        <w:spacing w:after="60"/>
        <w:jc w:val="both"/>
        <w:rPr>
          <w:i/>
          <w:color w:val="auto"/>
          <w:sz w:val="28"/>
          <w:szCs w:val="28"/>
        </w:rPr>
      </w:pPr>
    </w:p>
    <w:p w:rsidR="009F7E93" w:rsidRPr="00BA4DD5" w:rsidRDefault="009F7E93" w:rsidP="009F7E93">
      <w:pPr>
        <w:spacing w:after="0"/>
        <w:ind w:firstLine="709"/>
        <w:jc w:val="both"/>
        <w:rPr>
          <w:b/>
          <w:i/>
          <w:color w:val="auto"/>
          <w:sz w:val="28"/>
          <w:szCs w:val="28"/>
        </w:rPr>
      </w:pPr>
    </w:p>
    <w:p w:rsidR="00AA7F9A" w:rsidRPr="00BA4DD5" w:rsidRDefault="009F7E93" w:rsidP="00CD63DF">
      <w:pPr>
        <w:pStyle w:val="a3"/>
        <w:shd w:val="clear" w:color="auto" w:fill="FFFFFF"/>
        <w:spacing w:before="0" w:beforeAutospacing="0" w:after="0" w:afterAutospacing="0" w:line="306" w:lineRule="atLeast"/>
        <w:jc w:val="right"/>
        <w:rPr>
          <w:b/>
          <w:i/>
          <w:color w:val="auto"/>
        </w:rPr>
      </w:pPr>
      <w:r w:rsidRPr="00BA4DD5">
        <w:rPr>
          <w:b/>
          <w:i/>
          <w:color w:val="auto"/>
        </w:rPr>
        <w:t xml:space="preserve">  </w:t>
      </w: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AA7F9A" w:rsidRPr="00BA4DD5" w:rsidRDefault="00AA7F9A" w:rsidP="00CD63DF">
      <w:pPr>
        <w:pStyle w:val="a3"/>
        <w:shd w:val="clear" w:color="auto" w:fill="FFFFFF"/>
        <w:spacing w:before="0" w:beforeAutospacing="0" w:after="0" w:afterAutospacing="0" w:line="306" w:lineRule="atLeast"/>
        <w:jc w:val="right"/>
        <w:rPr>
          <w:b/>
          <w:i/>
          <w:color w:val="auto"/>
        </w:rPr>
      </w:pPr>
    </w:p>
    <w:p w:rsidR="008259CE" w:rsidRPr="00BA4DD5" w:rsidRDefault="00CD63DF" w:rsidP="00CD63DF">
      <w:pPr>
        <w:pStyle w:val="a3"/>
        <w:shd w:val="clear" w:color="auto" w:fill="FFFFFF"/>
        <w:spacing w:before="0" w:beforeAutospacing="0" w:after="0" w:afterAutospacing="0" w:line="306" w:lineRule="atLeast"/>
        <w:jc w:val="right"/>
        <w:rPr>
          <w:i/>
          <w:color w:val="auto"/>
        </w:rPr>
      </w:pPr>
      <w:r w:rsidRPr="00BA4DD5">
        <w:rPr>
          <w:i/>
          <w:color w:val="auto"/>
        </w:rPr>
        <w:lastRenderedPageBreak/>
        <w:t>Приложение 1</w:t>
      </w:r>
    </w:p>
    <w:p w:rsidR="00CD63DF" w:rsidRPr="00BA4DD5" w:rsidRDefault="004E6CE1" w:rsidP="004E6CE1">
      <w:pPr>
        <w:pStyle w:val="a3"/>
        <w:shd w:val="clear" w:color="auto" w:fill="FFFFFF"/>
        <w:spacing w:before="0" w:beforeAutospacing="0" w:after="0" w:afterAutospacing="0" w:line="306" w:lineRule="atLeast"/>
        <w:jc w:val="center"/>
        <w:rPr>
          <w:b/>
          <w:color w:val="auto"/>
        </w:rPr>
      </w:pPr>
      <w:r w:rsidRPr="00BA4DD5">
        <w:rPr>
          <w:b/>
          <w:color w:val="auto"/>
        </w:rPr>
        <w:t>Тексты на определение сферы жизни общества</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На пар</w:t>
      </w:r>
      <w:r w:rsidRPr="00BA4DD5">
        <w:rPr>
          <w:color w:val="auto"/>
        </w:rPr>
        <w:softHyphen/>
        <w:t>ла</w:t>
      </w:r>
      <w:r w:rsidRPr="00BA4DD5">
        <w:rPr>
          <w:color w:val="auto"/>
        </w:rPr>
        <w:softHyphen/>
        <w:t>мент</w:t>
      </w:r>
      <w:r w:rsidRPr="00BA4DD5">
        <w:rPr>
          <w:color w:val="auto"/>
        </w:rPr>
        <w:softHyphen/>
        <w:t>ских вы</w:t>
      </w:r>
      <w:r w:rsidRPr="00BA4DD5">
        <w:rPr>
          <w:color w:val="auto"/>
        </w:rPr>
        <w:softHyphen/>
        <w:t>бо</w:t>
      </w:r>
      <w:r w:rsidRPr="00BA4DD5">
        <w:rPr>
          <w:color w:val="auto"/>
        </w:rPr>
        <w:softHyphen/>
        <w:t>рах в Ве</w:t>
      </w:r>
      <w:r w:rsidRPr="00BA4DD5">
        <w:rPr>
          <w:color w:val="auto"/>
        </w:rPr>
        <w:softHyphen/>
        <w:t>ли</w:t>
      </w:r>
      <w:r w:rsidRPr="00BA4DD5">
        <w:rPr>
          <w:color w:val="auto"/>
        </w:rPr>
        <w:softHyphen/>
        <w:t>ко</w:t>
      </w:r>
      <w:r w:rsidRPr="00BA4DD5">
        <w:rPr>
          <w:color w:val="auto"/>
        </w:rPr>
        <w:softHyphen/>
        <w:t>бри</w:t>
      </w:r>
      <w:r w:rsidRPr="00BA4DD5">
        <w:rPr>
          <w:color w:val="auto"/>
        </w:rPr>
        <w:softHyphen/>
        <w:t>та</w:t>
      </w:r>
      <w:r w:rsidRPr="00BA4DD5">
        <w:rPr>
          <w:color w:val="auto"/>
        </w:rPr>
        <w:softHyphen/>
        <w:t>нии в 1945 г. мно</w:t>
      </w:r>
      <w:r w:rsidRPr="00BA4DD5">
        <w:rPr>
          <w:color w:val="auto"/>
        </w:rPr>
        <w:softHyphen/>
        <w:t>гие не со</w:t>
      </w:r>
      <w:r w:rsidRPr="00BA4DD5">
        <w:rPr>
          <w:color w:val="auto"/>
        </w:rPr>
        <w:softHyphen/>
        <w:t>мне</w:t>
      </w:r>
      <w:r w:rsidRPr="00BA4DD5">
        <w:rPr>
          <w:color w:val="auto"/>
        </w:rPr>
        <w:softHyphen/>
        <w:t>ва</w:t>
      </w:r>
      <w:r w:rsidRPr="00BA4DD5">
        <w:rPr>
          <w:color w:val="auto"/>
        </w:rPr>
        <w:softHyphen/>
        <w:t>лись в том, что успех обес</w:t>
      </w:r>
      <w:r w:rsidRPr="00BA4DD5">
        <w:rPr>
          <w:color w:val="auto"/>
        </w:rPr>
        <w:softHyphen/>
        <w:t>пе</w:t>
      </w:r>
      <w:r w:rsidRPr="00BA4DD5">
        <w:rPr>
          <w:color w:val="auto"/>
        </w:rPr>
        <w:softHyphen/>
        <w:t>чен ли</w:t>
      </w:r>
      <w:r w:rsidRPr="00BA4DD5">
        <w:rPr>
          <w:color w:val="auto"/>
        </w:rPr>
        <w:softHyphen/>
        <w:t>де</w:t>
      </w:r>
      <w:r w:rsidRPr="00BA4DD5">
        <w:rPr>
          <w:color w:val="auto"/>
        </w:rPr>
        <w:softHyphen/>
        <w:t>ру кон</w:t>
      </w:r>
      <w:r w:rsidRPr="00BA4DD5">
        <w:rPr>
          <w:color w:val="auto"/>
        </w:rPr>
        <w:softHyphen/>
        <w:t>сер</w:t>
      </w:r>
      <w:r w:rsidRPr="00BA4DD5">
        <w:rPr>
          <w:color w:val="auto"/>
        </w:rPr>
        <w:softHyphen/>
        <w:t>ва</w:t>
      </w:r>
      <w:r w:rsidRPr="00BA4DD5">
        <w:rPr>
          <w:color w:val="auto"/>
        </w:rPr>
        <w:softHyphen/>
        <w:t>тив</w:t>
      </w:r>
      <w:r w:rsidRPr="00BA4DD5">
        <w:rPr>
          <w:color w:val="auto"/>
        </w:rPr>
        <w:softHyphen/>
        <w:t>ной партии, премьер-министру У. Чер</w:t>
      </w:r>
      <w:r w:rsidRPr="00BA4DD5">
        <w:rPr>
          <w:color w:val="auto"/>
        </w:rPr>
        <w:softHyphen/>
        <w:t>чил</w:t>
      </w:r>
      <w:r w:rsidRPr="00BA4DD5">
        <w:rPr>
          <w:color w:val="auto"/>
        </w:rPr>
        <w:softHyphen/>
        <w:t>лю — од</w:t>
      </w:r>
      <w:r w:rsidRPr="00BA4DD5">
        <w:rPr>
          <w:color w:val="auto"/>
        </w:rPr>
        <w:softHyphen/>
        <w:t>но</w:t>
      </w:r>
      <w:r w:rsidRPr="00BA4DD5">
        <w:rPr>
          <w:color w:val="auto"/>
        </w:rPr>
        <w:softHyphen/>
        <w:t>му из глав</w:t>
      </w:r>
      <w:r w:rsidRPr="00BA4DD5">
        <w:rPr>
          <w:color w:val="auto"/>
        </w:rPr>
        <w:softHyphen/>
        <w:t>ных ор</w:t>
      </w:r>
      <w:r w:rsidRPr="00BA4DD5">
        <w:rPr>
          <w:color w:val="auto"/>
        </w:rPr>
        <w:softHyphen/>
        <w:t>га</w:t>
      </w:r>
      <w:r w:rsidRPr="00BA4DD5">
        <w:rPr>
          <w:color w:val="auto"/>
        </w:rPr>
        <w:softHyphen/>
        <w:t>ни</w:t>
      </w:r>
      <w:r w:rsidRPr="00BA4DD5">
        <w:rPr>
          <w:color w:val="auto"/>
        </w:rPr>
        <w:softHyphen/>
        <w:t>за</w:t>
      </w:r>
      <w:r w:rsidRPr="00BA4DD5">
        <w:rPr>
          <w:color w:val="auto"/>
        </w:rPr>
        <w:softHyphen/>
        <w:t>то</w:t>
      </w:r>
      <w:r w:rsidRPr="00BA4DD5">
        <w:rPr>
          <w:color w:val="auto"/>
        </w:rPr>
        <w:softHyphen/>
        <w:t>ров по</w:t>
      </w:r>
      <w:r w:rsidRPr="00BA4DD5">
        <w:rPr>
          <w:color w:val="auto"/>
        </w:rPr>
        <w:softHyphen/>
        <w:t>бе</w:t>
      </w:r>
      <w:r w:rsidRPr="00BA4DD5">
        <w:rPr>
          <w:color w:val="auto"/>
        </w:rPr>
        <w:softHyphen/>
        <w:t>ды над Гер</w:t>
      </w:r>
      <w:r w:rsidRPr="00BA4DD5">
        <w:rPr>
          <w:color w:val="auto"/>
        </w:rPr>
        <w:softHyphen/>
        <w:t>ма</w:t>
      </w:r>
      <w:r w:rsidRPr="00BA4DD5">
        <w:rPr>
          <w:color w:val="auto"/>
        </w:rPr>
        <w:softHyphen/>
        <w:t>ни</w:t>
      </w:r>
      <w:r w:rsidRPr="00BA4DD5">
        <w:rPr>
          <w:color w:val="auto"/>
        </w:rPr>
        <w:softHyphen/>
        <w:t>ей во Вто</w:t>
      </w:r>
      <w:r w:rsidRPr="00BA4DD5">
        <w:rPr>
          <w:color w:val="auto"/>
        </w:rPr>
        <w:softHyphen/>
        <w:t>рой ми</w:t>
      </w:r>
      <w:r w:rsidRPr="00BA4DD5">
        <w:rPr>
          <w:color w:val="auto"/>
        </w:rPr>
        <w:softHyphen/>
        <w:t>ро</w:t>
      </w:r>
      <w:r w:rsidRPr="00BA4DD5">
        <w:rPr>
          <w:color w:val="auto"/>
        </w:rPr>
        <w:softHyphen/>
        <w:t>вой войне. Од</w:t>
      </w:r>
      <w:r w:rsidRPr="00BA4DD5">
        <w:rPr>
          <w:color w:val="auto"/>
        </w:rPr>
        <w:softHyphen/>
        <w:t>на</w:t>
      </w:r>
      <w:r w:rsidRPr="00BA4DD5">
        <w:rPr>
          <w:color w:val="auto"/>
        </w:rPr>
        <w:softHyphen/>
        <w:t>ко на вы</w:t>
      </w:r>
      <w:r w:rsidRPr="00BA4DD5">
        <w:rPr>
          <w:color w:val="auto"/>
        </w:rPr>
        <w:softHyphen/>
        <w:t>бо</w:t>
      </w:r>
      <w:r w:rsidRPr="00BA4DD5">
        <w:rPr>
          <w:color w:val="auto"/>
        </w:rPr>
        <w:softHyphen/>
        <w:t>рах вы</w:t>
      </w:r>
      <w:r w:rsidRPr="00BA4DD5">
        <w:rPr>
          <w:color w:val="auto"/>
        </w:rPr>
        <w:softHyphen/>
        <w:t>иг</w:t>
      </w:r>
      <w:r w:rsidRPr="00BA4DD5">
        <w:rPr>
          <w:color w:val="auto"/>
        </w:rPr>
        <w:softHyphen/>
        <w:t>ра</w:t>
      </w:r>
      <w:r w:rsidRPr="00BA4DD5">
        <w:rPr>
          <w:color w:val="auto"/>
        </w:rPr>
        <w:softHyphen/>
        <w:t>ла лей</w:t>
      </w:r>
      <w:r w:rsidRPr="00BA4DD5">
        <w:rPr>
          <w:color w:val="auto"/>
        </w:rPr>
        <w:softHyphen/>
        <w:t>бо</w:t>
      </w:r>
      <w:r w:rsidRPr="00BA4DD5">
        <w:rPr>
          <w:color w:val="auto"/>
        </w:rPr>
        <w:softHyphen/>
        <w:t>рист</w:t>
      </w:r>
      <w:r w:rsidRPr="00BA4DD5">
        <w:rPr>
          <w:color w:val="auto"/>
        </w:rPr>
        <w:softHyphen/>
        <w:t xml:space="preserve">ская партия. Её лидер К. </w:t>
      </w:r>
      <w:proofErr w:type="spellStart"/>
      <w:r w:rsidRPr="00BA4DD5">
        <w:rPr>
          <w:color w:val="auto"/>
        </w:rPr>
        <w:t>Эттли</w:t>
      </w:r>
      <w:proofErr w:type="spellEnd"/>
      <w:r w:rsidRPr="00BA4DD5">
        <w:rPr>
          <w:color w:val="auto"/>
        </w:rPr>
        <w:t xml:space="preserve"> вы</w:t>
      </w:r>
      <w:r w:rsidRPr="00BA4DD5">
        <w:rPr>
          <w:color w:val="auto"/>
        </w:rPr>
        <w:softHyphen/>
        <w:t>гля</w:t>
      </w:r>
      <w:r w:rsidRPr="00BA4DD5">
        <w:rPr>
          <w:color w:val="auto"/>
        </w:rPr>
        <w:softHyphen/>
        <w:t>дел рядом с Чер</w:t>
      </w:r>
      <w:r w:rsidRPr="00BA4DD5">
        <w:rPr>
          <w:color w:val="auto"/>
        </w:rPr>
        <w:softHyphen/>
        <w:t>чил</w:t>
      </w:r>
      <w:r w:rsidRPr="00BA4DD5">
        <w:rPr>
          <w:color w:val="auto"/>
        </w:rPr>
        <w:softHyphen/>
        <w:t>лем не</w:t>
      </w:r>
      <w:r w:rsidRPr="00BA4DD5">
        <w:rPr>
          <w:color w:val="auto"/>
        </w:rPr>
        <w:softHyphen/>
        <w:t>зна</w:t>
      </w:r>
      <w:r w:rsidRPr="00BA4DD5">
        <w:rPr>
          <w:color w:val="auto"/>
        </w:rPr>
        <w:softHyphen/>
        <w:t>чи</w:t>
      </w:r>
      <w:r w:rsidRPr="00BA4DD5">
        <w:rPr>
          <w:color w:val="auto"/>
        </w:rPr>
        <w:softHyphen/>
        <w:t>тель</w:t>
      </w:r>
      <w:r w:rsidRPr="00BA4DD5">
        <w:rPr>
          <w:color w:val="auto"/>
        </w:rPr>
        <w:softHyphen/>
        <w:t>ной фигурой, но в от</w:t>
      </w:r>
      <w:r w:rsidRPr="00BA4DD5">
        <w:rPr>
          <w:color w:val="auto"/>
        </w:rPr>
        <w:softHyphen/>
        <w:t>ли</w:t>
      </w:r>
      <w:r w:rsidRPr="00BA4DD5">
        <w:rPr>
          <w:color w:val="auto"/>
        </w:rPr>
        <w:softHyphen/>
        <w:t>чие от него пред</w:t>
      </w:r>
      <w:r w:rsidRPr="00BA4DD5">
        <w:rPr>
          <w:color w:val="auto"/>
        </w:rPr>
        <w:softHyphen/>
        <w:t>ло</w:t>
      </w:r>
      <w:r w:rsidRPr="00BA4DD5">
        <w:rPr>
          <w:color w:val="auto"/>
        </w:rPr>
        <w:softHyphen/>
        <w:t>жил из</w:t>
      </w:r>
      <w:r w:rsidRPr="00BA4DD5">
        <w:rPr>
          <w:color w:val="auto"/>
        </w:rPr>
        <w:softHyphen/>
        <w:t>би</w:t>
      </w:r>
      <w:r w:rsidRPr="00BA4DD5">
        <w:rPr>
          <w:color w:val="auto"/>
        </w:rPr>
        <w:softHyphen/>
        <w:t>ра</w:t>
      </w:r>
      <w:r w:rsidRPr="00BA4DD5">
        <w:rPr>
          <w:color w:val="auto"/>
        </w:rPr>
        <w:softHyphen/>
        <w:t>те</w:t>
      </w:r>
      <w:r w:rsidRPr="00BA4DD5">
        <w:rPr>
          <w:color w:val="auto"/>
        </w:rPr>
        <w:softHyphen/>
        <w:t>лям ши</w:t>
      </w:r>
      <w:r w:rsidRPr="00BA4DD5">
        <w:rPr>
          <w:color w:val="auto"/>
        </w:rPr>
        <w:softHyphen/>
        <w:t>ро</w:t>
      </w:r>
      <w:r w:rsidRPr="00BA4DD5">
        <w:rPr>
          <w:color w:val="auto"/>
        </w:rPr>
        <w:softHyphen/>
        <w:t>кую и кон</w:t>
      </w:r>
      <w:r w:rsidRPr="00BA4DD5">
        <w:rPr>
          <w:color w:val="auto"/>
        </w:rPr>
        <w:softHyphen/>
        <w:t>крет</w:t>
      </w:r>
      <w:r w:rsidRPr="00BA4DD5">
        <w:rPr>
          <w:color w:val="auto"/>
        </w:rPr>
        <w:softHyphen/>
        <w:t>ную про</w:t>
      </w:r>
      <w:r w:rsidRPr="00BA4DD5">
        <w:rPr>
          <w:color w:val="auto"/>
        </w:rPr>
        <w:softHyphen/>
        <w:t>грам</w:t>
      </w:r>
      <w:r w:rsidRPr="00BA4DD5">
        <w:rPr>
          <w:color w:val="auto"/>
        </w:rPr>
        <w:softHyphen/>
        <w:t>му раз</w:t>
      </w:r>
      <w:r w:rsidRPr="00BA4DD5">
        <w:rPr>
          <w:color w:val="auto"/>
        </w:rPr>
        <w:softHyphen/>
        <w:t>ви</w:t>
      </w:r>
      <w:r w:rsidRPr="00BA4DD5">
        <w:rPr>
          <w:color w:val="auto"/>
        </w:rPr>
        <w:softHyphen/>
        <w:t xml:space="preserve">тия страны. Избирательным округом является территория, на которой развертывается избирательная кампания, проводится выдвижение кандидатов, действуют политические партии и органы по проведению выборов. Соединенное Королевство разделено </w:t>
      </w:r>
      <w:proofErr w:type="gramStart"/>
      <w:r w:rsidRPr="00BA4DD5">
        <w:rPr>
          <w:color w:val="auto"/>
        </w:rPr>
        <w:t>на столько</w:t>
      </w:r>
      <w:proofErr w:type="gramEnd"/>
      <w:r w:rsidRPr="00BA4DD5">
        <w:rPr>
          <w:color w:val="auto"/>
        </w:rPr>
        <w:t xml:space="preserve"> избирательных округов, сколько существует мандатов в нижнюю палату.</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О какой сфере об</w:t>
      </w:r>
      <w:r w:rsidRPr="00BA4DD5">
        <w:rPr>
          <w:color w:val="auto"/>
        </w:rPr>
        <w:softHyphen/>
        <w:t>ще</w:t>
      </w:r>
      <w:r w:rsidRPr="00BA4DD5">
        <w:rPr>
          <w:color w:val="auto"/>
        </w:rPr>
        <w:softHyphen/>
        <w:t>ствен</w:t>
      </w:r>
      <w:r w:rsidRPr="00BA4DD5">
        <w:rPr>
          <w:color w:val="auto"/>
        </w:rPr>
        <w:softHyphen/>
        <w:t>ной жизни идёт речь в дан</w:t>
      </w:r>
      <w:r w:rsidRPr="00BA4DD5">
        <w:rPr>
          <w:color w:val="auto"/>
        </w:rPr>
        <w:softHyphen/>
        <w:t xml:space="preserve">ном отрывке? </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Какой тип из</w:t>
      </w:r>
      <w:r w:rsidRPr="00BA4DD5">
        <w:rPr>
          <w:color w:val="auto"/>
        </w:rPr>
        <w:softHyphen/>
        <w:t>би</w:t>
      </w:r>
      <w:r w:rsidRPr="00BA4DD5">
        <w:rPr>
          <w:color w:val="auto"/>
        </w:rPr>
        <w:softHyphen/>
        <w:t>ра</w:t>
      </w:r>
      <w:r w:rsidRPr="00BA4DD5">
        <w:rPr>
          <w:color w:val="auto"/>
        </w:rPr>
        <w:softHyphen/>
        <w:t>тель</w:t>
      </w:r>
      <w:r w:rsidRPr="00BA4DD5">
        <w:rPr>
          <w:color w:val="auto"/>
        </w:rPr>
        <w:softHyphen/>
        <w:t>ной си</w:t>
      </w:r>
      <w:r w:rsidRPr="00BA4DD5">
        <w:rPr>
          <w:color w:val="auto"/>
        </w:rPr>
        <w:softHyphen/>
        <w:t>сте</w:t>
      </w:r>
      <w:r w:rsidRPr="00BA4DD5">
        <w:rPr>
          <w:color w:val="auto"/>
        </w:rPr>
        <w:softHyphen/>
        <w:t>мы опи</w:t>
      </w:r>
      <w:r w:rsidRPr="00BA4DD5">
        <w:rPr>
          <w:color w:val="auto"/>
        </w:rPr>
        <w:softHyphen/>
        <w:t xml:space="preserve">сан в этом отрывке? </w:t>
      </w:r>
    </w:p>
    <w:p w:rsidR="004E6CE1" w:rsidRPr="00BA4DD5" w:rsidRDefault="004E6CE1" w:rsidP="004E6CE1">
      <w:pPr>
        <w:pStyle w:val="leftmargin"/>
        <w:shd w:val="clear" w:color="auto" w:fill="FFFFFF"/>
        <w:spacing w:before="0" w:beforeAutospacing="0" w:after="0" w:afterAutospacing="0"/>
        <w:ind w:firstLine="375"/>
        <w:jc w:val="both"/>
        <w:rPr>
          <w:color w:val="auto"/>
        </w:rPr>
      </w:pP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 xml:space="preserve">Принятие в 1722 г. Табели о рангах нанесло последний удар по пережиткам местничества и привело к тому, что дворянство перестало быть замкнутым сословием. Любой простолюдин, дослужившийся до офицерского чина в армии или до чина коллежского асессора на гражданской службе, получал потомственное дворянство. Среди ближайших сподвижников Петра Великого было немало людей весьма низкого происхождения: А.Д. Меншиков, П.И. </w:t>
      </w:r>
      <w:proofErr w:type="spellStart"/>
      <w:r w:rsidRPr="00BA4DD5">
        <w:rPr>
          <w:color w:val="auto"/>
        </w:rPr>
        <w:t>Ягужинский</w:t>
      </w:r>
      <w:proofErr w:type="spellEnd"/>
      <w:r w:rsidRPr="00BA4DD5">
        <w:rPr>
          <w:color w:val="auto"/>
        </w:rPr>
        <w:t xml:space="preserve">, П.П. Шафиров. Вчерашние крестьяне, поповичи, дети мастеровых становились князьями, баронами, графами. К 1725 г. среди офицеров более 30 % имели недворянское происхождение. Напротив, многие отпрыски знатных родов, не найдя себе достойного места в новой системе распределения власти и ресурсов, беднели, некогда блестящие фамилии навсегда исчезали из придворного мира. К 1850 г. каждый четвёртый княжеский род утратил свой титул, напротив, дворянское достоинство получили более 120 тысяч человек из других сословий. Указ о единонаследии приводил к образованию прослойки беспоместных дворянских </w:t>
      </w:r>
      <w:r w:rsidRPr="00BA4DD5">
        <w:rPr>
          <w:color w:val="auto"/>
        </w:rPr>
        <w:lastRenderedPageBreak/>
        <w:t>детей, многие из которых были не в состоянии достойно обеспечить себя и, чтобы поправить своё положение, женились на купеческих дочерях. Спустя столетие русское дворянство представляло собой причудливую смесь потомков державных князей, бояр и служилых людей с одной стороны и отпрысков купцов, крестьян, мещан, приходских священников и иноземных искателей приключений с другой.</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Какая сфера общественной жизни нашла отражение в тексте?</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Какое явление отражают приведённые в тексте данные?</w:t>
      </w:r>
    </w:p>
    <w:p w:rsidR="004E6CE1" w:rsidRPr="00BA4DD5" w:rsidRDefault="004E6CE1" w:rsidP="004E6CE1">
      <w:pPr>
        <w:pStyle w:val="leftmargin"/>
        <w:shd w:val="clear" w:color="auto" w:fill="FFFFFF"/>
        <w:spacing w:before="0" w:beforeAutospacing="0" w:after="0" w:afterAutospacing="0"/>
        <w:ind w:firstLine="375"/>
        <w:jc w:val="both"/>
        <w:rPr>
          <w:color w:val="auto"/>
        </w:rPr>
      </w:pPr>
    </w:p>
    <w:p w:rsidR="004E6CE1" w:rsidRPr="00BA4DD5" w:rsidRDefault="004E6CE1" w:rsidP="004E6CE1">
      <w:pPr>
        <w:pStyle w:val="leftmargin"/>
        <w:shd w:val="clear" w:color="auto" w:fill="FFFFFF"/>
        <w:spacing w:before="0" w:beforeAutospacing="0" w:after="0" w:afterAutospacing="0"/>
        <w:ind w:firstLine="375"/>
        <w:jc w:val="both"/>
        <w:rPr>
          <w:color w:val="auto"/>
        </w:rPr>
      </w:pP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В «Поучении детям» великий князь Киевский Владимир Мономах писал: «Куда пойдёте и где остановитесь, напоите и накормите нищего и странника. И более же всего чтите гостя, откуда бы он к вам ни пришёл, простолюдин ли, или знатный, или посол; если не можете почтить его дарами, — то пищей и питьём: ибо они, по пути, прославят человека по всем землям, или добрым, или злым. Больного проведайте, покойника проводите, ибо все мы смертны. Ни единого человека не пропустите, не поприветствовав его и не подарив его добрым словом».</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Какая сфера общественной жизни нашла своё отражение в данном документе?</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 какому типу социальных норм относятся положения документа?</w:t>
      </w:r>
    </w:p>
    <w:p w:rsidR="004E6CE1" w:rsidRPr="00BA4DD5" w:rsidRDefault="004E6CE1" w:rsidP="004E6CE1">
      <w:pPr>
        <w:pStyle w:val="leftmargin"/>
        <w:shd w:val="clear" w:color="auto" w:fill="FFFFFF"/>
        <w:spacing w:before="0" w:beforeAutospacing="0" w:after="0" w:afterAutospacing="0"/>
        <w:ind w:firstLine="375"/>
        <w:jc w:val="both"/>
        <w:rPr>
          <w:color w:val="auto"/>
        </w:rPr>
      </w:pP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18 сентября 2016 г. состоялись выборы в Государственную Думу Федерального Собрания РФ седьмого созыва. В результате выборов было избрано 450 депутатов, из них 225 депутатов избрано в одномандатных округах и 225 депутатов в едином федеральном избирательном округе по спискам политических партий. На выборы по единому федеральному избирательному округу были зарегистрированы списки 14 политических партий. По итогам выборов депутатами Государственной Думы стали представители шести политических партий.</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Какая сфера общественной жизни нашла отражение в этих данных?</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lastRenderedPageBreak/>
        <w:t xml:space="preserve">На основании указанных данных сделайте вывод о том, по какой избирательной системе проходили выборы. </w:t>
      </w:r>
    </w:p>
    <w:p w:rsidR="004E6CE1" w:rsidRPr="00BA4DD5" w:rsidRDefault="004E6CE1" w:rsidP="004E6CE1">
      <w:pPr>
        <w:pStyle w:val="leftmargin"/>
        <w:shd w:val="clear" w:color="auto" w:fill="FFFFFF"/>
        <w:spacing w:before="0" w:beforeAutospacing="0" w:after="0" w:afterAutospacing="0"/>
        <w:ind w:firstLine="375"/>
        <w:jc w:val="both"/>
        <w:rPr>
          <w:color w:val="auto"/>
        </w:rPr>
      </w:pP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По данным российской переписи населения, в Российской империи в 1897 г. проживал 125 640 021 житель. Из них 86,6% проживало в сельской местности и 13,4% в городах. Самым крупным сословием было крестьянство — 77% населения, мещане составляли 10,7%, казаки — 2,3%, дворяне — 1,5%, духовенство — 0,5%. Уровень грамотности составлял 19,8%.</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Какую сферу общественной жизни отражают эти данные?</w:t>
      </w:r>
    </w:p>
    <w:p w:rsidR="004E6CE1" w:rsidRPr="00BA4DD5" w:rsidRDefault="004E6CE1" w:rsidP="004E6CE1">
      <w:pPr>
        <w:pStyle w:val="leftmargin"/>
        <w:shd w:val="clear" w:color="auto" w:fill="FFFFFF"/>
        <w:spacing w:before="0" w:beforeAutospacing="0" w:after="0" w:afterAutospacing="0"/>
        <w:ind w:firstLine="375"/>
        <w:jc w:val="both"/>
        <w:rPr>
          <w:color w:val="auto"/>
        </w:rPr>
      </w:pPr>
      <w:r w:rsidRPr="00BA4DD5">
        <w:rPr>
          <w:color w:val="auto"/>
        </w:rPr>
        <w:t>К какому историческому типу общества можно отнести Российскую империю на рубеже XIX—XX вв. согласно этим статистическим данным?</w:t>
      </w:r>
    </w:p>
    <w:p w:rsidR="004047CF" w:rsidRPr="00BA4DD5" w:rsidRDefault="004047CF" w:rsidP="004E6CE1">
      <w:pPr>
        <w:pStyle w:val="leftmargin"/>
        <w:shd w:val="clear" w:color="auto" w:fill="FFFFFF"/>
        <w:spacing w:before="0" w:beforeAutospacing="0" w:after="0" w:afterAutospacing="0"/>
        <w:ind w:firstLine="375"/>
        <w:jc w:val="both"/>
        <w:rPr>
          <w:color w:val="auto"/>
        </w:rPr>
      </w:pPr>
    </w:p>
    <w:p w:rsidR="004047CF" w:rsidRPr="00BA4DD5" w:rsidRDefault="004047CF" w:rsidP="004047CF">
      <w:pPr>
        <w:pStyle w:val="leftmargin"/>
        <w:shd w:val="clear" w:color="auto" w:fill="FFFFFF"/>
        <w:spacing w:before="0" w:beforeAutospacing="0" w:after="0" w:afterAutospacing="0"/>
        <w:ind w:firstLine="375"/>
        <w:jc w:val="right"/>
        <w:rPr>
          <w:i/>
          <w:color w:val="auto"/>
        </w:rPr>
      </w:pPr>
      <w:r w:rsidRPr="00BA4DD5">
        <w:rPr>
          <w:i/>
          <w:color w:val="auto"/>
        </w:rPr>
        <w:t>Приложение 2</w:t>
      </w:r>
    </w:p>
    <w:p w:rsidR="004047CF" w:rsidRPr="00BA4DD5" w:rsidRDefault="004047CF" w:rsidP="004047CF">
      <w:pPr>
        <w:pStyle w:val="leftmargin"/>
        <w:shd w:val="clear" w:color="auto" w:fill="FFFFFF"/>
        <w:spacing w:before="0" w:beforeAutospacing="0" w:after="0" w:afterAutospacing="0"/>
        <w:ind w:firstLine="375"/>
        <w:jc w:val="center"/>
        <w:rPr>
          <w:b/>
          <w:color w:val="auto"/>
        </w:rPr>
      </w:pPr>
      <w:r w:rsidRPr="00BA4DD5">
        <w:rPr>
          <w:b/>
          <w:color w:val="auto"/>
        </w:rPr>
        <w:t>Вопросы для болельщиков на определение сферы жизни общества</w:t>
      </w:r>
    </w:p>
    <w:p w:rsidR="004047CF" w:rsidRPr="00BA4DD5" w:rsidRDefault="004047CF" w:rsidP="002E310C">
      <w:pPr>
        <w:pStyle w:val="leftmargin"/>
        <w:shd w:val="clear" w:color="auto" w:fill="FFFFFF"/>
        <w:spacing w:before="0" w:beforeAutospacing="0" w:after="240" w:afterAutospacing="0"/>
        <w:ind w:firstLine="375"/>
        <w:jc w:val="both"/>
        <w:rPr>
          <w:color w:val="auto"/>
          <w:shd w:val="clear" w:color="auto" w:fill="FFFFFF"/>
        </w:rPr>
      </w:pPr>
      <w:r w:rsidRPr="00BA4DD5">
        <w:rPr>
          <w:color w:val="auto"/>
          <w:shd w:val="clear" w:color="auto" w:fill="FFFFFF"/>
        </w:rPr>
        <w:t xml:space="preserve">- Основная масса сельского населения Древней Руси, зависимого от князя, называлась смердами. Разорившиеся крестьяне брали у феодалов в долг ссуду </w:t>
      </w:r>
      <w:r w:rsidR="001C38B8" w:rsidRPr="00BA4DD5">
        <w:rPr>
          <w:color w:val="auto"/>
          <w:shd w:val="clear" w:color="auto" w:fill="FFFFFF"/>
        </w:rPr>
        <w:t>–</w:t>
      </w:r>
      <w:r w:rsidRPr="00BA4DD5">
        <w:rPr>
          <w:color w:val="auto"/>
          <w:shd w:val="clear" w:color="auto" w:fill="FFFFFF"/>
        </w:rPr>
        <w:t xml:space="preserve"> </w:t>
      </w:r>
      <w:r w:rsidR="001C38B8" w:rsidRPr="00BA4DD5">
        <w:rPr>
          <w:color w:val="auto"/>
          <w:shd w:val="clear" w:color="auto" w:fill="FFFFFF"/>
        </w:rPr>
        <w:t>«</w:t>
      </w:r>
      <w:r w:rsidRPr="00BA4DD5">
        <w:rPr>
          <w:color w:val="auto"/>
          <w:shd w:val="clear" w:color="auto" w:fill="FFFFFF"/>
        </w:rPr>
        <w:t>купу</w:t>
      </w:r>
      <w:r w:rsidR="001C38B8" w:rsidRPr="00BA4DD5">
        <w:rPr>
          <w:color w:val="auto"/>
          <w:shd w:val="clear" w:color="auto" w:fill="FFFFFF"/>
        </w:rPr>
        <w:t>»</w:t>
      </w:r>
      <w:r w:rsidRPr="00BA4DD5">
        <w:rPr>
          <w:color w:val="auto"/>
          <w:shd w:val="clear" w:color="auto" w:fill="FFFFFF"/>
        </w:rPr>
        <w:t xml:space="preserve">, отсюда и их название </w:t>
      </w:r>
      <w:r w:rsidR="001C38B8" w:rsidRPr="00BA4DD5">
        <w:rPr>
          <w:color w:val="auto"/>
          <w:shd w:val="clear" w:color="auto" w:fill="FFFFFF"/>
        </w:rPr>
        <w:t>–</w:t>
      </w:r>
      <w:r w:rsidRPr="00BA4DD5">
        <w:rPr>
          <w:color w:val="auto"/>
          <w:shd w:val="clear" w:color="auto" w:fill="FFFFFF"/>
        </w:rPr>
        <w:t xml:space="preserve"> закупы. На положении рабов находились челядь и холопы, пополнявшиеся из числа пленников и разорившихся соплеменников.</w:t>
      </w:r>
    </w:p>
    <w:p w:rsidR="00B357CD" w:rsidRPr="00BA4DD5" w:rsidRDefault="004047CF" w:rsidP="002E310C">
      <w:pPr>
        <w:shd w:val="clear" w:color="auto" w:fill="FFFFFF"/>
        <w:spacing w:after="240" w:line="240" w:lineRule="auto"/>
        <w:ind w:firstLine="375"/>
        <w:jc w:val="both"/>
        <w:rPr>
          <w:rFonts w:eastAsia="Times New Roman"/>
          <w:color w:val="auto"/>
          <w:lang w:eastAsia="ru-RU"/>
        </w:rPr>
      </w:pPr>
      <w:r w:rsidRPr="00BA4DD5">
        <w:rPr>
          <w:color w:val="auto"/>
          <w:shd w:val="clear" w:color="auto" w:fill="FFFFFF"/>
        </w:rPr>
        <w:t xml:space="preserve">- </w:t>
      </w:r>
      <w:r w:rsidR="00B357CD" w:rsidRPr="00BA4DD5">
        <w:rPr>
          <w:rFonts w:eastAsia="Times New Roman"/>
          <w:color w:val="auto"/>
          <w:lang w:eastAsia="ru-RU"/>
        </w:rPr>
        <w:t xml:space="preserve">Многие иранские слова прочно вошли в древнеславянский язык и сохранились в современном русском языке (бог, топор, собака и др.). Иранские имена имели и некоторые славянские божества — </w:t>
      </w:r>
      <w:proofErr w:type="spellStart"/>
      <w:r w:rsidR="00B357CD" w:rsidRPr="00BA4DD5">
        <w:rPr>
          <w:rFonts w:eastAsia="Times New Roman"/>
          <w:color w:val="auto"/>
          <w:lang w:eastAsia="ru-RU"/>
        </w:rPr>
        <w:t>Хорос</w:t>
      </w:r>
      <w:proofErr w:type="spellEnd"/>
      <w:r w:rsidR="00B357CD" w:rsidRPr="00BA4DD5">
        <w:rPr>
          <w:rFonts w:eastAsia="Times New Roman"/>
          <w:color w:val="auto"/>
          <w:lang w:eastAsia="ru-RU"/>
        </w:rPr>
        <w:t xml:space="preserve">, </w:t>
      </w:r>
      <w:proofErr w:type="spellStart"/>
      <w:r w:rsidR="00B357CD" w:rsidRPr="00BA4DD5">
        <w:rPr>
          <w:rFonts w:eastAsia="Times New Roman"/>
          <w:color w:val="auto"/>
          <w:lang w:eastAsia="ru-RU"/>
        </w:rPr>
        <w:t>Стрибог</w:t>
      </w:r>
      <w:proofErr w:type="spellEnd"/>
      <w:r w:rsidR="00B357CD" w:rsidRPr="00BA4DD5">
        <w:rPr>
          <w:rFonts w:eastAsia="Times New Roman"/>
          <w:color w:val="auto"/>
          <w:lang w:eastAsia="ru-RU"/>
        </w:rPr>
        <w:t xml:space="preserve">, а Перун — имя </w:t>
      </w:r>
      <w:proofErr w:type="spellStart"/>
      <w:r w:rsidR="00B357CD" w:rsidRPr="00BA4DD5">
        <w:rPr>
          <w:rFonts w:eastAsia="Times New Roman"/>
          <w:color w:val="auto"/>
          <w:lang w:eastAsia="ru-RU"/>
        </w:rPr>
        <w:t>балтского</w:t>
      </w:r>
      <w:proofErr w:type="spellEnd"/>
      <w:r w:rsidR="00B357CD" w:rsidRPr="00BA4DD5">
        <w:rPr>
          <w:rFonts w:eastAsia="Times New Roman"/>
          <w:color w:val="auto"/>
          <w:lang w:eastAsia="ru-RU"/>
        </w:rPr>
        <w:t xml:space="preserve"> происхождения».</w:t>
      </w:r>
    </w:p>
    <w:p w:rsidR="0014447C" w:rsidRPr="00BA4DD5" w:rsidRDefault="00B357CD" w:rsidP="00FF4724">
      <w:pPr>
        <w:pStyle w:val="a3"/>
        <w:spacing w:before="0" w:beforeAutospacing="0" w:after="240" w:afterAutospacing="0"/>
        <w:ind w:firstLine="709"/>
        <w:jc w:val="both"/>
        <w:rPr>
          <w:color w:val="auto"/>
        </w:rPr>
      </w:pPr>
      <w:r w:rsidRPr="00BA4DD5">
        <w:rPr>
          <w:color w:val="auto"/>
        </w:rPr>
        <w:t xml:space="preserve">- </w:t>
      </w:r>
      <w:r w:rsidR="0014447C" w:rsidRPr="00BA4DD5">
        <w:rPr>
          <w:color w:val="auto"/>
        </w:rPr>
        <w:t>При вступлении на престол Василий Шуйский дал</w:t>
      </w:r>
      <w:r w:rsidR="0014447C" w:rsidRPr="00BA4DD5">
        <w:rPr>
          <w:rStyle w:val="apple-converted-space"/>
          <w:color w:val="auto"/>
        </w:rPr>
        <w:t> </w:t>
      </w:r>
      <w:r w:rsidR="0014447C" w:rsidRPr="00BA4DD5">
        <w:rPr>
          <w:bCs/>
          <w:color w:val="auto"/>
        </w:rPr>
        <w:t>крестоцеловальную запись</w:t>
      </w:r>
      <w:r w:rsidR="0014447C" w:rsidRPr="00BA4DD5">
        <w:rPr>
          <w:rStyle w:val="apple-converted-space"/>
          <w:color w:val="auto"/>
        </w:rPr>
        <w:t> </w:t>
      </w:r>
      <w:r w:rsidR="0014447C" w:rsidRPr="00BA4DD5">
        <w:rPr>
          <w:color w:val="auto"/>
        </w:rPr>
        <w:t>– обещания не наказывать бояр, не казнить, не лишать их земель без согласия Боярской думы.</w:t>
      </w:r>
    </w:p>
    <w:p w:rsidR="002E310C" w:rsidRPr="00BA4DD5" w:rsidRDefault="0014447C" w:rsidP="00FF4724">
      <w:pPr>
        <w:spacing w:after="240"/>
        <w:ind w:firstLine="709"/>
        <w:jc w:val="both"/>
        <w:rPr>
          <w:color w:val="auto"/>
          <w:shd w:val="clear" w:color="auto" w:fill="FFFFFF"/>
        </w:rPr>
      </w:pPr>
      <w:r w:rsidRPr="00BA4DD5">
        <w:rPr>
          <w:color w:val="auto"/>
        </w:rPr>
        <w:t xml:space="preserve">- </w:t>
      </w:r>
      <w:r w:rsidR="002E310C" w:rsidRPr="00BA4DD5">
        <w:rPr>
          <w:color w:val="auto"/>
        </w:rPr>
        <w:t>Г</w:t>
      </w:r>
      <w:r w:rsidR="002E310C" w:rsidRPr="00BA4DD5">
        <w:rPr>
          <w:color w:val="auto"/>
          <w:shd w:val="clear" w:color="auto" w:fill="FFFFFF"/>
        </w:rPr>
        <w:t>азета начала постоянно выходить в </w:t>
      </w:r>
      <w:hyperlink r:id="rId8" w:tooltip="Москва" w:history="1">
        <w:r w:rsidR="002E310C" w:rsidRPr="00BA4DD5">
          <w:rPr>
            <w:rStyle w:val="a8"/>
            <w:color w:val="auto"/>
            <w:u w:val="none"/>
            <w:shd w:val="clear" w:color="auto" w:fill="FFFFFF"/>
          </w:rPr>
          <w:t>Москве</w:t>
        </w:r>
      </w:hyperlink>
      <w:r w:rsidR="002E310C" w:rsidRPr="00BA4DD5">
        <w:rPr>
          <w:color w:val="auto"/>
          <w:shd w:val="clear" w:color="auto" w:fill="FFFFFF"/>
        </w:rPr>
        <w:t> в </w:t>
      </w:r>
      <w:hyperlink r:id="rId9" w:history="1">
        <w:r w:rsidR="002E310C" w:rsidRPr="00BA4DD5">
          <w:rPr>
            <w:rStyle w:val="a8"/>
            <w:color w:val="auto"/>
            <w:u w:val="none"/>
            <w:shd w:val="clear" w:color="auto" w:fill="FFFFFF"/>
          </w:rPr>
          <w:t>1621 году</w:t>
        </w:r>
      </w:hyperlink>
      <w:r w:rsidR="002E310C" w:rsidRPr="00BA4DD5">
        <w:rPr>
          <w:color w:val="auto"/>
          <w:shd w:val="clear" w:color="auto" w:fill="FFFFFF"/>
        </w:rPr>
        <w:t> для информирования царя </w:t>
      </w:r>
      <w:hyperlink r:id="rId10" w:tooltip="Михаил Фёдорович" w:history="1">
        <w:r w:rsidR="002E310C" w:rsidRPr="00BA4DD5">
          <w:rPr>
            <w:rStyle w:val="a8"/>
            <w:color w:val="auto"/>
            <w:u w:val="none"/>
            <w:shd w:val="clear" w:color="auto" w:fill="FFFFFF"/>
          </w:rPr>
          <w:t>Михаила Фёдоровича</w:t>
        </w:r>
      </w:hyperlink>
      <w:r w:rsidR="002E310C" w:rsidRPr="00BA4DD5">
        <w:rPr>
          <w:color w:val="auto"/>
          <w:shd w:val="clear" w:color="auto" w:fill="FFFFFF"/>
        </w:rPr>
        <w:t> и </w:t>
      </w:r>
      <w:hyperlink r:id="rId11" w:tooltip="Боярская дума" w:history="1">
        <w:r w:rsidR="002E310C" w:rsidRPr="00BA4DD5">
          <w:rPr>
            <w:rStyle w:val="a8"/>
            <w:color w:val="auto"/>
            <w:u w:val="none"/>
            <w:shd w:val="clear" w:color="auto" w:fill="FFFFFF"/>
          </w:rPr>
          <w:t>боярской думы</w:t>
        </w:r>
      </w:hyperlink>
      <w:r w:rsidR="002E310C" w:rsidRPr="00BA4DD5">
        <w:rPr>
          <w:color w:val="auto"/>
          <w:shd w:val="clear" w:color="auto" w:fill="FFFFFF"/>
        </w:rPr>
        <w:t xml:space="preserve"> и продолжала издаваться вплоть до </w:t>
      </w:r>
      <w:r w:rsidR="002E310C" w:rsidRPr="00BA4DD5">
        <w:rPr>
          <w:color w:val="auto"/>
          <w:shd w:val="clear" w:color="auto" w:fill="FFFFFF"/>
        </w:rPr>
        <w:lastRenderedPageBreak/>
        <w:t>начала XVIII века, пока в </w:t>
      </w:r>
      <w:hyperlink r:id="rId12" w:tooltip="1702 год" w:history="1">
        <w:r w:rsidR="002E310C" w:rsidRPr="00BA4DD5">
          <w:rPr>
            <w:rStyle w:val="a8"/>
            <w:color w:val="auto"/>
            <w:u w:val="none"/>
            <w:shd w:val="clear" w:color="auto" w:fill="FFFFFF"/>
          </w:rPr>
          <w:t>1702 году</w:t>
        </w:r>
      </w:hyperlink>
      <w:r w:rsidR="002E310C" w:rsidRPr="00BA4DD5">
        <w:rPr>
          <w:color w:val="auto"/>
          <w:shd w:val="clear" w:color="auto" w:fill="FFFFFF"/>
        </w:rPr>
        <w:t> не превратилась в печатные </w:t>
      </w:r>
      <w:hyperlink r:id="rId13" w:tooltip="Санкт-Петербургские ведомости" w:history="1">
        <w:r w:rsidR="002E310C" w:rsidRPr="00BA4DD5">
          <w:rPr>
            <w:rStyle w:val="a8"/>
            <w:color w:val="auto"/>
            <w:u w:val="none"/>
            <w:shd w:val="clear" w:color="auto" w:fill="FFFFFF"/>
          </w:rPr>
          <w:t>ведомости</w:t>
        </w:r>
      </w:hyperlink>
      <w:r w:rsidR="002E310C" w:rsidRPr="00BA4DD5">
        <w:rPr>
          <w:color w:val="auto"/>
          <w:shd w:val="clear" w:color="auto" w:fill="FFFFFF"/>
        </w:rPr>
        <w:t>.</w:t>
      </w:r>
    </w:p>
    <w:p w:rsidR="00427705" w:rsidRPr="00BA4DD5" w:rsidRDefault="00427705" w:rsidP="00FF4724">
      <w:pPr>
        <w:spacing w:after="240"/>
        <w:ind w:firstLine="709"/>
        <w:jc w:val="both"/>
        <w:rPr>
          <w:color w:val="auto"/>
          <w:shd w:val="clear" w:color="auto" w:fill="FFFFFF"/>
        </w:rPr>
      </w:pPr>
      <w:r w:rsidRPr="00BA4DD5">
        <w:rPr>
          <w:rFonts w:eastAsia="Times New Roman"/>
          <w:color w:val="auto"/>
          <w:lang w:eastAsia="ru-RU"/>
        </w:rPr>
        <w:t>- «По</w:t>
      </w:r>
      <w:r w:rsidRPr="00BA4DD5">
        <w:rPr>
          <w:rFonts w:eastAsia="Times New Roman"/>
          <w:color w:val="auto"/>
          <w:lang w:eastAsia="ru-RU"/>
        </w:rPr>
        <w:softHyphen/>
        <w:t>яв</w:t>
      </w:r>
      <w:r w:rsidRPr="00BA4DD5">
        <w:rPr>
          <w:rFonts w:eastAsia="Times New Roman"/>
          <w:color w:val="auto"/>
          <w:lang w:eastAsia="ru-RU"/>
        </w:rPr>
        <w:softHyphen/>
        <w:t>ле</w:t>
      </w:r>
      <w:r w:rsidRPr="00BA4DD5">
        <w:rPr>
          <w:rFonts w:eastAsia="Times New Roman"/>
          <w:color w:val="auto"/>
          <w:lang w:eastAsia="ru-RU"/>
        </w:rPr>
        <w:softHyphen/>
        <w:t>ние ас</w:t>
      </w:r>
      <w:r w:rsidRPr="00BA4DD5">
        <w:rPr>
          <w:rFonts w:eastAsia="Times New Roman"/>
          <w:color w:val="auto"/>
          <w:lang w:eastAsia="ru-RU"/>
        </w:rPr>
        <w:softHyphen/>
        <w:t>сиг</w:t>
      </w:r>
      <w:r w:rsidRPr="00BA4DD5">
        <w:rPr>
          <w:rFonts w:eastAsia="Times New Roman"/>
          <w:color w:val="auto"/>
          <w:lang w:eastAsia="ru-RU"/>
        </w:rPr>
        <w:softHyphen/>
        <w:t>на</w:t>
      </w:r>
      <w:r w:rsidRPr="00BA4DD5">
        <w:rPr>
          <w:rFonts w:eastAsia="Times New Roman"/>
          <w:color w:val="auto"/>
          <w:lang w:eastAsia="ru-RU"/>
        </w:rPr>
        <w:softHyphen/>
        <w:t>ци</w:t>
      </w:r>
      <w:r w:rsidRPr="00BA4DD5">
        <w:rPr>
          <w:rFonts w:eastAsia="Times New Roman"/>
          <w:color w:val="auto"/>
          <w:lang w:eastAsia="ru-RU"/>
        </w:rPr>
        <w:softHyphen/>
        <w:t>он</w:t>
      </w:r>
      <w:r w:rsidRPr="00BA4DD5">
        <w:rPr>
          <w:rFonts w:eastAsia="Times New Roman"/>
          <w:color w:val="auto"/>
          <w:lang w:eastAsia="ru-RU"/>
        </w:rPr>
        <w:softHyphen/>
        <w:t>ных руб</w:t>
      </w:r>
      <w:r w:rsidRPr="00BA4DD5">
        <w:rPr>
          <w:rFonts w:eastAsia="Times New Roman"/>
          <w:color w:val="auto"/>
          <w:lang w:eastAsia="ru-RU"/>
        </w:rPr>
        <w:softHyphen/>
        <w:t>лей было вы</w:t>
      </w:r>
      <w:r w:rsidRPr="00BA4DD5">
        <w:rPr>
          <w:rFonts w:eastAsia="Times New Roman"/>
          <w:color w:val="auto"/>
          <w:lang w:eastAsia="ru-RU"/>
        </w:rPr>
        <w:softHyphen/>
        <w:t>зва</w:t>
      </w:r>
      <w:r w:rsidRPr="00BA4DD5">
        <w:rPr>
          <w:rFonts w:eastAsia="Times New Roman"/>
          <w:color w:val="auto"/>
          <w:lang w:eastAsia="ru-RU"/>
        </w:rPr>
        <w:softHyphen/>
        <w:t>но боль</w:t>
      </w:r>
      <w:r w:rsidRPr="00BA4DD5">
        <w:rPr>
          <w:rFonts w:eastAsia="Times New Roman"/>
          <w:color w:val="auto"/>
          <w:lang w:eastAsia="ru-RU"/>
        </w:rPr>
        <w:softHyphen/>
        <w:t>ши</w:t>
      </w:r>
      <w:r w:rsidRPr="00BA4DD5">
        <w:rPr>
          <w:rFonts w:eastAsia="Times New Roman"/>
          <w:color w:val="auto"/>
          <w:lang w:eastAsia="ru-RU"/>
        </w:rPr>
        <w:softHyphen/>
        <w:t>ми рас</w:t>
      </w:r>
      <w:r w:rsidRPr="00BA4DD5">
        <w:rPr>
          <w:rFonts w:eastAsia="Times New Roman"/>
          <w:color w:val="auto"/>
          <w:lang w:eastAsia="ru-RU"/>
        </w:rPr>
        <w:softHyphen/>
        <w:t>хо</w:t>
      </w:r>
      <w:r w:rsidRPr="00BA4DD5">
        <w:rPr>
          <w:rFonts w:eastAsia="Times New Roman"/>
          <w:color w:val="auto"/>
          <w:lang w:eastAsia="ru-RU"/>
        </w:rPr>
        <w:softHyphen/>
        <w:t>да</w:t>
      </w:r>
      <w:r w:rsidRPr="00BA4DD5">
        <w:rPr>
          <w:rFonts w:eastAsia="Times New Roman"/>
          <w:color w:val="auto"/>
          <w:lang w:eastAsia="ru-RU"/>
        </w:rPr>
        <w:softHyphen/>
        <w:t>ми пра</w:t>
      </w:r>
      <w:r w:rsidRPr="00BA4DD5">
        <w:rPr>
          <w:rFonts w:eastAsia="Times New Roman"/>
          <w:color w:val="auto"/>
          <w:lang w:eastAsia="ru-RU"/>
        </w:rPr>
        <w:softHyphen/>
        <w:t>ви</w:t>
      </w:r>
      <w:r w:rsidRPr="00BA4DD5">
        <w:rPr>
          <w:rFonts w:eastAsia="Times New Roman"/>
          <w:color w:val="auto"/>
          <w:lang w:eastAsia="ru-RU"/>
        </w:rPr>
        <w:softHyphen/>
        <w:t>тель</w:t>
      </w:r>
      <w:r w:rsidRPr="00BA4DD5">
        <w:rPr>
          <w:rFonts w:eastAsia="Times New Roman"/>
          <w:color w:val="auto"/>
          <w:lang w:eastAsia="ru-RU"/>
        </w:rPr>
        <w:softHyphen/>
        <w:t>ства на во</w:t>
      </w:r>
      <w:r w:rsidRPr="00BA4DD5">
        <w:rPr>
          <w:rFonts w:eastAsia="Times New Roman"/>
          <w:color w:val="auto"/>
          <w:lang w:eastAsia="ru-RU"/>
        </w:rPr>
        <w:softHyphen/>
        <w:t>ен</w:t>
      </w:r>
      <w:r w:rsidRPr="00BA4DD5">
        <w:rPr>
          <w:rFonts w:eastAsia="Times New Roman"/>
          <w:color w:val="auto"/>
          <w:lang w:eastAsia="ru-RU"/>
        </w:rPr>
        <w:softHyphen/>
        <w:t>ные нужды, при</w:t>
      </w:r>
      <w:r w:rsidRPr="00BA4DD5">
        <w:rPr>
          <w:rFonts w:eastAsia="Times New Roman"/>
          <w:color w:val="auto"/>
          <w:lang w:eastAsia="ru-RU"/>
        </w:rPr>
        <w:softHyphen/>
        <w:t>вед</w:t>
      </w:r>
      <w:r w:rsidRPr="00BA4DD5">
        <w:rPr>
          <w:rFonts w:eastAsia="Times New Roman"/>
          <w:color w:val="auto"/>
          <w:lang w:eastAsia="ru-RU"/>
        </w:rPr>
        <w:softHyphen/>
        <w:t>ши</w:t>
      </w:r>
      <w:r w:rsidRPr="00BA4DD5">
        <w:rPr>
          <w:rFonts w:eastAsia="Times New Roman"/>
          <w:color w:val="auto"/>
          <w:lang w:eastAsia="ru-RU"/>
        </w:rPr>
        <w:softHyphen/>
        <w:t>ми к не</w:t>
      </w:r>
      <w:r w:rsidRPr="00BA4DD5">
        <w:rPr>
          <w:rFonts w:eastAsia="Times New Roman"/>
          <w:color w:val="auto"/>
          <w:lang w:eastAsia="ru-RU"/>
        </w:rPr>
        <w:softHyphen/>
        <w:t>хват</w:t>
      </w:r>
      <w:r w:rsidRPr="00BA4DD5">
        <w:rPr>
          <w:rFonts w:eastAsia="Times New Roman"/>
          <w:color w:val="auto"/>
          <w:lang w:eastAsia="ru-RU"/>
        </w:rPr>
        <w:softHyphen/>
        <w:t>ке се</w:t>
      </w:r>
      <w:r w:rsidRPr="00BA4DD5">
        <w:rPr>
          <w:rFonts w:eastAsia="Times New Roman"/>
          <w:color w:val="auto"/>
          <w:lang w:eastAsia="ru-RU"/>
        </w:rPr>
        <w:softHyphen/>
        <w:t>реб</w:t>
      </w:r>
      <w:r w:rsidRPr="00BA4DD5">
        <w:rPr>
          <w:rFonts w:eastAsia="Times New Roman"/>
          <w:color w:val="auto"/>
          <w:lang w:eastAsia="ru-RU"/>
        </w:rPr>
        <w:softHyphen/>
        <w:t>ра в казне (по</w:t>
      </w:r>
      <w:r w:rsidRPr="00BA4DD5">
        <w:rPr>
          <w:rFonts w:eastAsia="Times New Roman"/>
          <w:color w:val="auto"/>
          <w:lang w:eastAsia="ru-RU"/>
        </w:rPr>
        <w:softHyphen/>
        <w:t>сколь</w:t>
      </w:r>
      <w:r w:rsidRPr="00BA4DD5">
        <w:rPr>
          <w:rFonts w:eastAsia="Times New Roman"/>
          <w:color w:val="auto"/>
          <w:lang w:eastAsia="ru-RU"/>
        </w:rPr>
        <w:softHyphen/>
        <w:t>ку все расчёты, осо</w:t>
      </w:r>
      <w:r w:rsidRPr="00BA4DD5">
        <w:rPr>
          <w:rFonts w:eastAsia="Times New Roman"/>
          <w:color w:val="auto"/>
          <w:lang w:eastAsia="ru-RU"/>
        </w:rPr>
        <w:softHyphen/>
        <w:t>бен</w:t>
      </w:r>
      <w:r w:rsidRPr="00BA4DD5">
        <w:rPr>
          <w:rFonts w:eastAsia="Times New Roman"/>
          <w:color w:val="auto"/>
          <w:lang w:eastAsia="ru-RU"/>
        </w:rPr>
        <w:softHyphen/>
        <w:t>но с за</w:t>
      </w:r>
      <w:r w:rsidRPr="00BA4DD5">
        <w:rPr>
          <w:rFonts w:eastAsia="Times New Roman"/>
          <w:color w:val="auto"/>
          <w:lang w:eastAsia="ru-RU"/>
        </w:rPr>
        <w:softHyphen/>
        <w:t>ру</w:t>
      </w:r>
      <w:r w:rsidRPr="00BA4DD5">
        <w:rPr>
          <w:rFonts w:eastAsia="Times New Roman"/>
          <w:color w:val="auto"/>
          <w:lang w:eastAsia="ru-RU"/>
        </w:rPr>
        <w:softHyphen/>
        <w:t>беж</w:t>
      </w:r>
      <w:r w:rsidRPr="00BA4DD5">
        <w:rPr>
          <w:rFonts w:eastAsia="Times New Roman"/>
          <w:color w:val="auto"/>
          <w:lang w:eastAsia="ru-RU"/>
        </w:rPr>
        <w:softHyphen/>
        <w:t>ны</w:t>
      </w:r>
      <w:r w:rsidRPr="00BA4DD5">
        <w:rPr>
          <w:rFonts w:eastAsia="Times New Roman"/>
          <w:color w:val="auto"/>
          <w:lang w:eastAsia="ru-RU"/>
        </w:rPr>
        <w:softHyphen/>
        <w:t>ми по</w:t>
      </w:r>
      <w:r w:rsidRPr="00BA4DD5">
        <w:rPr>
          <w:rFonts w:eastAsia="Times New Roman"/>
          <w:color w:val="auto"/>
          <w:lang w:eastAsia="ru-RU"/>
        </w:rPr>
        <w:softHyphen/>
        <w:t>став</w:t>
      </w:r>
      <w:r w:rsidRPr="00BA4DD5">
        <w:rPr>
          <w:rFonts w:eastAsia="Times New Roman"/>
          <w:color w:val="auto"/>
          <w:lang w:eastAsia="ru-RU"/>
        </w:rPr>
        <w:softHyphen/>
        <w:t>щи</w:t>
      </w:r>
      <w:r w:rsidRPr="00BA4DD5">
        <w:rPr>
          <w:rFonts w:eastAsia="Times New Roman"/>
          <w:color w:val="auto"/>
          <w:lang w:eastAsia="ru-RU"/>
        </w:rPr>
        <w:softHyphen/>
        <w:t>ка</w:t>
      </w:r>
      <w:r w:rsidRPr="00BA4DD5">
        <w:rPr>
          <w:rFonts w:eastAsia="Times New Roman"/>
          <w:color w:val="auto"/>
          <w:lang w:eastAsia="ru-RU"/>
        </w:rPr>
        <w:softHyphen/>
        <w:t>ми, ве</w:t>
      </w:r>
      <w:r w:rsidRPr="00BA4DD5">
        <w:rPr>
          <w:rFonts w:eastAsia="Times New Roman"/>
          <w:color w:val="auto"/>
          <w:lang w:eastAsia="ru-RU"/>
        </w:rPr>
        <w:softHyphen/>
        <w:t>лись ис</w:t>
      </w:r>
      <w:r w:rsidRPr="00BA4DD5">
        <w:rPr>
          <w:rFonts w:eastAsia="Times New Roman"/>
          <w:color w:val="auto"/>
          <w:lang w:eastAsia="ru-RU"/>
        </w:rPr>
        <w:softHyphen/>
        <w:t>клю</w:t>
      </w:r>
      <w:r w:rsidRPr="00BA4DD5">
        <w:rPr>
          <w:rFonts w:eastAsia="Times New Roman"/>
          <w:color w:val="auto"/>
          <w:lang w:eastAsia="ru-RU"/>
        </w:rPr>
        <w:softHyphen/>
        <w:t>чи</w:t>
      </w:r>
      <w:r w:rsidRPr="00BA4DD5">
        <w:rPr>
          <w:rFonts w:eastAsia="Times New Roman"/>
          <w:color w:val="auto"/>
          <w:lang w:eastAsia="ru-RU"/>
        </w:rPr>
        <w:softHyphen/>
        <w:t>тель</w:t>
      </w:r>
      <w:r w:rsidRPr="00BA4DD5">
        <w:rPr>
          <w:rFonts w:eastAsia="Times New Roman"/>
          <w:color w:val="auto"/>
          <w:lang w:eastAsia="ru-RU"/>
        </w:rPr>
        <w:softHyphen/>
        <w:t>но в се</w:t>
      </w:r>
      <w:r w:rsidRPr="00BA4DD5">
        <w:rPr>
          <w:rFonts w:eastAsia="Times New Roman"/>
          <w:color w:val="auto"/>
          <w:lang w:eastAsia="ru-RU"/>
        </w:rPr>
        <w:softHyphen/>
        <w:t>реб</w:t>
      </w:r>
      <w:r w:rsidRPr="00BA4DD5">
        <w:rPr>
          <w:rFonts w:eastAsia="Times New Roman"/>
          <w:color w:val="auto"/>
          <w:lang w:eastAsia="ru-RU"/>
        </w:rPr>
        <w:softHyphen/>
        <w:t>ря</w:t>
      </w:r>
      <w:r w:rsidRPr="00BA4DD5">
        <w:rPr>
          <w:rFonts w:eastAsia="Times New Roman"/>
          <w:color w:val="auto"/>
          <w:lang w:eastAsia="ru-RU"/>
        </w:rPr>
        <w:softHyphen/>
        <w:t>ных и зо</w:t>
      </w:r>
      <w:r w:rsidRPr="00BA4DD5">
        <w:rPr>
          <w:rFonts w:eastAsia="Times New Roman"/>
          <w:color w:val="auto"/>
          <w:lang w:eastAsia="ru-RU"/>
        </w:rPr>
        <w:softHyphen/>
        <w:t>ло</w:t>
      </w:r>
      <w:r w:rsidRPr="00BA4DD5">
        <w:rPr>
          <w:rFonts w:eastAsia="Times New Roman"/>
          <w:color w:val="auto"/>
          <w:lang w:eastAsia="ru-RU"/>
        </w:rPr>
        <w:softHyphen/>
        <w:t>тых мо</w:t>
      </w:r>
      <w:r w:rsidRPr="00BA4DD5">
        <w:rPr>
          <w:rFonts w:eastAsia="Times New Roman"/>
          <w:color w:val="auto"/>
          <w:lang w:eastAsia="ru-RU"/>
        </w:rPr>
        <w:softHyphen/>
        <w:t>не</w:t>
      </w:r>
      <w:r w:rsidRPr="00BA4DD5">
        <w:rPr>
          <w:rFonts w:eastAsia="Times New Roman"/>
          <w:color w:val="auto"/>
          <w:lang w:eastAsia="ru-RU"/>
        </w:rPr>
        <w:softHyphen/>
        <w:t>тах).</w:t>
      </w:r>
    </w:p>
    <w:p w:rsidR="002E310C" w:rsidRPr="00BA4DD5" w:rsidRDefault="002E310C" w:rsidP="00FF4724">
      <w:pPr>
        <w:ind w:firstLine="709"/>
        <w:jc w:val="both"/>
        <w:rPr>
          <w:rFonts w:eastAsia="Times New Roman"/>
          <w:color w:val="auto"/>
          <w:lang w:eastAsia="ru-RU"/>
        </w:rPr>
      </w:pPr>
      <w:r w:rsidRPr="00BA4DD5">
        <w:rPr>
          <w:color w:val="auto"/>
          <w:shd w:val="clear" w:color="auto" w:fill="FFFFFF"/>
        </w:rPr>
        <w:t xml:space="preserve">- </w:t>
      </w:r>
      <w:r w:rsidR="00FF4724" w:rsidRPr="00BA4DD5">
        <w:rPr>
          <w:rFonts w:eastAsia="Times New Roman"/>
          <w:color w:val="auto"/>
          <w:lang w:eastAsia="ru-RU"/>
        </w:rPr>
        <w:t>«Практиковавшиеся до</w:t>
      </w:r>
      <w:r w:rsidR="00FF4724" w:rsidRPr="00BA4DD5">
        <w:rPr>
          <w:rFonts w:eastAsia="Times New Roman"/>
          <w:color w:val="auto"/>
          <w:lang w:eastAsia="ru-RU"/>
        </w:rPr>
        <w:softHyphen/>
        <w:t>се</w:t>
      </w:r>
      <w:r w:rsidR="00FF4724" w:rsidRPr="00BA4DD5">
        <w:rPr>
          <w:rFonts w:eastAsia="Times New Roman"/>
          <w:color w:val="auto"/>
          <w:lang w:eastAsia="ru-RU"/>
        </w:rPr>
        <w:softHyphen/>
        <w:t>ле по</w:t>
      </w:r>
      <w:r w:rsidR="00FF4724" w:rsidRPr="00BA4DD5">
        <w:rPr>
          <w:rFonts w:eastAsia="Times New Roman"/>
          <w:color w:val="auto"/>
          <w:lang w:eastAsia="ru-RU"/>
        </w:rPr>
        <w:softHyphen/>
        <w:t>ли</w:t>
      </w:r>
      <w:r w:rsidR="00FF4724" w:rsidRPr="00BA4DD5">
        <w:rPr>
          <w:rFonts w:eastAsia="Times New Roman"/>
          <w:color w:val="auto"/>
          <w:lang w:eastAsia="ru-RU"/>
        </w:rPr>
        <w:softHyphen/>
        <w:t>цей</w:t>
      </w:r>
      <w:r w:rsidR="00FF4724" w:rsidRPr="00BA4DD5">
        <w:rPr>
          <w:rFonts w:eastAsia="Times New Roman"/>
          <w:color w:val="auto"/>
          <w:lang w:eastAsia="ru-RU"/>
        </w:rPr>
        <w:softHyphen/>
        <w:t>ские меры, при всей их ра</w:t>
      </w:r>
      <w:r w:rsidR="00FF4724" w:rsidRPr="00BA4DD5">
        <w:rPr>
          <w:rFonts w:eastAsia="Times New Roman"/>
          <w:color w:val="auto"/>
          <w:lang w:eastAsia="ru-RU"/>
        </w:rPr>
        <w:softHyphen/>
        <w:t>зум</w:t>
      </w:r>
      <w:r w:rsidR="00FF4724" w:rsidRPr="00BA4DD5">
        <w:rPr>
          <w:rFonts w:eastAsia="Times New Roman"/>
          <w:color w:val="auto"/>
          <w:lang w:eastAsia="ru-RU"/>
        </w:rPr>
        <w:softHyphen/>
        <w:t>но</w:t>
      </w:r>
      <w:r w:rsidR="00FF4724" w:rsidRPr="00BA4DD5">
        <w:rPr>
          <w:rFonts w:eastAsia="Times New Roman"/>
          <w:color w:val="auto"/>
          <w:lang w:eastAsia="ru-RU"/>
        </w:rPr>
        <w:softHyphen/>
        <w:t xml:space="preserve">сти и </w:t>
      </w:r>
      <w:proofErr w:type="spellStart"/>
      <w:r w:rsidR="00FF4724" w:rsidRPr="00BA4DD5">
        <w:rPr>
          <w:rFonts w:eastAsia="Times New Roman"/>
          <w:color w:val="auto"/>
          <w:lang w:eastAsia="ru-RU"/>
        </w:rPr>
        <w:t>рассчитанности</w:t>
      </w:r>
      <w:proofErr w:type="spellEnd"/>
      <w:r w:rsidR="00FF4724" w:rsidRPr="00BA4DD5">
        <w:rPr>
          <w:rFonts w:eastAsia="Times New Roman"/>
          <w:color w:val="auto"/>
          <w:lang w:eastAsia="ru-RU"/>
        </w:rPr>
        <w:t>, не спас</w:t>
      </w:r>
      <w:r w:rsidR="00FF4724" w:rsidRPr="00BA4DD5">
        <w:rPr>
          <w:rFonts w:eastAsia="Times New Roman"/>
          <w:color w:val="auto"/>
          <w:lang w:eastAsia="ru-RU"/>
        </w:rPr>
        <w:softHyphen/>
        <w:t>ли бес</w:t>
      </w:r>
      <w:r w:rsidR="00FF4724" w:rsidRPr="00BA4DD5">
        <w:rPr>
          <w:rFonts w:eastAsia="Times New Roman"/>
          <w:color w:val="auto"/>
          <w:lang w:eastAsia="ru-RU"/>
        </w:rPr>
        <w:softHyphen/>
        <w:t>цен</w:t>
      </w:r>
      <w:r w:rsidR="00FF4724" w:rsidRPr="00BA4DD5">
        <w:rPr>
          <w:rFonts w:eastAsia="Times New Roman"/>
          <w:color w:val="auto"/>
          <w:lang w:eastAsia="ru-RU"/>
        </w:rPr>
        <w:softHyphen/>
        <w:t>ной жизни до</w:t>
      </w:r>
      <w:r w:rsidR="00FF4724" w:rsidRPr="00BA4DD5">
        <w:rPr>
          <w:rFonts w:eastAsia="Times New Roman"/>
          <w:color w:val="auto"/>
          <w:lang w:eastAsia="ru-RU"/>
        </w:rPr>
        <w:softHyphen/>
        <w:t>сто</w:t>
      </w:r>
      <w:r w:rsidR="00FF4724" w:rsidRPr="00BA4DD5">
        <w:rPr>
          <w:rFonts w:eastAsia="Times New Roman"/>
          <w:color w:val="auto"/>
          <w:lang w:eastAsia="ru-RU"/>
        </w:rPr>
        <w:softHyphen/>
        <w:t>слав</w:t>
      </w:r>
      <w:r w:rsidR="00FF4724" w:rsidRPr="00BA4DD5">
        <w:rPr>
          <w:rFonts w:eastAsia="Times New Roman"/>
          <w:color w:val="auto"/>
          <w:lang w:eastAsia="ru-RU"/>
        </w:rPr>
        <w:softHyphen/>
        <w:t xml:space="preserve">ной </w:t>
      </w:r>
      <w:proofErr w:type="gramStart"/>
      <w:r w:rsidR="00FF4724" w:rsidRPr="00BA4DD5">
        <w:rPr>
          <w:rFonts w:eastAsia="Times New Roman"/>
          <w:color w:val="auto"/>
          <w:lang w:eastAsia="ru-RU"/>
        </w:rPr>
        <w:t>па</w:t>
      </w:r>
      <w:r w:rsidR="00FF4724" w:rsidRPr="00BA4DD5">
        <w:rPr>
          <w:rFonts w:eastAsia="Times New Roman"/>
          <w:color w:val="auto"/>
          <w:lang w:eastAsia="ru-RU"/>
        </w:rPr>
        <w:softHyphen/>
        <w:t>мя</w:t>
      </w:r>
      <w:r w:rsidR="00FF4724" w:rsidRPr="00BA4DD5">
        <w:rPr>
          <w:rFonts w:eastAsia="Times New Roman"/>
          <w:color w:val="auto"/>
          <w:lang w:eastAsia="ru-RU"/>
        </w:rPr>
        <w:softHyphen/>
        <w:t>ти Го</w:t>
      </w:r>
      <w:r w:rsidR="00FF4724" w:rsidRPr="00BA4DD5">
        <w:rPr>
          <w:rFonts w:eastAsia="Times New Roman"/>
          <w:color w:val="auto"/>
          <w:lang w:eastAsia="ru-RU"/>
        </w:rPr>
        <w:softHyphen/>
        <w:t>су</w:t>
      </w:r>
      <w:r w:rsidR="00FF4724" w:rsidRPr="00BA4DD5">
        <w:rPr>
          <w:rFonts w:eastAsia="Times New Roman"/>
          <w:color w:val="auto"/>
          <w:lang w:eastAsia="ru-RU"/>
        </w:rPr>
        <w:softHyphen/>
        <w:t>да</w:t>
      </w:r>
      <w:r w:rsidR="00FF4724" w:rsidRPr="00BA4DD5">
        <w:rPr>
          <w:rFonts w:eastAsia="Times New Roman"/>
          <w:color w:val="auto"/>
          <w:lang w:eastAsia="ru-RU"/>
        </w:rPr>
        <w:softHyphen/>
        <w:t>ря Им</w:t>
      </w:r>
      <w:r w:rsidR="00FF4724" w:rsidRPr="00BA4DD5">
        <w:rPr>
          <w:rFonts w:eastAsia="Times New Roman"/>
          <w:color w:val="auto"/>
          <w:lang w:eastAsia="ru-RU"/>
        </w:rPr>
        <w:softHyphen/>
        <w:t>пе</w:t>
      </w:r>
      <w:r w:rsidR="00FF4724" w:rsidRPr="00BA4DD5">
        <w:rPr>
          <w:rFonts w:eastAsia="Times New Roman"/>
          <w:color w:val="auto"/>
          <w:lang w:eastAsia="ru-RU"/>
        </w:rPr>
        <w:softHyphen/>
        <w:t>ра</w:t>
      </w:r>
      <w:r w:rsidR="00FF4724" w:rsidRPr="00BA4DD5">
        <w:rPr>
          <w:rFonts w:eastAsia="Times New Roman"/>
          <w:color w:val="auto"/>
          <w:lang w:eastAsia="ru-RU"/>
        </w:rPr>
        <w:softHyphen/>
        <w:t>то</w:t>
      </w:r>
      <w:r w:rsidR="00FF4724" w:rsidRPr="00BA4DD5">
        <w:rPr>
          <w:rFonts w:eastAsia="Times New Roman"/>
          <w:color w:val="auto"/>
          <w:lang w:eastAsia="ru-RU"/>
        </w:rPr>
        <w:softHyphen/>
        <w:t>ра Алек</w:t>
      </w:r>
      <w:r w:rsidR="00FF4724" w:rsidRPr="00BA4DD5">
        <w:rPr>
          <w:rFonts w:eastAsia="Times New Roman"/>
          <w:color w:val="auto"/>
          <w:lang w:eastAsia="ru-RU"/>
        </w:rPr>
        <w:softHyphen/>
        <w:t>сандра Николаевича</w:t>
      </w:r>
      <w:proofErr w:type="gramEnd"/>
      <w:r w:rsidR="00FF4724" w:rsidRPr="00BA4DD5">
        <w:rPr>
          <w:rFonts w:eastAsia="Times New Roman"/>
          <w:color w:val="auto"/>
          <w:lang w:eastAsia="ru-RU"/>
        </w:rPr>
        <w:t>. Ни про</w:t>
      </w:r>
      <w:r w:rsidR="00FF4724" w:rsidRPr="00BA4DD5">
        <w:rPr>
          <w:rFonts w:eastAsia="Times New Roman"/>
          <w:color w:val="auto"/>
          <w:lang w:eastAsia="ru-RU"/>
        </w:rPr>
        <w:softHyphen/>
        <w:t>пис</w:t>
      </w:r>
      <w:r w:rsidR="00FF4724" w:rsidRPr="00BA4DD5">
        <w:rPr>
          <w:rFonts w:eastAsia="Times New Roman"/>
          <w:color w:val="auto"/>
          <w:lang w:eastAsia="ru-RU"/>
        </w:rPr>
        <w:softHyphen/>
        <w:t>ка би</w:t>
      </w:r>
      <w:r w:rsidR="00FF4724" w:rsidRPr="00BA4DD5">
        <w:rPr>
          <w:rFonts w:eastAsia="Times New Roman"/>
          <w:color w:val="auto"/>
          <w:lang w:eastAsia="ru-RU"/>
        </w:rPr>
        <w:softHyphen/>
        <w:t>ле</w:t>
      </w:r>
      <w:r w:rsidR="00FF4724" w:rsidRPr="00BA4DD5">
        <w:rPr>
          <w:rFonts w:eastAsia="Times New Roman"/>
          <w:color w:val="auto"/>
          <w:lang w:eastAsia="ru-RU"/>
        </w:rPr>
        <w:softHyphen/>
        <w:t>тов в полиции, ни кон</w:t>
      </w:r>
      <w:r w:rsidR="00FF4724" w:rsidRPr="00BA4DD5">
        <w:rPr>
          <w:rFonts w:eastAsia="Times New Roman"/>
          <w:color w:val="auto"/>
          <w:lang w:eastAsia="ru-RU"/>
        </w:rPr>
        <w:softHyphen/>
        <w:t>ста</w:t>
      </w:r>
      <w:r w:rsidR="00FF4724" w:rsidRPr="00BA4DD5">
        <w:rPr>
          <w:rFonts w:eastAsia="Times New Roman"/>
          <w:color w:val="auto"/>
          <w:lang w:eastAsia="ru-RU"/>
        </w:rPr>
        <w:softHyphen/>
        <w:t>ти</w:t>
      </w:r>
      <w:r w:rsidR="00FF4724" w:rsidRPr="00BA4DD5">
        <w:rPr>
          <w:rFonts w:eastAsia="Times New Roman"/>
          <w:color w:val="auto"/>
          <w:lang w:eastAsia="ru-RU"/>
        </w:rPr>
        <w:softHyphen/>
        <w:t>ро</w:t>
      </w:r>
      <w:r w:rsidR="00FF4724" w:rsidRPr="00BA4DD5">
        <w:rPr>
          <w:rFonts w:eastAsia="Times New Roman"/>
          <w:color w:val="auto"/>
          <w:lang w:eastAsia="ru-RU"/>
        </w:rPr>
        <w:softHyphen/>
        <w:t>ва</w:t>
      </w:r>
      <w:r w:rsidR="00FF4724" w:rsidRPr="00BA4DD5">
        <w:rPr>
          <w:rFonts w:eastAsia="Times New Roman"/>
          <w:color w:val="auto"/>
          <w:lang w:eastAsia="ru-RU"/>
        </w:rPr>
        <w:softHyphen/>
        <w:t>ние и огра</w:t>
      </w:r>
      <w:r w:rsidR="00FF4724" w:rsidRPr="00BA4DD5">
        <w:rPr>
          <w:rFonts w:eastAsia="Times New Roman"/>
          <w:color w:val="auto"/>
          <w:lang w:eastAsia="ru-RU"/>
        </w:rPr>
        <w:softHyphen/>
        <w:t>ни</w:t>
      </w:r>
      <w:r w:rsidR="00FF4724" w:rsidRPr="00BA4DD5">
        <w:rPr>
          <w:rFonts w:eastAsia="Times New Roman"/>
          <w:color w:val="auto"/>
          <w:lang w:eastAsia="ru-RU"/>
        </w:rPr>
        <w:softHyphen/>
        <w:t>че</w:t>
      </w:r>
      <w:r w:rsidR="00FF4724" w:rsidRPr="00BA4DD5">
        <w:rPr>
          <w:rFonts w:eastAsia="Times New Roman"/>
          <w:color w:val="auto"/>
          <w:lang w:eastAsia="ru-RU"/>
        </w:rPr>
        <w:softHyphen/>
        <w:t>ние в про</w:t>
      </w:r>
      <w:r w:rsidR="00FF4724" w:rsidRPr="00BA4DD5">
        <w:rPr>
          <w:rFonts w:eastAsia="Times New Roman"/>
          <w:color w:val="auto"/>
          <w:lang w:eastAsia="ru-RU"/>
        </w:rPr>
        <w:softHyphen/>
        <w:t>да</w:t>
      </w:r>
      <w:r w:rsidR="00FF4724" w:rsidRPr="00BA4DD5">
        <w:rPr>
          <w:rFonts w:eastAsia="Times New Roman"/>
          <w:color w:val="auto"/>
          <w:lang w:eastAsia="ru-RU"/>
        </w:rPr>
        <w:softHyphen/>
        <w:t>же оружия, ни по</w:t>
      </w:r>
      <w:r w:rsidR="00FF4724" w:rsidRPr="00BA4DD5">
        <w:rPr>
          <w:rFonts w:eastAsia="Times New Roman"/>
          <w:color w:val="auto"/>
          <w:lang w:eastAsia="ru-RU"/>
        </w:rPr>
        <w:softHyphen/>
        <w:t>ста</w:t>
      </w:r>
      <w:r w:rsidR="00FF4724" w:rsidRPr="00BA4DD5">
        <w:rPr>
          <w:rFonts w:eastAsia="Times New Roman"/>
          <w:color w:val="auto"/>
          <w:lang w:eastAsia="ru-RU"/>
        </w:rPr>
        <w:softHyphen/>
        <w:t>нов</w:t>
      </w:r>
      <w:r w:rsidR="00FF4724" w:rsidRPr="00BA4DD5">
        <w:rPr>
          <w:rFonts w:eastAsia="Times New Roman"/>
          <w:color w:val="auto"/>
          <w:lang w:eastAsia="ru-RU"/>
        </w:rPr>
        <w:softHyphen/>
        <w:t>ка по</w:t>
      </w:r>
      <w:r w:rsidR="00FF4724" w:rsidRPr="00BA4DD5">
        <w:rPr>
          <w:rFonts w:eastAsia="Times New Roman"/>
          <w:color w:val="auto"/>
          <w:lang w:eastAsia="ru-RU"/>
        </w:rPr>
        <w:softHyphen/>
        <w:t>ли</w:t>
      </w:r>
      <w:r w:rsidR="00FF4724" w:rsidRPr="00BA4DD5">
        <w:rPr>
          <w:rFonts w:eastAsia="Times New Roman"/>
          <w:color w:val="auto"/>
          <w:lang w:eastAsia="ru-RU"/>
        </w:rPr>
        <w:softHyphen/>
        <w:t>цей</w:t>
      </w:r>
      <w:r w:rsidR="00FF4724" w:rsidRPr="00BA4DD5">
        <w:rPr>
          <w:rFonts w:eastAsia="Times New Roman"/>
          <w:color w:val="auto"/>
          <w:lang w:eastAsia="ru-RU"/>
        </w:rPr>
        <w:softHyphen/>
        <w:t>ских по углам улиц, ни уста</w:t>
      </w:r>
      <w:r w:rsidR="00FF4724" w:rsidRPr="00BA4DD5">
        <w:rPr>
          <w:rFonts w:eastAsia="Times New Roman"/>
          <w:color w:val="auto"/>
          <w:lang w:eastAsia="ru-RU"/>
        </w:rPr>
        <w:softHyphen/>
        <w:t>нов</w:t>
      </w:r>
      <w:r w:rsidR="00FF4724" w:rsidRPr="00BA4DD5">
        <w:rPr>
          <w:rFonts w:eastAsia="Times New Roman"/>
          <w:color w:val="auto"/>
          <w:lang w:eastAsia="ru-RU"/>
        </w:rPr>
        <w:softHyphen/>
        <w:t>ле</w:t>
      </w:r>
      <w:r w:rsidR="00FF4724" w:rsidRPr="00BA4DD5">
        <w:rPr>
          <w:rFonts w:eastAsia="Times New Roman"/>
          <w:color w:val="auto"/>
          <w:lang w:eastAsia="ru-RU"/>
        </w:rPr>
        <w:softHyphen/>
        <w:t>ние уряд</w:t>
      </w:r>
      <w:r w:rsidR="00FF4724" w:rsidRPr="00BA4DD5">
        <w:rPr>
          <w:rFonts w:eastAsia="Times New Roman"/>
          <w:color w:val="auto"/>
          <w:lang w:eastAsia="ru-RU"/>
        </w:rPr>
        <w:softHyphen/>
        <w:t>ни</w:t>
      </w:r>
      <w:r w:rsidR="00FF4724" w:rsidRPr="00BA4DD5">
        <w:rPr>
          <w:rFonts w:eastAsia="Times New Roman"/>
          <w:color w:val="auto"/>
          <w:lang w:eastAsia="ru-RU"/>
        </w:rPr>
        <w:softHyphen/>
        <w:t>ков не оста</w:t>
      </w:r>
      <w:r w:rsidR="00FF4724" w:rsidRPr="00BA4DD5">
        <w:rPr>
          <w:rFonts w:eastAsia="Times New Roman"/>
          <w:color w:val="auto"/>
          <w:lang w:eastAsia="ru-RU"/>
        </w:rPr>
        <w:softHyphen/>
        <w:t>но</w:t>
      </w:r>
      <w:r w:rsidR="00FF4724" w:rsidRPr="00BA4DD5">
        <w:rPr>
          <w:rFonts w:eastAsia="Times New Roman"/>
          <w:color w:val="auto"/>
          <w:lang w:eastAsia="ru-RU"/>
        </w:rPr>
        <w:softHyphen/>
        <w:t>ви</w:t>
      </w:r>
      <w:r w:rsidR="00FF4724" w:rsidRPr="00BA4DD5">
        <w:rPr>
          <w:rFonts w:eastAsia="Times New Roman"/>
          <w:color w:val="auto"/>
          <w:lang w:eastAsia="ru-RU"/>
        </w:rPr>
        <w:softHyphen/>
        <w:t>ли зло</w:t>
      </w:r>
      <w:r w:rsidR="00FF4724" w:rsidRPr="00BA4DD5">
        <w:rPr>
          <w:rFonts w:eastAsia="Times New Roman"/>
          <w:color w:val="auto"/>
          <w:lang w:eastAsia="ru-RU"/>
        </w:rPr>
        <w:softHyphen/>
        <w:t>де</w:t>
      </w:r>
      <w:r w:rsidR="00FF4724" w:rsidRPr="00BA4DD5">
        <w:rPr>
          <w:rFonts w:eastAsia="Times New Roman"/>
          <w:color w:val="auto"/>
          <w:lang w:eastAsia="ru-RU"/>
        </w:rPr>
        <w:softHyphen/>
        <w:t>ев в при</w:t>
      </w:r>
      <w:r w:rsidR="00FF4724" w:rsidRPr="00BA4DD5">
        <w:rPr>
          <w:rFonts w:eastAsia="Times New Roman"/>
          <w:color w:val="auto"/>
          <w:lang w:eastAsia="ru-RU"/>
        </w:rPr>
        <w:softHyphen/>
        <w:t>го</w:t>
      </w:r>
      <w:r w:rsidR="00FF4724" w:rsidRPr="00BA4DD5">
        <w:rPr>
          <w:rFonts w:eastAsia="Times New Roman"/>
          <w:color w:val="auto"/>
          <w:lang w:eastAsia="ru-RU"/>
        </w:rPr>
        <w:softHyphen/>
        <w:t>тов</w:t>
      </w:r>
      <w:r w:rsidR="00FF4724" w:rsidRPr="00BA4DD5">
        <w:rPr>
          <w:rFonts w:eastAsia="Times New Roman"/>
          <w:color w:val="auto"/>
          <w:lang w:eastAsia="ru-RU"/>
        </w:rPr>
        <w:softHyphen/>
        <w:t>ле</w:t>
      </w:r>
      <w:r w:rsidR="00FF4724" w:rsidRPr="00BA4DD5">
        <w:rPr>
          <w:rFonts w:eastAsia="Times New Roman"/>
          <w:color w:val="auto"/>
          <w:lang w:eastAsia="ru-RU"/>
        </w:rPr>
        <w:softHyphen/>
        <w:t>нии и осу</w:t>
      </w:r>
      <w:r w:rsidR="00FF4724" w:rsidRPr="00BA4DD5">
        <w:rPr>
          <w:rFonts w:eastAsia="Times New Roman"/>
          <w:color w:val="auto"/>
          <w:lang w:eastAsia="ru-RU"/>
        </w:rPr>
        <w:softHyphen/>
        <w:t>ществ</w:t>
      </w:r>
      <w:r w:rsidR="00FF4724" w:rsidRPr="00BA4DD5">
        <w:rPr>
          <w:rFonts w:eastAsia="Times New Roman"/>
          <w:color w:val="auto"/>
          <w:lang w:eastAsia="ru-RU"/>
        </w:rPr>
        <w:softHyphen/>
        <w:t>ле</w:t>
      </w:r>
      <w:r w:rsidR="00FF4724" w:rsidRPr="00BA4DD5">
        <w:rPr>
          <w:rFonts w:eastAsia="Times New Roman"/>
          <w:color w:val="auto"/>
          <w:lang w:eastAsia="ru-RU"/>
        </w:rPr>
        <w:softHyphen/>
        <w:t>нии ад</w:t>
      </w:r>
      <w:r w:rsidR="00FF4724" w:rsidRPr="00BA4DD5">
        <w:rPr>
          <w:rFonts w:eastAsia="Times New Roman"/>
          <w:color w:val="auto"/>
          <w:lang w:eastAsia="ru-RU"/>
        </w:rPr>
        <w:softHyphen/>
        <w:t>ско</w:t>
      </w:r>
      <w:r w:rsidR="00FF4724" w:rsidRPr="00BA4DD5">
        <w:rPr>
          <w:rFonts w:eastAsia="Times New Roman"/>
          <w:color w:val="auto"/>
          <w:lang w:eastAsia="ru-RU"/>
        </w:rPr>
        <w:softHyphen/>
        <w:t>го замысла.</w:t>
      </w:r>
    </w:p>
    <w:p w:rsidR="00FF4724" w:rsidRPr="00BA4DD5" w:rsidRDefault="00FF4724" w:rsidP="00FF4724">
      <w:pPr>
        <w:ind w:firstLine="709"/>
        <w:jc w:val="both"/>
        <w:rPr>
          <w:rFonts w:eastAsia="Times New Roman"/>
          <w:color w:val="auto"/>
          <w:lang w:eastAsia="ru-RU"/>
        </w:rPr>
      </w:pPr>
      <w:r w:rsidRPr="00BA4DD5">
        <w:rPr>
          <w:rFonts w:eastAsia="Times New Roman"/>
          <w:color w:val="auto"/>
          <w:lang w:eastAsia="ru-RU"/>
        </w:rPr>
        <w:t xml:space="preserve">- </w:t>
      </w:r>
      <w:r w:rsidR="00442D09" w:rsidRPr="00BA4DD5">
        <w:rPr>
          <w:rFonts w:eastAsia="Times New Roman"/>
          <w:color w:val="auto"/>
          <w:lang w:eastAsia="ru-RU"/>
        </w:rPr>
        <w:t>На лекции профессора Ключевского в 1880-е — 1900-е гг. собирались студенты разных факультетов Московского университета, а также стремилась проникнуть интересующаяся российской историей публика</w:t>
      </w:r>
    </w:p>
    <w:p w:rsidR="00FF4724" w:rsidRPr="00BA4DD5" w:rsidRDefault="00442D09" w:rsidP="00FF4724">
      <w:pPr>
        <w:ind w:firstLine="709"/>
        <w:jc w:val="both"/>
        <w:rPr>
          <w:rFonts w:eastAsia="Times New Roman"/>
          <w:color w:val="auto"/>
          <w:lang w:eastAsia="ru-RU"/>
        </w:rPr>
      </w:pPr>
      <w:r w:rsidRPr="00BA4DD5">
        <w:rPr>
          <w:color w:val="auto"/>
        </w:rPr>
        <w:t xml:space="preserve">- </w:t>
      </w:r>
      <w:r w:rsidR="00427705" w:rsidRPr="00BA4DD5">
        <w:rPr>
          <w:color w:val="auto"/>
        </w:rPr>
        <w:t xml:space="preserve">Из речи П.А. Столыпина: </w:t>
      </w:r>
      <w:r w:rsidR="00427705" w:rsidRPr="00BA4DD5">
        <w:rPr>
          <w:rFonts w:eastAsia="Times New Roman"/>
          <w:color w:val="auto"/>
          <w:lang w:eastAsia="ru-RU"/>
        </w:rPr>
        <w:t>«</w:t>
      </w:r>
      <w:r w:rsidR="001C38B8" w:rsidRPr="00BA4DD5">
        <w:rPr>
          <w:rFonts w:eastAsia="Times New Roman"/>
          <w:color w:val="auto"/>
          <w:lang w:eastAsia="ru-RU"/>
        </w:rPr>
        <w:t>…</w:t>
      </w:r>
      <w:r w:rsidR="00427705" w:rsidRPr="00BA4DD5">
        <w:rPr>
          <w:rFonts w:eastAsia="Times New Roman"/>
          <w:color w:val="auto"/>
          <w:lang w:eastAsia="ru-RU"/>
        </w:rPr>
        <w:t>Рос</w:t>
      </w:r>
      <w:r w:rsidR="00427705" w:rsidRPr="00BA4DD5">
        <w:rPr>
          <w:rFonts w:eastAsia="Times New Roman"/>
          <w:color w:val="auto"/>
          <w:lang w:eastAsia="ru-RU"/>
        </w:rPr>
        <w:softHyphen/>
        <w:t>сия позже дру</w:t>
      </w:r>
      <w:r w:rsidR="00427705" w:rsidRPr="00BA4DD5">
        <w:rPr>
          <w:rFonts w:eastAsia="Times New Roman"/>
          <w:color w:val="auto"/>
          <w:lang w:eastAsia="ru-RU"/>
        </w:rPr>
        <w:softHyphen/>
        <w:t>гих го</w:t>
      </w:r>
      <w:r w:rsidR="00427705" w:rsidRPr="00BA4DD5">
        <w:rPr>
          <w:rFonts w:eastAsia="Times New Roman"/>
          <w:color w:val="auto"/>
          <w:lang w:eastAsia="ru-RU"/>
        </w:rPr>
        <w:softHyphen/>
        <w:t>су</w:t>
      </w:r>
      <w:r w:rsidR="00427705" w:rsidRPr="00BA4DD5">
        <w:rPr>
          <w:rFonts w:eastAsia="Times New Roman"/>
          <w:color w:val="auto"/>
          <w:lang w:eastAsia="ru-RU"/>
        </w:rPr>
        <w:softHyphen/>
        <w:t>да</w:t>
      </w:r>
      <w:proofErr w:type="gramStart"/>
      <w:r w:rsidR="00427705" w:rsidRPr="00BA4DD5">
        <w:rPr>
          <w:rFonts w:eastAsia="Times New Roman"/>
          <w:color w:val="auto"/>
          <w:lang w:eastAsia="ru-RU"/>
        </w:rPr>
        <w:t>рств вст</w:t>
      </w:r>
      <w:proofErr w:type="gramEnd"/>
      <w:r w:rsidR="00427705" w:rsidRPr="00BA4DD5">
        <w:rPr>
          <w:rFonts w:eastAsia="Times New Roman"/>
          <w:color w:val="auto"/>
          <w:lang w:eastAsia="ru-RU"/>
        </w:rPr>
        <w:t>у</w:t>
      </w:r>
      <w:r w:rsidR="00427705" w:rsidRPr="00BA4DD5">
        <w:rPr>
          <w:rFonts w:eastAsia="Times New Roman"/>
          <w:color w:val="auto"/>
          <w:lang w:eastAsia="ru-RU"/>
        </w:rPr>
        <w:softHyphen/>
        <w:t>пи</w:t>
      </w:r>
      <w:r w:rsidR="00427705" w:rsidRPr="00BA4DD5">
        <w:rPr>
          <w:rFonts w:eastAsia="Times New Roman"/>
          <w:color w:val="auto"/>
          <w:lang w:eastAsia="ru-RU"/>
        </w:rPr>
        <w:softHyphen/>
        <w:t>ла на путь ши</w:t>
      </w:r>
      <w:r w:rsidR="00427705" w:rsidRPr="00BA4DD5">
        <w:rPr>
          <w:rFonts w:eastAsia="Times New Roman"/>
          <w:color w:val="auto"/>
          <w:lang w:eastAsia="ru-RU"/>
        </w:rPr>
        <w:softHyphen/>
        <w:t>ро</w:t>
      </w:r>
      <w:r w:rsidR="00427705" w:rsidRPr="00BA4DD5">
        <w:rPr>
          <w:rFonts w:eastAsia="Times New Roman"/>
          <w:color w:val="auto"/>
          <w:lang w:eastAsia="ru-RU"/>
        </w:rPr>
        <w:softHyphen/>
        <w:t>ко</w:t>
      </w:r>
      <w:r w:rsidR="00427705" w:rsidRPr="00BA4DD5">
        <w:rPr>
          <w:rFonts w:eastAsia="Times New Roman"/>
          <w:color w:val="auto"/>
          <w:lang w:eastAsia="ru-RU"/>
        </w:rPr>
        <w:softHyphen/>
        <w:t>го про</w:t>
      </w:r>
      <w:r w:rsidR="00427705" w:rsidRPr="00BA4DD5">
        <w:rPr>
          <w:rFonts w:eastAsia="Times New Roman"/>
          <w:color w:val="auto"/>
          <w:lang w:eastAsia="ru-RU"/>
        </w:rPr>
        <w:softHyphen/>
        <w:t>мыш</w:t>
      </w:r>
      <w:r w:rsidR="00427705" w:rsidRPr="00BA4DD5">
        <w:rPr>
          <w:rFonts w:eastAsia="Times New Roman"/>
          <w:color w:val="auto"/>
          <w:lang w:eastAsia="ru-RU"/>
        </w:rPr>
        <w:softHyphen/>
        <w:t>лен</w:t>
      </w:r>
      <w:r w:rsidR="00427705" w:rsidRPr="00BA4DD5">
        <w:rPr>
          <w:rFonts w:eastAsia="Times New Roman"/>
          <w:color w:val="auto"/>
          <w:lang w:eastAsia="ru-RU"/>
        </w:rPr>
        <w:softHyphen/>
        <w:t>но</w:t>
      </w:r>
      <w:r w:rsidR="00427705" w:rsidRPr="00BA4DD5">
        <w:rPr>
          <w:rFonts w:eastAsia="Times New Roman"/>
          <w:color w:val="auto"/>
          <w:lang w:eastAsia="ru-RU"/>
        </w:rPr>
        <w:softHyphen/>
        <w:t>го раз</w:t>
      </w:r>
      <w:r w:rsidR="00427705" w:rsidRPr="00BA4DD5">
        <w:rPr>
          <w:rFonts w:eastAsia="Times New Roman"/>
          <w:color w:val="auto"/>
          <w:lang w:eastAsia="ru-RU"/>
        </w:rPr>
        <w:softHyphen/>
        <w:t>ви</w:t>
      </w:r>
      <w:r w:rsidR="00427705" w:rsidRPr="00BA4DD5">
        <w:rPr>
          <w:rFonts w:eastAsia="Times New Roman"/>
          <w:color w:val="auto"/>
          <w:lang w:eastAsia="ru-RU"/>
        </w:rPr>
        <w:softHyphen/>
        <w:t>тия; про</w:t>
      </w:r>
      <w:r w:rsidR="00427705" w:rsidRPr="00BA4DD5">
        <w:rPr>
          <w:rFonts w:eastAsia="Times New Roman"/>
          <w:color w:val="auto"/>
          <w:lang w:eastAsia="ru-RU"/>
        </w:rPr>
        <w:softHyphen/>
        <w:t>мыш</w:t>
      </w:r>
      <w:r w:rsidR="00427705" w:rsidRPr="00BA4DD5">
        <w:rPr>
          <w:rFonts w:eastAsia="Times New Roman"/>
          <w:color w:val="auto"/>
          <w:lang w:eastAsia="ru-RU"/>
        </w:rPr>
        <w:softHyphen/>
        <w:t>лен</w:t>
      </w:r>
      <w:r w:rsidR="00427705" w:rsidRPr="00BA4DD5">
        <w:rPr>
          <w:rFonts w:eastAsia="Times New Roman"/>
          <w:color w:val="auto"/>
          <w:lang w:eastAsia="ru-RU"/>
        </w:rPr>
        <w:softHyphen/>
        <w:t>но-зем</w:t>
      </w:r>
      <w:r w:rsidR="00427705" w:rsidRPr="00BA4DD5">
        <w:rPr>
          <w:rFonts w:eastAsia="Times New Roman"/>
          <w:color w:val="auto"/>
          <w:lang w:eastAsia="ru-RU"/>
        </w:rPr>
        <w:softHyphen/>
        <w:t>ле</w:t>
      </w:r>
      <w:r w:rsidR="00427705" w:rsidRPr="00BA4DD5">
        <w:rPr>
          <w:rFonts w:eastAsia="Times New Roman"/>
          <w:color w:val="auto"/>
          <w:lang w:eastAsia="ru-RU"/>
        </w:rPr>
        <w:softHyphen/>
        <w:t>вла</w:t>
      </w:r>
      <w:r w:rsidR="00427705" w:rsidRPr="00BA4DD5">
        <w:rPr>
          <w:rFonts w:eastAsia="Times New Roman"/>
          <w:color w:val="auto"/>
          <w:lang w:eastAsia="ru-RU"/>
        </w:rPr>
        <w:softHyphen/>
        <w:t>дель</w:t>
      </w:r>
      <w:r w:rsidR="00427705" w:rsidRPr="00BA4DD5">
        <w:rPr>
          <w:rFonts w:eastAsia="Times New Roman"/>
          <w:color w:val="auto"/>
          <w:lang w:eastAsia="ru-RU"/>
        </w:rPr>
        <w:softHyphen/>
        <w:t>че</w:t>
      </w:r>
      <w:r w:rsidR="00427705" w:rsidRPr="00BA4DD5">
        <w:rPr>
          <w:rFonts w:eastAsia="Times New Roman"/>
          <w:color w:val="auto"/>
          <w:lang w:eastAsia="ru-RU"/>
        </w:rPr>
        <w:softHyphen/>
        <w:t>скою стра</w:t>
      </w:r>
      <w:r w:rsidR="00427705" w:rsidRPr="00BA4DD5">
        <w:rPr>
          <w:rFonts w:eastAsia="Times New Roman"/>
          <w:color w:val="auto"/>
          <w:lang w:eastAsia="ru-RU"/>
        </w:rPr>
        <w:softHyphen/>
        <w:t>ною</w:t>
      </w:r>
      <w:r w:rsidR="001C38B8" w:rsidRPr="00BA4DD5">
        <w:rPr>
          <w:rFonts w:eastAsia="Times New Roman"/>
          <w:color w:val="auto"/>
          <w:lang w:eastAsia="ru-RU"/>
        </w:rPr>
        <w:t>…</w:t>
      </w:r>
      <w:r w:rsidR="00427705" w:rsidRPr="00BA4DD5">
        <w:rPr>
          <w:rFonts w:eastAsia="Times New Roman"/>
          <w:color w:val="auto"/>
          <w:lang w:eastAsia="ru-RU"/>
        </w:rPr>
        <w:t xml:space="preserve"> она по</w:t>
      </w:r>
      <w:r w:rsidR="00427705" w:rsidRPr="00BA4DD5">
        <w:rPr>
          <w:rFonts w:eastAsia="Times New Roman"/>
          <w:color w:val="auto"/>
          <w:lang w:eastAsia="ru-RU"/>
        </w:rPr>
        <w:softHyphen/>
        <w:t>сте</w:t>
      </w:r>
      <w:r w:rsidR="00427705" w:rsidRPr="00BA4DD5">
        <w:rPr>
          <w:rFonts w:eastAsia="Times New Roman"/>
          <w:color w:val="auto"/>
          <w:lang w:eastAsia="ru-RU"/>
        </w:rPr>
        <w:softHyphen/>
        <w:t>пен</w:t>
      </w:r>
      <w:r w:rsidR="00427705" w:rsidRPr="00BA4DD5">
        <w:rPr>
          <w:rFonts w:eastAsia="Times New Roman"/>
          <w:color w:val="auto"/>
          <w:lang w:eastAsia="ru-RU"/>
        </w:rPr>
        <w:softHyphen/>
        <w:t>но ста</w:t>
      </w:r>
      <w:r w:rsidR="00427705" w:rsidRPr="00BA4DD5">
        <w:rPr>
          <w:rFonts w:eastAsia="Times New Roman"/>
          <w:color w:val="auto"/>
          <w:lang w:eastAsia="ru-RU"/>
        </w:rPr>
        <w:softHyphen/>
        <w:t>но</w:t>
      </w:r>
      <w:r w:rsidR="00427705" w:rsidRPr="00BA4DD5">
        <w:rPr>
          <w:rFonts w:eastAsia="Times New Roman"/>
          <w:color w:val="auto"/>
          <w:lang w:eastAsia="ru-RU"/>
        </w:rPr>
        <w:softHyphen/>
        <w:t>вит</w:t>
      </w:r>
      <w:r w:rsidR="00427705" w:rsidRPr="00BA4DD5">
        <w:rPr>
          <w:rFonts w:eastAsia="Times New Roman"/>
          <w:color w:val="auto"/>
          <w:lang w:eastAsia="ru-RU"/>
        </w:rPr>
        <w:softHyphen/>
        <w:t>ся толь</w:t>
      </w:r>
      <w:r w:rsidR="00427705" w:rsidRPr="00BA4DD5">
        <w:rPr>
          <w:rFonts w:eastAsia="Times New Roman"/>
          <w:color w:val="auto"/>
          <w:lang w:eastAsia="ru-RU"/>
        </w:rPr>
        <w:softHyphen/>
        <w:t>ко те</w:t>
      </w:r>
      <w:r w:rsidR="00427705" w:rsidRPr="00BA4DD5">
        <w:rPr>
          <w:rFonts w:eastAsia="Times New Roman"/>
          <w:color w:val="auto"/>
          <w:lang w:eastAsia="ru-RU"/>
        </w:rPr>
        <w:softHyphen/>
        <w:t>перь. При</w:t>
      </w:r>
      <w:r w:rsidR="00427705" w:rsidRPr="00BA4DD5">
        <w:rPr>
          <w:rFonts w:eastAsia="Times New Roman"/>
          <w:color w:val="auto"/>
          <w:lang w:eastAsia="ru-RU"/>
        </w:rPr>
        <w:softHyphen/>
        <w:t>чи</w:t>
      </w:r>
      <w:r w:rsidR="00427705" w:rsidRPr="00BA4DD5">
        <w:rPr>
          <w:rFonts w:eastAsia="Times New Roman"/>
          <w:color w:val="auto"/>
          <w:lang w:eastAsia="ru-RU"/>
        </w:rPr>
        <w:softHyphen/>
        <w:t>на этого за</w:t>
      </w:r>
      <w:r w:rsidR="00427705" w:rsidRPr="00BA4DD5">
        <w:rPr>
          <w:rFonts w:eastAsia="Times New Roman"/>
          <w:color w:val="auto"/>
          <w:lang w:eastAsia="ru-RU"/>
        </w:rPr>
        <w:softHyphen/>
        <w:t>мед</w:t>
      </w:r>
      <w:r w:rsidR="00427705" w:rsidRPr="00BA4DD5">
        <w:rPr>
          <w:rFonts w:eastAsia="Times New Roman"/>
          <w:color w:val="auto"/>
          <w:lang w:eastAsia="ru-RU"/>
        </w:rPr>
        <w:softHyphen/>
        <w:t>ле</w:t>
      </w:r>
      <w:r w:rsidR="00427705" w:rsidRPr="00BA4DD5">
        <w:rPr>
          <w:rFonts w:eastAsia="Times New Roman"/>
          <w:color w:val="auto"/>
          <w:lang w:eastAsia="ru-RU"/>
        </w:rPr>
        <w:softHyphen/>
        <w:t>ния кро</w:t>
      </w:r>
      <w:r w:rsidR="00427705" w:rsidRPr="00BA4DD5">
        <w:rPr>
          <w:rFonts w:eastAsia="Times New Roman"/>
          <w:color w:val="auto"/>
          <w:lang w:eastAsia="ru-RU"/>
        </w:rPr>
        <w:softHyphen/>
        <w:t>ет</w:t>
      </w:r>
      <w:r w:rsidR="00427705" w:rsidRPr="00BA4DD5">
        <w:rPr>
          <w:rFonts w:eastAsia="Times New Roman"/>
          <w:color w:val="auto"/>
          <w:lang w:eastAsia="ru-RU"/>
        </w:rPr>
        <w:softHyphen/>
        <w:t>ся в бед</w:t>
      </w:r>
      <w:r w:rsidR="00427705" w:rsidRPr="00BA4DD5">
        <w:rPr>
          <w:rFonts w:eastAsia="Times New Roman"/>
          <w:color w:val="auto"/>
          <w:lang w:eastAsia="ru-RU"/>
        </w:rPr>
        <w:softHyphen/>
        <w:t>но</w:t>
      </w:r>
      <w:r w:rsidR="00427705" w:rsidRPr="00BA4DD5">
        <w:rPr>
          <w:rFonts w:eastAsia="Times New Roman"/>
          <w:color w:val="auto"/>
          <w:lang w:eastAsia="ru-RU"/>
        </w:rPr>
        <w:softHyphen/>
        <w:t>сти Рос</w:t>
      </w:r>
      <w:r w:rsidR="00427705" w:rsidRPr="00BA4DD5">
        <w:rPr>
          <w:rFonts w:eastAsia="Times New Roman"/>
          <w:color w:val="auto"/>
          <w:lang w:eastAsia="ru-RU"/>
        </w:rPr>
        <w:softHyphen/>
        <w:t>сии ка</w:t>
      </w:r>
      <w:r w:rsidR="00427705" w:rsidRPr="00BA4DD5">
        <w:rPr>
          <w:rFonts w:eastAsia="Times New Roman"/>
          <w:color w:val="auto"/>
          <w:lang w:eastAsia="ru-RU"/>
        </w:rPr>
        <w:softHyphen/>
        <w:t>пи</w:t>
      </w:r>
      <w:r w:rsidR="00427705" w:rsidRPr="00BA4DD5">
        <w:rPr>
          <w:rFonts w:eastAsia="Times New Roman"/>
          <w:color w:val="auto"/>
          <w:lang w:eastAsia="ru-RU"/>
        </w:rPr>
        <w:softHyphen/>
        <w:t>та</w:t>
      </w:r>
      <w:r w:rsidR="00427705" w:rsidRPr="00BA4DD5">
        <w:rPr>
          <w:rFonts w:eastAsia="Times New Roman"/>
          <w:color w:val="auto"/>
          <w:lang w:eastAsia="ru-RU"/>
        </w:rPr>
        <w:softHyphen/>
        <w:t>ла</w:t>
      </w:r>
      <w:r w:rsidR="00427705" w:rsidRPr="00BA4DD5">
        <w:rPr>
          <w:rFonts w:eastAsia="Times New Roman"/>
          <w:color w:val="auto"/>
          <w:lang w:eastAsia="ru-RU"/>
        </w:rPr>
        <w:softHyphen/>
        <w:t>ми</w:t>
      </w:r>
      <w:r w:rsidR="001C38B8" w:rsidRPr="00BA4DD5">
        <w:rPr>
          <w:rFonts w:eastAsia="Times New Roman"/>
          <w:color w:val="auto"/>
          <w:lang w:eastAsia="ru-RU"/>
        </w:rPr>
        <w:t>…</w:t>
      </w:r>
      <w:r w:rsidR="00427705" w:rsidRPr="00BA4DD5">
        <w:rPr>
          <w:rFonts w:eastAsia="Times New Roman"/>
          <w:color w:val="auto"/>
          <w:lang w:eastAsia="ru-RU"/>
        </w:rPr>
        <w:t xml:space="preserve"> По</w:t>
      </w:r>
      <w:r w:rsidR="00427705" w:rsidRPr="00BA4DD5">
        <w:rPr>
          <w:rFonts w:eastAsia="Times New Roman"/>
          <w:color w:val="auto"/>
          <w:lang w:eastAsia="ru-RU"/>
        </w:rPr>
        <w:softHyphen/>
        <w:t>сто</w:t>
      </w:r>
      <w:r w:rsidR="00427705" w:rsidRPr="00BA4DD5">
        <w:rPr>
          <w:rFonts w:eastAsia="Times New Roman"/>
          <w:color w:val="auto"/>
          <w:lang w:eastAsia="ru-RU"/>
        </w:rPr>
        <w:softHyphen/>
        <w:t>ян</w:t>
      </w:r>
      <w:r w:rsidR="00427705" w:rsidRPr="00BA4DD5">
        <w:rPr>
          <w:rFonts w:eastAsia="Times New Roman"/>
          <w:color w:val="auto"/>
          <w:lang w:eastAsia="ru-RU"/>
        </w:rPr>
        <w:softHyphen/>
        <w:t>ные ка</w:t>
      </w:r>
      <w:r w:rsidR="00427705" w:rsidRPr="00BA4DD5">
        <w:rPr>
          <w:rFonts w:eastAsia="Times New Roman"/>
          <w:color w:val="auto"/>
          <w:lang w:eastAsia="ru-RU"/>
        </w:rPr>
        <w:softHyphen/>
        <w:t>пи</w:t>
      </w:r>
      <w:r w:rsidR="00427705" w:rsidRPr="00BA4DD5">
        <w:rPr>
          <w:rFonts w:eastAsia="Times New Roman"/>
          <w:color w:val="auto"/>
          <w:lang w:eastAsia="ru-RU"/>
        </w:rPr>
        <w:softHyphen/>
        <w:t>та</w:t>
      </w:r>
      <w:r w:rsidR="00427705" w:rsidRPr="00BA4DD5">
        <w:rPr>
          <w:rFonts w:eastAsia="Times New Roman"/>
          <w:color w:val="auto"/>
          <w:lang w:eastAsia="ru-RU"/>
        </w:rPr>
        <w:softHyphen/>
        <w:t>лы (ма</w:t>
      </w:r>
      <w:r w:rsidR="00427705" w:rsidRPr="00BA4DD5">
        <w:rPr>
          <w:rFonts w:eastAsia="Times New Roman"/>
          <w:color w:val="auto"/>
          <w:lang w:eastAsia="ru-RU"/>
        </w:rPr>
        <w:softHyphen/>
        <w:t>ши</w:t>
      </w:r>
      <w:r w:rsidR="00427705" w:rsidRPr="00BA4DD5">
        <w:rPr>
          <w:rFonts w:eastAsia="Times New Roman"/>
          <w:color w:val="auto"/>
          <w:lang w:eastAsia="ru-RU"/>
        </w:rPr>
        <w:softHyphen/>
        <w:t>ны, ору</w:t>
      </w:r>
      <w:r w:rsidR="00427705" w:rsidRPr="00BA4DD5">
        <w:rPr>
          <w:rFonts w:eastAsia="Times New Roman"/>
          <w:color w:val="auto"/>
          <w:lang w:eastAsia="ru-RU"/>
        </w:rPr>
        <w:softHyphen/>
        <w:t>дия про</w:t>
      </w:r>
      <w:r w:rsidR="00427705" w:rsidRPr="00BA4DD5">
        <w:rPr>
          <w:rFonts w:eastAsia="Times New Roman"/>
          <w:color w:val="auto"/>
          <w:lang w:eastAsia="ru-RU"/>
        </w:rPr>
        <w:softHyphen/>
        <w:t>из</w:t>
      </w:r>
      <w:r w:rsidR="00427705" w:rsidRPr="00BA4DD5">
        <w:rPr>
          <w:rFonts w:eastAsia="Times New Roman"/>
          <w:color w:val="auto"/>
          <w:lang w:eastAsia="ru-RU"/>
        </w:rPr>
        <w:softHyphen/>
        <w:t>вод</w:t>
      </w:r>
      <w:r w:rsidR="00427705" w:rsidRPr="00BA4DD5">
        <w:rPr>
          <w:rFonts w:eastAsia="Times New Roman"/>
          <w:color w:val="auto"/>
          <w:lang w:eastAsia="ru-RU"/>
        </w:rPr>
        <w:softHyphen/>
        <w:t>ства) в рав</w:t>
      </w:r>
      <w:r w:rsidR="00427705" w:rsidRPr="00BA4DD5">
        <w:rPr>
          <w:rFonts w:eastAsia="Times New Roman"/>
          <w:color w:val="auto"/>
          <w:lang w:eastAsia="ru-RU"/>
        </w:rPr>
        <w:softHyphen/>
        <w:t>ной мере у нас ни</w:t>
      </w:r>
      <w:r w:rsidR="00427705" w:rsidRPr="00BA4DD5">
        <w:rPr>
          <w:rFonts w:eastAsia="Times New Roman"/>
          <w:color w:val="auto"/>
          <w:lang w:eastAsia="ru-RU"/>
        </w:rPr>
        <w:softHyphen/>
        <w:t>чтож</w:t>
      </w:r>
      <w:r w:rsidR="00427705" w:rsidRPr="00BA4DD5">
        <w:rPr>
          <w:rFonts w:eastAsia="Times New Roman"/>
          <w:color w:val="auto"/>
          <w:lang w:eastAsia="ru-RU"/>
        </w:rPr>
        <w:softHyphen/>
        <w:t>ны</w:t>
      </w:r>
      <w:proofErr w:type="gramStart"/>
      <w:r w:rsidR="001C38B8" w:rsidRPr="00BA4DD5">
        <w:rPr>
          <w:rFonts w:eastAsia="Times New Roman"/>
          <w:color w:val="auto"/>
          <w:lang w:eastAsia="ru-RU"/>
        </w:rPr>
        <w:t>…</w:t>
      </w:r>
      <w:r w:rsidR="00427705" w:rsidRPr="00BA4DD5">
        <w:rPr>
          <w:rFonts w:eastAsia="Times New Roman"/>
          <w:color w:val="auto"/>
          <w:lang w:eastAsia="ru-RU"/>
        </w:rPr>
        <w:t xml:space="preserve"> П</w:t>
      </w:r>
      <w:proofErr w:type="gramEnd"/>
      <w:r w:rsidR="00427705" w:rsidRPr="00BA4DD5">
        <w:rPr>
          <w:rFonts w:eastAsia="Times New Roman"/>
          <w:color w:val="auto"/>
          <w:lang w:eastAsia="ru-RU"/>
        </w:rPr>
        <w:t>ри не</w:t>
      </w:r>
      <w:r w:rsidR="00427705" w:rsidRPr="00BA4DD5">
        <w:rPr>
          <w:rFonts w:eastAsia="Times New Roman"/>
          <w:color w:val="auto"/>
          <w:lang w:eastAsia="ru-RU"/>
        </w:rPr>
        <w:softHyphen/>
        <w:t>до</w:t>
      </w:r>
      <w:r w:rsidR="00427705" w:rsidRPr="00BA4DD5">
        <w:rPr>
          <w:rFonts w:eastAsia="Times New Roman"/>
          <w:color w:val="auto"/>
          <w:lang w:eastAsia="ru-RU"/>
        </w:rPr>
        <w:softHyphen/>
        <w:t>стат</w:t>
      </w:r>
      <w:r w:rsidR="00427705" w:rsidRPr="00BA4DD5">
        <w:rPr>
          <w:rFonts w:eastAsia="Times New Roman"/>
          <w:color w:val="auto"/>
          <w:lang w:eastAsia="ru-RU"/>
        </w:rPr>
        <w:softHyphen/>
        <w:t>ке ка</w:t>
      </w:r>
      <w:r w:rsidR="00427705" w:rsidRPr="00BA4DD5">
        <w:rPr>
          <w:rFonts w:eastAsia="Times New Roman"/>
          <w:color w:val="auto"/>
          <w:lang w:eastAsia="ru-RU"/>
        </w:rPr>
        <w:softHyphen/>
        <w:t>пи</w:t>
      </w:r>
      <w:r w:rsidR="00427705" w:rsidRPr="00BA4DD5">
        <w:rPr>
          <w:rFonts w:eastAsia="Times New Roman"/>
          <w:color w:val="auto"/>
          <w:lang w:eastAsia="ru-RU"/>
        </w:rPr>
        <w:softHyphen/>
        <w:t>та</w:t>
      </w:r>
      <w:r w:rsidR="00427705" w:rsidRPr="00BA4DD5">
        <w:rPr>
          <w:rFonts w:eastAsia="Times New Roman"/>
          <w:color w:val="auto"/>
          <w:lang w:eastAsia="ru-RU"/>
        </w:rPr>
        <w:softHyphen/>
        <w:t>лов и при сла</w:t>
      </w:r>
      <w:r w:rsidR="00427705" w:rsidRPr="00BA4DD5">
        <w:rPr>
          <w:rFonts w:eastAsia="Times New Roman"/>
          <w:color w:val="auto"/>
          <w:lang w:eastAsia="ru-RU"/>
        </w:rPr>
        <w:softHyphen/>
        <w:t>бом раз</w:t>
      </w:r>
      <w:r w:rsidR="00427705" w:rsidRPr="00BA4DD5">
        <w:rPr>
          <w:rFonts w:eastAsia="Times New Roman"/>
          <w:color w:val="auto"/>
          <w:lang w:eastAsia="ru-RU"/>
        </w:rPr>
        <w:softHyphen/>
        <w:t>ви</w:t>
      </w:r>
      <w:r w:rsidR="00427705" w:rsidRPr="00BA4DD5">
        <w:rPr>
          <w:rFonts w:eastAsia="Times New Roman"/>
          <w:color w:val="auto"/>
          <w:lang w:eastAsia="ru-RU"/>
        </w:rPr>
        <w:softHyphen/>
        <w:t>тии про</w:t>
      </w:r>
      <w:r w:rsidR="00427705" w:rsidRPr="00BA4DD5">
        <w:rPr>
          <w:rFonts w:eastAsia="Times New Roman"/>
          <w:color w:val="auto"/>
          <w:lang w:eastAsia="ru-RU"/>
        </w:rPr>
        <w:softHyphen/>
        <w:t>мыш</w:t>
      </w:r>
      <w:r w:rsidR="00427705" w:rsidRPr="00BA4DD5">
        <w:rPr>
          <w:rFonts w:eastAsia="Times New Roman"/>
          <w:color w:val="auto"/>
          <w:lang w:eastAsia="ru-RU"/>
        </w:rPr>
        <w:softHyphen/>
        <w:t>лен</w:t>
      </w:r>
      <w:r w:rsidR="00427705" w:rsidRPr="00BA4DD5">
        <w:rPr>
          <w:rFonts w:eastAsia="Times New Roman"/>
          <w:color w:val="auto"/>
          <w:lang w:eastAsia="ru-RU"/>
        </w:rPr>
        <w:softHyphen/>
        <w:t>но</w:t>
      </w:r>
      <w:r w:rsidR="00427705" w:rsidRPr="00BA4DD5">
        <w:rPr>
          <w:rFonts w:eastAsia="Times New Roman"/>
          <w:color w:val="auto"/>
          <w:lang w:eastAsia="ru-RU"/>
        </w:rPr>
        <w:softHyphen/>
        <w:t>сти нет ни</w:t>
      </w:r>
      <w:r w:rsidR="00427705" w:rsidRPr="00BA4DD5">
        <w:rPr>
          <w:rFonts w:eastAsia="Times New Roman"/>
          <w:color w:val="auto"/>
          <w:lang w:eastAsia="ru-RU"/>
        </w:rPr>
        <w:softHyphen/>
        <w:t>че</w:t>
      </w:r>
      <w:r w:rsidR="00427705" w:rsidRPr="00BA4DD5">
        <w:rPr>
          <w:rFonts w:eastAsia="Times New Roman"/>
          <w:color w:val="auto"/>
          <w:lang w:eastAsia="ru-RU"/>
        </w:rPr>
        <w:softHyphen/>
        <w:t>го уди</w:t>
      </w:r>
      <w:r w:rsidR="00427705" w:rsidRPr="00BA4DD5">
        <w:rPr>
          <w:rFonts w:eastAsia="Times New Roman"/>
          <w:color w:val="auto"/>
          <w:lang w:eastAsia="ru-RU"/>
        </w:rPr>
        <w:softHyphen/>
        <w:t>ви</w:t>
      </w:r>
      <w:r w:rsidR="00427705" w:rsidRPr="00BA4DD5">
        <w:rPr>
          <w:rFonts w:eastAsia="Times New Roman"/>
          <w:color w:val="auto"/>
          <w:lang w:eastAsia="ru-RU"/>
        </w:rPr>
        <w:softHyphen/>
        <w:t>тель</w:t>
      </w:r>
      <w:r w:rsidR="00427705" w:rsidRPr="00BA4DD5">
        <w:rPr>
          <w:rFonts w:eastAsia="Times New Roman"/>
          <w:color w:val="auto"/>
          <w:lang w:eastAsia="ru-RU"/>
        </w:rPr>
        <w:softHyphen/>
        <w:t>но</w:t>
      </w:r>
      <w:r w:rsidR="00427705" w:rsidRPr="00BA4DD5">
        <w:rPr>
          <w:rFonts w:eastAsia="Times New Roman"/>
          <w:color w:val="auto"/>
          <w:lang w:eastAsia="ru-RU"/>
        </w:rPr>
        <w:softHyphen/>
        <w:t>го, что в нашем зем</w:t>
      </w:r>
      <w:r w:rsidR="00427705" w:rsidRPr="00BA4DD5">
        <w:rPr>
          <w:rFonts w:eastAsia="Times New Roman"/>
          <w:color w:val="auto"/>
          <w:lang w:eastAsia="ru-RU"/>
        </w:rPr>
        <w:softHyphen/>
        <w:t>ле</w:t>
      </w:r>
      <w:r w:rsidR="00427705" w:rsidRPr="00BA4DD5">
        <w:rPr>
          <w:rFonts w:eastAsia="Times New Roman"/>
          <w:color w:val="auto"/>
          <w:lang w:eastAsia="ru-RU"/>
        </w:rPr>
        <w:softHyphen/>
        <w:t>де</w:t>
      </w:r>
      <w:r w:rsidR="00427705" w:rsidRPr="00BA4DD5">
        <w:rPr>
          <w:rFonts w:eastAsia="Times New Roman"/>
          <w:color w:val="auto"/>
          <w:lang w:eastAsia="ru-RU"/>
        </w:rPr>
        <w:softHyphen/>
        <w:t>лии все еще гос</w:t>
      </w:r>
      <w:r w:rsidR="00427705" w:rsidRPr="00BA4DD5">
        <w:rPr>
          <w:rFonts w:eastAsia="Times New Roman"/>
          <w:color w:val="auto"/>
          <w:lang w:eastAsia="ru-RU"/>
        </w:rPr>
        <w:softHyphen/>
        <w:t>под</w:t>
      </w:r>
      <w:r w:rsidR="00427705" w:rsidRPr="00BA4DD5">
        <w:rPr>
          <w:rFonts w:eastAsia="Times New Roman"/>
          <w:color w:val="auto"/>
          <w:lang w:eastAsia="ru-RU"/>
        </w:rPr>
        <w:softHyphen/>
        <w:t>ству</w:t>
      </w:r>
      <w:r w:rsidR="00427705" w:rsidRPr="00BA4DD5">
        <w:rPr>
          <w:rFonts w:eastAsia="Times New Roman"/>
          <w:color w:val="auto"/>
          <w:lang w:eastAsia="ru-RU"/>
        </w:rPr>
        <w:softHyphen/>
        <w:t>ет хищ</w:t>
      </w:r>
      <w:r w:rsidR="00427705" w:rsidRPr="00BA4DD5">
        <w:rPr>
          <w:rFonts w:eastAsia="Times New Roman"/>
          <w:color w:val="auto"/>
          <w:lang w:eastAsia="ru-RU"/>
        </w:rPr>
        <w:softHyphen/>
        <w:t>ни</w:t>
      </w:r>
      <w:r w:rsidR="00427705" w:rsidRPr="00BA4DD5">
        <w:rPr>
          <w:rFonts w:eastAsia="Times New Roman"/>
          <w:color w:val="auto"/>
          <w:lang w:eastAsia="ru-RU"/>
        </w:rPr>
        <w:softHyphen/>
        <w:t>че</w:t>
      </w:r>
      <w:r w:rsidR="00427705" w:rsidRPr="00BA4DD5">
        <w:rPr>
          <w:rFonts w:eastAsia="Times New Roman"/>
          <w:color w:val="auto"/>
          <w:lang w:eastAsia="ru-RU"/>
        </w:rPr>
        <w:softHyphen/>
        <w:t>ская экс</w:t>
      </w:r>
      <w:r w:rsidR="00427705" w:rsidRPr="00BA4DD5">
        <w:rPr>
          <w:rFonts w:eastAsia="Times New Roman"/>
          <w:color w:val="auto"/>
          <w:lang w:eastAsia="ru-RU"/>
        </w:rPr>
        <w:softHyphen/>
        <w:t>тен</w:t>
      </w:r>
      <w:r w:rsidR="00427705" w:rsidRPr="00BA4DD5">
        <w:rPr>
          <w:rFonts w:eastAsia="Times New Roman"/>
          <w:color w:val="auto"/>
          <w:lang w:eastAsia="ru-RU"/>
        </w:rPr>
        <w:softHyphen/>
        <w:t>сив</w:t>
      </w:r>
      <w:r w:rsidR="00427705" w:rsidRPr="00BA4DD5">
        <w:rPr>
          <w:rFonts w:eastAsia="Times New Roman"/>
          <w:color w:val="auto"/>
          <w:lang w:eastAsia="ru-RU"/>
        </w:rPr>
        <w:softHyphen/>
        <w:t>ная си</w:t>
      </w:r>
      <w:r w:rsidR="00427705" w:rsidRPr="00BA4DD5">
        <w:rPr>
          <w:rFonts w:eastAsia="Times New Roman"/>
          <w:color w:val="auto"/>
          <w:lang w:eastAsia="ru-RU"/>
        </w:rPr>
        <w:softHyphen/>
        <w:t>сте</w:t>
      </w:r>
      <w:r w:rsidR="00427705" w:rsidRPr="00BA4DD5">
        <w:rPr>
          <w:rFonts w:eastAsia="Times New Roman"/>
          <w:color w:val="auto"/>
          <w:lang w:eastAsia="ru-RU"/>
        </w:rPr>
        <w:softHyphen/>
        <w:t>ма…»</w:t>
      </w:r>
    </w:p>
    <w:p w:rsidR="00427705" w:rsidRPr="00BA4DD5" w:rsidRDefault="00427705" w:rsidP="00FF4724">
      <w:pPr>
        <w:ind w:firstLine="709"/>
        <w:jc w:val="both"/>
        <w:rPr>
          <w:rFonts w:eastAsia="Times New Roman"/>
          <w:color w:val="auto"/>
          <w:lang w:eastAsia="ru-RU"/>
        </w:rPr>
      </w:pPr>
      <w:r w:rsidRPr="00BA4DD5">
        <w:rPr>
          <w:rFonts w:eastAsia="Times New Roman"/>
          <w:color w:val="auto"/>
          <w:lang w:eastAsia="ru-RU"/>
        </w:rPr>
        <w:t>- Из речи Н.С. Хрущева «Я видел не толь</w:t>
      </w:r>
      <w:r w:rsidRPr="00BA4DD5">
        <w:rPr>
          <w:rFonts w:eastAsia="Times New Roman"/>
          <w:color w:val="auto"/>
          <w:lang w:eastAsia="ru-RU"/>
        </w:rPr>
        <w:softHyphen/>
        <w:t>ко бес</w:t>
      </w:r>
      <w:r w:rsidRPr="00BA4DD5">
        <w:rPr>
          <w:rFonts w:eastAsia="Times New Roman"/>
          <w:color w:val="auto"/>
          <w:lang w:eastAsia="ru-RU"/>
        </w:rPr>
        <w:softHyphen/>
        <w:t>по</w:t>
      </w:r>
      <w:r w:rsidRPr="00BA4DD5">
        <w:rPr>
          <w:rFonts w:eastAsia="Times New Roman"/>
          <w:color w:val="auto"/>
          <w:lang w:eastAsia="ru-RU"/>
        </w:rPr>
        <w:softHyphen/>
        <w:t>лез</w:t>
      </w:r>
      <w:r w:rsidRPr="00BA4DD5">
        <w:rPr>
          <w:rFonts w:eastAsia="Times New Roman"/>
          <w:color w:val="auto"/>
          <w:lang w:eastAsia="ru-RU"/>
        </w:rPr>
        <w:softHyphen/>
        <w:t>ность, но и вред сов</w:t>
      </w:r>
      <w:r w:rsidRPr="00BA4DD5">
        <w:rPr>
          <w:rFonts w:eastAsia="Times New Roman"/>
          <w:color w:val="auto"/>
          <w:lang w:eastAsia="ru-RU"/>
        </w:rPr>
        <w:softHyphen/>
        <w:t>ме</w:t>
      </w:r>
      <w:r w:rsidRPr="00BA4DD5">
        <w:rPr>
          <w:rFonts w:eastAsia="Times New Roman"/>
          <w:color w:val="auto"/>
          <w:lang w:eastAsia="ru-RU"/>
        </w:rPr>
        <w:softHyphen/>
        <w:t>ще</w:t>
      </w:r>
      <w:r w:rsidRPr="00BA4DD5">
        <w:rPr>
          <w:rFonts w:eastAsia="Times New Roman"/>
          <w:color w:val="auto"/>
          <w:lang w:eastAsia="ru-RU"/>
        </w:rPr>
        <w:softHyphen/>
        <w:t>ния по</w:t>
      </w:r>
      <w:r w:rsidRPr="00BA4DD5">
        <w:rPr>
          <w:rFonts w:eastAsia="Times New Roman"/>
          <w:color w:val="auto"/>
          <w:lang w:eastAsia="ru-RU"/>
        </w:rPr>
        <w:softHyphen/>
        <w:t>стов, и я даже ссы</w:t>
      </w:r>
      <w:r w:rsidRPr="00BA4DD5">
        <w:rPr>
          <w:rFonts w:eastAsia="Times New Roman"/>
          <w:color w:val="auto"/>
          <w:lang w:eastAsia="ru-RU"/>
        </w:rPr>
        <w:softHyphen/>
        <w:t>лал</w:t>
      </w:r>
      <w:r w:rsidRPr="00BA4DD5">
        <w:rPr>
          <w:rFonts w:eastAsia="Times New Roman"/>
          <w:color w:val="auto"/>
          <w:lang w:eastAsia="ru-RU"/>
        </w:rPr>
        <w:softHyphen/>
        <w:t xml:space="preserve">ся: </w:t>
      </w:r>
      <w:r w:rsidR="001C38B8" w:rsidRPr="00BA4DD5">
        <w:rPr>
          <w:rFonts w:eastAsia="Times New Roman"/>
          <w:color w:val="auto"/>
          <w:lang w:eastAsia="ru-RU"/>
        </w:rPr>
        <w:t>«</w:t>
      </w:r>
      <w:r w:rsidRPr="00BA4DD5">
        <w:rPr>
          <w:rFonts w:eastAsia="Times New Roman"/>
          <w:color w:val="auto"/>
          <w:lang w:eastAsia="ru-RU"/>
        </w:rPr>
        <w:t>Пред</w:t>
      </w:r>
      <w:r w:rsidRPr="00BA4DD5">
        <w:rPr>
          <w:rFonts w:eastAsia="Times New Roman"/>
          <w:color w:val="auto"/>
          <w:lang w:eastAsia="ru-RU"/>
        </w:rPr>
        <w:softHyphen/>
        <w:t>ставь</w:t>
      </w:r>
      <w:r w:rsidRPr="00BA4DD5">
        <w:rPr>
          <w:rFonts w:eastAsia="Times New Roman"/>
          <w:color w:val="auto"/>
          <w:lang w:eastAsia="ru-RU"/>
        </w:rPr>
        <w:softHyphen/>
        <w:t xml:space="preserve">те моё </w:t>
      </w:r>
      <w:r w:rsidRPr="00BA4DD5">
        <w:rPr>
          <w:rFonts w:eastAsia="Times New Roman"/>
          <w:color w:val="auto"/>
          <w:lang w:eastAsia="ru-RU"/>
        </w:rPr>
        <w:lastRenderedPageBreak/>
        <w:t>по</w:t>
      </w:r>
      <w:r w:rsidRPr="00BA4DD5">
        <w:rPr>
          <w:rFonts w:eastAsia="Times New Roman"/>
          <w:color w:val="auto"/>
          <w:lang w:eastAsia="ru-RU"/>
        </w:rPr>
        <w:softHyphen/>
        <w:t>ло</w:t>
      </w:r>
      <w:r w:rsidRPr="00BA4DD5">
        <w:rPr>
          <w:rFonts w:eastAsia="Times New Roman"/>
          <w:color w:val="auto"/>
          <w:lang w:eastAsia="ru-RU"/>
        </w:rPr>
        <w:softHyphen/>
        <w:t>же</w:t>
      </w:r>
      <w:r w:rsidRPr="00BA4DD5">
        <w:rPr>
          <w:rFonts w:eastAsia="Times New Roman"/>
          <w:color w:val="auto"/>
          <w:lang w:eastAsia="ru-RU"/>
        </w:rPr>
        <w:softHyphen/>
        <w:t>ние, я кри</w:t>
      </w:r>
      <w:r w:rsidRPr="00BA4DD5">
        <w:rPr>
          <w:rFonts w:eastAsia="Times New Roman"/>
          <w:color w:val="auto"/>
          <w:lang w:eastAsia="ru-RU"/>
        </w:rPr>
        <w:softHyphen/>
        <w:t>ти</w:t>
      </w:r>
      <w:r w:rsidRPr="00BA4DD5">
        <w:rPr>
          <w:rFonts w:eastAsia="Times New Roman"/>
          <w:color w:val="auto"/>
          <w:lang w:eastAsia="ru-RU"/>
        </w:rPr>
        <w:softHyphen/>
        <w:t>ко</w:t>
      </w:r>
      <w:r w:rsidRPr="00BA4DD5">
        <w:rPr>
          <w:rFonts w:eastAsia="Times New Roman"/>
          <w:color w:val="auto"/>
          <w:lang w:eastAsia="ru-RU"/>
        </w:rPr>
        <w:softHyphen/>
        <w:t>вал Ста</w:t>
      </w:r>
      <w:r w:rsidRPr="00BA4DD5">
        <w:rPr>
          <w:rFonts w:eastAsia="Times New Roman"/>
          <w:color w:val="auto"/>
          <w:lang w:eastAsia="ru-RU"/>
        </w:rPr>
        <w:softHyphen/>
        <w:t>ли</w:t>
      </w:r>
      <w:r w:rsidRPr="00BA4DD5">
        <w:rPr>
          <w:rFonts w:eastAsia="Times New Roman"/>
          <w:color w:val="auto"/>
          <w:lang w:eastAsia="ru-RU"/>
        </w:rPr>
        <w:softHyphen/>
        <w:t>на за сов</w:t>
      </w:r>
      <w:r w:rsidRPr="00BA4DD5">
        <w:rPr>
          <w:rFonts w:eastAsia="Times New Roman"/>
          <w:color w:val="auto"/>
          <w:lang w:eastAsia="ru-RU"/>
        </w:rPr>
        <w:softHyphen/>
        <w:t>ме</w:t>
      </w:r>
      <w:r w:rsidRPr="00BA4DD5">
        <w:rPr>
          <w:rFonts w:eastAsia="Times New Roman"/>
          <w:color w:val="auto"/>
          <w:lang w:eastAsia="ru-RU"/>
        </w:rPr>
        <w:softHyphen/>
        <w:t>ще</w:t>
      </w:r>
      <w:r w:rsidRPr="00BA4DD5">
        <w:rPr>
          <w:rFonts w:eastAsia="Times New Roman"/>
          <w:color w:val="auto"/>
          <w:lang w:eastAsia="ru-RU"/>
        </w:rPr>
        <w:softHyphen/>
        <w:t>ние в одном лице двух таких от</w:t>
      </w:r>
      <w:r w:rsidRPr="00BA4DD5">
        <w:rPr>
          <w:rFonts w:eastAsia="Times New Roman"/>
          <w:color w:val="auto"/>
          <w:lang w:eastAsia="ru-RU"/>
        </w:rPr>
        <w:softHyphen/>
        <w:t>вет</w:t>
      </w:r>
      <w:r w:rsidRPr="00BA4DD5">
        <w:rPr>
          <w:rFonts w:eastAsia="Times New Roman"/>
          <w:color w:val="auto"/>
          <w:lang w:eastAsia="ru-RU"/>
        </w:rPr>
        <w:softHyphen/>
        <w:t>ствен</w:t>
      </w:r>
      <w:r w:rsidRPr="00BA4DD5">
        <w:rPr>
          <w:rFonts w:eastAsia="Times New Roman"/>
          <w:color w:val="auto"/>
          <w:lang w:eastAsia="ru-RU"/>
        </w:rPr>
        <w:softHyphen/>
        <w:t>ных по</w:t>
      </w:r>
      <w:r w:rsidRPr="00BA4DD5">
        <w:rPr>
          <w:rFonts w:eastAsia="Times New Roman"/>
          <w:color w:val="auto"/>
          <w:lang w:eastAsia="ru-RU"/>
        </w:rPr>
        <w:softHyphen/>
        <w:t>стов в го</w:t>
      </w:r>
      <w:r w:rsidRPr="00BA4DD5">
        <w:rPr>
          <w:rFonts w:eastAsia="Times New Roman"/>
          <w:color w:val="auto"/>
          <w:lang w:eastAsia="ru-RU"/>
        </w:rPr>
        <w:softHyphen/>
        <w:t>су</w:t>
      </w:r>
      <w:r w:rsidRPr="00BA4DD5">
        <w:rPr>
          <w:rFonts w:eastAsia="Times New Roman"/>
          <w:color w:val="auto"/>
          <w:lang w:eastAsia="ru-RU"/>
        </w:rPr>
        <w:softHyphen/>
        <w:t>дар</w:t>
      </w:r>
      <w:r w:rsidRPr="00BA4DD5">
        <w:rPr>
          <w:rFonts w:eastAsia="Times New Roman"/>
          <w:color w:val="auto"/>
          <w:lang w:eastAsia="ru-RU"/>
        </w:rPr>
        <w:softHyphen/>
        <w:t>стве и в пар</w:t>
      </w:r>
      <w:r w:rsidRPr="00BA4DD5">
        <w:rPr>
          <w:rFonts w:eastAsia="Times New Roman"/>
          <w:color w:val="auto"/>
          <w:lang w:eastAsia="ru-RU"/>
        </w:rPr>
        <w:softHyphen/>
        <w:t>тии, а те</w:t>
      </w:r>
      <w:r w:rsidRPr="00BA4DD5">
        <w:rPr>
          <w:rFonts w:eastAsia="Times New Roman"/>
          <w:color w:val="auto"/>
          <w:lang w:eastAsia="ru-RU"/>
        </w:rPr>
        <w:softHyphen/>
        <w:t>перь сам</w:t>
      </w:r>
      <w:proofErr w:type="gramStart"/>
      <w:r w:rsidRPr="00BA4DD5">
        <w:rPr>
          <w:rFonts w:eastAsia="Times New Roman"/>
          <w:color w:val="auto"/>
          <w:lang w:eastAsia="ru-RU"/>
        </w:rPr>
        <w:t>… В</w:t>
      </w:r>
      <w:proofErr w:type="gramEnd"/>
      <w:r w:rsidRPr="00BA4DD5">
        <w:rPr>
          <w:rFonts w:eastAsia="Times New Roman"/>
          <w:color w:val="auto"/>
          <w:lang w:eastAsia="ru-RU"/>
        </w:rPr>
        <w:t>ы</w:t>
      </w:r>
      <w:r w:rsidRPr="00BA4DD5">
        <w:rPr>
          <w:rFonts w:eastAsia="Times New Roman"/>
          <w:color w:val="auto"/>
          <w:lang w:eastAsia="ru-RU"/>
        </w:rPr>
        <w:softHyphen/>
        <w:t>но</w:t>
      </w:r>
      <w:r w:rsidRPr="00BA4DD5">
        <w:rPr>
          <w:rFonts w:eastAsia="Times New Roman"/>
          <w:color w:val="auto"/>
          <w:lang w:eastAsia="ru-RU"/>
        </w:rPr>
        <w:softHyphen/>
        <w:t>шу этот во</w:t>
      </w:r>
      <w:r w:rsidRPr="00BA4DD5">
        <w:rPr>
          <w:rFonts w:eastAsia="Times New Roman"/>
          <w:color w:val="auto"/>
          <w:lang w:eastAsia="ru-RU"/>
        </w:rPr>
        <w:softHyphen/>
        <w:t>прос на суд ис</w:t>
      </w:r>
      <w:r w:rsidRPr="00BA4DD5">
        <w:rPr>
          <w:rFonts w:eastAsia="Times New Roman"/>
          <w:color w:val="auto"/>
          <w:lang w:eastAsia="ru-RU"/>
        </w:rPr>
        <w:softHyphen/>
        <w:t>то</w:t>
      </w:r>
      <w:r w:rsidRPr="00BA4DD5">
        <w:rPr>
          <w:rFonts w:eastAsia="Times New Roman"/>
          <w:color w:val="auto"/>
          <w:lang w:eastAsia="ru-RU"/>
        </w:rPr>
        <w:softHyphen/>
        <w:t>ри</w:t>
      </w:r>
      <w:r w:rsidRPr="00BA4DD5">
        <w:rPr>
          <w:rFonts w:eastAsia="Times New Roman"/>
          <w:color w:val="auto"/>
          <w:lang w:eastAsia="ru-RU"/>
        </w:rPr>
        <w:softHyphen/>
        <w:t>ков…»</w:t>
      </w:r>
    </w:p>
    <w:p w:rsidR="007C7269" w:rsidRPr="00BA4DD5" w:rsidRDefault="00427705" w:rsidP="007C7269">
      <w:pPr>
        <w:spacing w:after="0"/>
        <w:ind w:firstLine="709"/>
        <w:jc w:val="both"/>
        <w:rPr>
          <w:color w:val="auto"/>
          <w:shd w:val="clear" w:color="auto" w:fill="FFFFFF"/>
        </w:rPr>
      </w:pPr>
      <w:r w:rsidRPr="00BA4DD5">
        <w:rPr>
          <w:color w:val="auto"/>
        </w:rPr>
        <w:t xml:space="preserve">- </w:t>
      </w:r>
      <w:r w:rsidR="007C7269" w:rsidRPr="00BA4DD5">
        <w:rPr>
          <w:color w:val="auto"/>
          <w:shd w:val="clear" w:color="auto" w:fill="FFFFFF"/>
        </w:rPr>
        <w:t>Курс на ускорение был про</w:t>
      </w:r>
      <w:r w:rsidR="007C7269" w:rsidRPr="00BA4DD5">
        <w:rPr>
          <w:color w:val="auto"/>
          <w:shd w:val="clear" w:color="auto" w:fill="FFFFFF"/>
        </w:rPr>
        <w:softHyphen/>
        <w:t>воз</w:t>
      </w:r>
      <w:r w:rsidR="007C7269" w:rsidRPr="00BA4DD5">
        <w:rPr>
          <w:color w:val="auto"/>
          <w:shd w:val="clear" w:color="auto" w:fill="FFFFFF"/>
        </w:rPr>
        <w:softHyphen/>
        <w:t>гла</w:t>
      </w:r>
      <w:r w:rsidR="007C7269" w:rsidRPr="00BA4DD5">
        <w:rPr>
          <w:color w:val="auto"/>
          <w:shd w:val="clear" w:color="auto" w:fill="FFFFFF"/>
        </w:rPr>
        <w:softHyphen/>
        <w:t>шен М. С. Горбачёвым в самом на</w:t>
      </w:r>
      <w:r w:rsidR="007C7269" w:rsidRPr="00BA4DD5">
        <w:rPr>
          <w:color w:val="auto"/>
          <w:shd w:val="clear" w:color="auto" w:fill="FFFFFF"/>
        </w:rPr>
        <w:softHyphen/>
        <w:t>ча</w:t>
      </w:r>
      <w:r w:rsidR="007C7269" w:rsidRPr="00BA4DD5">
        <w:rPr>
          <w:color w:val="auto"/>
          <w:shd w:val="clear" w:color="auto" w:fill="FFFFFF"/>
        </w:rPr>
        <w:softHyphen/>
        <w:t>ле пе</w:t>
      </w:r>
      <w:r w:rsidR="007C7269" w:rsidRPr="00BA4DD5">
        <w:rPr>
          <w:color w:val="auto"/>
          <w:shd w:val="clear" w:color="auto" w:fill="FFFFFF"/>
        </w:rPr>
        <w:softHyphen/>
        <w:t>ри</w:t>
      </w:r>
      <w:r w:rsidR="007C7269" w:rsidRPr="00BA4DD5">
        <w:rPr>
          <w:color w:val="auto"/>
          <w:shd w:val="clear" w:color="auto" w:fill="FFFFFF"/>
        </w:rPr>
        <w:softHyphen/>
        <w:t>о</w:t>
      </w:r>
      <w:r w:rsidR="007C7269" w:rsidRPr="00BA4DD5">
        <w:rPr>
          <w:color w:val="auto"/>
          <w:shd w:val="clear" w:color="auto" w:fill="FFFFFF"/>
        </w:rPr>
        <w:softHyphen/>
        <w:t>да перестройки. Этот курс дол</w:t>
      </w:r>
      <w:r w:rsidR="007C7269" w:rsidRPr="00BA4DD5">
        <w:rPr>
          <w:color w:val="auto"/>
          <w:shd w:val="clear" w:color="auto" w:fill="FFFFFF"/>
        </w:rPr>
        <w:softHyphen/>
        <w:t>жен был осу</w:t>
      </w:r>
      <w:r w:rsidR="007C7269" w:rsidRPr="00BA4DD5">
        <w:rPr>
          <w:color w:val="auto"/>
          <w:shd w:val="clear" w:color="auto" w:fill="FFFFFF"/>
        </w:rPr>
        <w:softHyphen/>
        <w:t>ществ</w:t>
      </w:r>
      <w:r w:rsidR="007C7269" w:rsidRPr="00BA4DD5">
        <w:rPr>
          <w:color w:val="auto"/>
          <w:shd w:val="clear" w:color="auto" w:fill="FFFFFF"/>
        </w:rPr>
        <w:softHyphen/>
        <w:t>лять</w:t>
      </w:r>
      <w:r w:rsidR="007C7269" w:rsidRPr="00BA4DD5">
        <w:rPr>
          <w:color w:val="auto"/>
          <w:shd w:val="clear" w:color="auto" w:fill="FFFFFF"/>
        </w:rPr>
        <w:softHyphen/>
        <w:t>ся за счёт ин</w:t>
      </w:r>
      <w:r w:rsidR="007C7269" w:rsidRPr="00BA4DD5">
        <w:rPr>
          <w:color w:val="auto"/>
          <w:shd w:val="clear" w:color="auto" w:fill="FFFFFF"/>
        </w:rPr>
        <w:softHyphen/>
        <w:t>тен</w:t>
      </w:r>
      <w:r w:rsidR="007C7269" w:rsidRPr="00BA4DD5">
        <w:rPr>
          <w:color w:val="auto"/>
          <w:shd w:val="clear" w:color="auto" w:fill="FFFFFF"/>
        </w:rPr>
        <w:softHyphen/>
        <w:t>си</w:t>
      </w:r>
      <w:r w:rsidR="007C7269" w:rsidRPr="00BA4DD5">
        <w:rPr>
          <w:color w:val="auto"/>
          <w:shd w:val="clear" w:color="auto" w:fill="FFFFFF"/>
        </w:rPr>
        <w:softHyphen/>
        <w:t>фи</w:t>
      </w:r>
      <w:r w:rsidR="007C7269" w:rsidRPr="00BA4DD5">
        <w:rPr>
          <w:color w:val="auto"/>
          <w:shd w:val="clear" w:color="auto" w:fill="FFFFFF"/>
        </w:rPr>
        <w:softHyphen/>
        <w:t>ка</w:t>
      </w:r>
      <w:r w:rsidR="007C7269" w:rsidRPr="00BA4DD5">
        <w:rPr>
          <w:color w:val="auto"/>
          <w:shd w:val="clear" w:color="auto" w:fill="FFFFFF"/>
        </w:rPr>
        <w:softHyphen/>
        <w:t>ции труда, ак</w:t>
      </w:r>
      <w:r w:rsidR="007C7269" w:rsidRPr="00BA4DD5">
        <w:rPr>
          <w:color w:val="auto"/>
          <w:shd w:val="clear" w:color="auto" w:fill="FFFFFF"/>
        </w:rPr>
        <w:softHyphen/>
        <w:t>тив</w:t>
      </w:r>
      <w:r w:rsidR="007C7269" w:rsidRPr="00BA4DD5">
        <w:rPr>
          <w:color w:val="auto"/>
          <w:shd w:val="clear" w:color="auto" w:fill="FFFFFF"/>
        </w:rPr>
        <w:softHyphen/>
        <w:t>но</w:t>
      </w:r>
      <w:r w:rsidR="007C7269" w:rsidRPr="00BA4DD5">
        <w:rPr>
          <w:color w:val="auto"/>
          <w:shd w:val="clear" w:color="auto" w:fill="FFFFFF"/>
        </w:rPr>
        <w:softHyphen/>
        <w:t>го внед</w:t>
      </w:r>
      <w:r w:rsidR="007C7269" w:rsidRPr="00BA4DD5">
        <w:rPr>
          <w:color w:val="auto"/>
          <w:shd w:val="clear" w:color="auto" w:fill="FFFFFF"/>
        </w:rPr>
        <w:softHyphen/>
        <w:t>ре</w:t>
      </w:r>
      <w:r w:rsidR="007C7269" w:rsidRPr="00BA4DD5">
        <w:rPr>
          <w:color w:val="auto"/>
          <w:shd w:val="clear" w:color="auto" w:fill="FFFFFF"/>
        </w:rPr>
        <w:softHyphen/>
        <w:t>ния до</w:t>
      </w:r>
      <w:r w:rsidR="007C7269" w:rsidRPr="00BA4DD5">
        <w:rPr>
          <w:color w:val="auto"/>
          <w:shd w:val="clear" w:color="auto" w:fill="FFFFFF"/>
        </w:rPr>
        <w:softHyphen/>
        <w:t>сти</w:t>
      </w:r>
      <w:r w:rsidR="007C7269" w:rsidRPr="00BA4DD5">
        <w:rPr>
          <w:color w:val="auto"/>
          <w:shd w:val="clear" w:color="auto" w:fill="FFFFFF"/>
        </w:rPr>
        <w:softHyphen/>
        <w:t>же</w:t>
      </w:r>
      <w:r w:rsidR="007C7269" w:rsidRPr="00BA4DD5">
        <w:rPr>
          <w:color w:val="auto"/>
          <w:shd w:val="clear" w:color="auto" w:fill="FFFFFF"/>
        </w:rPr>
        <w:softHyphen/>
        <w:t>ний научно-технического про</w:t>
      </w:r>
      <w:r w:rsidR="007C7269" w:rsidRPr="00BA4DD5">
        <w:rPr>
          <w:color w:val="auto"/>
          <w:shd w:val="clear" w:color="auto" w:fill="FFFFFF"/>
        </w:rPr>
        <w:softHyphen/>
        <w:t>грес</w:t>
      </w:r>
      <w:r w:rsidR="007C7269" w:rsidRPr="00BA4DD5">
        <w:rPr>
          <w:color w:val="auto"/>
          <w:shd w:val="clear" w:color="auto" w:fill="FFFFFF"/>
        </w:rPr>
        <w:softHyphen/>
        <w:t>са в производство.</w:t>
      </w:r>
    </w:p>
    <w:p w:rsidR="007C7269" w:rsidRPr="00BA4DD5" w:rsidRDefault="007C7269" w:rsidP="001C38B8">
      <w:pPr>
        <w:spacing w:before="240"/>
        <w:ind w:firstLine="709"/>
        <w:jc w:val="both"/>
        <w:rPr>
          <w:color w:val="auto"/>
        </w:rPr>
      </w:pPr>
      <w:r w:rsidRPr="00BA4DD5">
        <w:rPr>
          <w:color w:val="auto"/>
          <w:shd w:val="clear" w:color="auto" w:fill="FFFFFF"/>
        </w:rPr>
        <w:t xml:space="preserve">- В 2000-х годах нобелевскими лауреатами стали отечественные ученые Жорес Иванович Алферов, </w:t>
      </w:r>
      <w:hyperlink r:id="rId14" w:tooltip="Абрикосов, Алексей Алексеевич" w:history="1">
        <w:r w:rsidRPr="00BA4DD5">
          <w:rPr>
            <w:rStyle w:val="a8"/>
            <w:color w:val="auto"/>
            <w:u w:val="none"/>
          </w:rPr>
          <w:t>Алексей Алексеевич Абрикосов</w:t>
        </w:r>
      </w:hyperlink>
      <w:r w:rsidRPr="00BA4DD5">
        <w:rPr>
          <w:color w:val="auto"/>
        </w:rPr>
        <w:t xml:space="preserve">, </w:t>
      </w:r>
      <w:hyperlink r:id="rId15" w:history="1">
        <w:r w:rsidRPr="00BA4DD5">
          <w:rPr>
            <w:rStyle w:val="a8"/>
            <w:color w:val="auto"/>
            <w:u w:val="none"/>
          </w:rPr>
          <w:t>Виталий Лазаревич Гинзбург</w:t>
        </w:r>
      </w:hyperlink>
      <w:r w:rsidRPr="00BA4DD5">
        <w:rPr>
          <w:color w:val="auto"/>
        </w:rPr>
        <w:t xml:space="preserve">, </w:t>
      </w:r>
      <w:hyperlink r:id="rId16" w:history="1">
        <w:r w:rsidRPr="00BA4DD5">
          <w:rPr>
            <w:rStyle w:val="a8"/>
            <w:color w:val="auto"/>
            <w:u w:val="none"/>
          </w:rPr>
          <w:t>Андрей Константинович Гейм</w:t>
        </w:r>
      </w:hyperlink>
      <w:r w:rsidRPr="00BA4DD5">
        <w:rPr>
          <w:color w:val="auto"/>
        </w:rPr>
        <w:t xml:space="preserve">, </w:t>
      </w:r>
      <w:hyperlink r:id="rId17" w:tooltip="Новосёлов, Константин Сергеевич" w:history="1">
        <w:r w:rsidRPr="00BA4DD5">
          <w:rPr>
            <w:rStyle w:val="a8"/>
            <w:color w:val="auto"/>
            <w:u w:val="none"/>
          </w:rPr>
          <w:t>Константин Сергеевич Новосёлов</w:t>
        </w:r>
      </w:hyperlink>
    </w:p>
    <w:p w:rsidR="007C7269" w:rsidRPr="00BA4DD5" w:rsidRDefault="001C38B8" w:rsidP="001C38B8">
      <w:pPr>
        <w:pStyle w:val="a3"/>
        <w:spacing w:before="120" w:beforeAutospacing="0" w:after="120" w:afterAutospacing="0" w:line="276" w:lineRule="auto"/>
        <w:jc w:val="right"/>
        <w:rPr>
          <w:i/>
          <w:color w:val="auto"/>
        </w:rPr>
      </w:pPr>
      <w:r w:rsidRPr="00BA4DD5">
        <w:rPr>
          <w:i/>
          <w:color w:val="auto"/>
        </w:rPr>
        <w:t>Приложение 3</w:t>
      </w:r>
    </w:p>
    <w:p w:rsidR="00B53BFF" w:rsidRPr="00BA4DD5" w:rsidRDefault="001C38B8" w:rsidP="001C38B8">
      <w:pPr>
        <w:pStyle w:val="a3"/>
        <w:spacing w:before="120" w:beforeAutospacing="0" w:after="120" w:afterAutospacing="0" w:line="276" w:lineRule="auto"/>
        <w:rPr>
          <w:noProof/>
          <w:color w:val="auto"/>
        </w:rPr>
      </w:pPr>
      <w:r w:rsidRPr="00BA4DD5">
        <w:rPr>
          <w:noProof/>
          <w:color w:val="auto"/>
        </w:rPr>
        <w:drawing>
          <wp:inline distT="0" distB="0" distL="0" distR="0" wp14:anchorId="7755F207" wp14:editId="3732DED8">
            <wp:extent cx="1274519" cy="1514475"/>
            <wp:effectExtent l="0" t="0" r="1905" b="0"/>
            <wp:docPr id="2" name="Рисунок 2" descr="http://ruspravda.info/images/origina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spravda.info/images/original/1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5250" cy="1515344"/>
                    </a:xfrm>
                    <a:prstGeom prst="rect">
                      <a:avLst/>
                    </a:prstGeom>
                    <a:noFill/>
                    <a:ln>
                      <a:noFill/>
                    </a:ln>
                  </pic:spPr>
                </pic:pic>
              </a:graphicData>
            </a:graphic>
          </wp:inline>
        </w:drawing>
      </w:r>
      <w:r w:rsidRPr="00BA4DD5">
        <w:rPr>
          <w:noProof/>
          <w:color w:val="auto"/>
        </w:rPr>
        <w:t xml:space="preserve">    </w:t>
      </w:r>
      <w:r w:rsidR="00B53BFF" w:rsidRPr="00BA4DD5">
        <w:rPr>
          <w:noProof/>
          <w:color w:val="auto"/>
        </w:rPr>
        <w:t xml:space="preserve">   </w:t>
      </w:r>
      <w:r w:rsidRPr="00BA4DD5">
        <w:rPr>
          <w:noProof/>
          <w:color w:val="auto"/>
        </w:rPr>
        <w:drawing>
          <wp:inline distT="0" distB="0" distL="0" distR="0" wp14:anchorId="0F2A3AED" wp14:editId="622348AC">
            <wp:extent cx="1180935" cy="1516023"/>
            <wp:effectExtent l="0" t="0" r="635" b="8255"/>
            <wp:docPr id="4" name="Рисунок 4" descr="http://900igr.net/up/datai/249180/0014-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249180/0014-02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6106" cy="1522662"/>
                    </a:xfrm>
                    <a:prstGeom prst="rect">
                      <a:avLst/>
                    </a:prstGeom>
                    <a:noFill/>
                    <a:ln>
                      <a:noFill/>
                    </a:ln>
                  </pic:spPr>
                </pic:pic>
              </a:graphicData>
            </a:graphic>
          </wp:inline>
        </w:drawing>
      </w:r>
      <w:r w:rsidRPr="00BA4DD5">
        <w:rPr>
          <w:noProof/>
          <w:color w:val="auto"/>
        </w:rPr>
        <w:t xml:space="preserve">       </w:t>
      </w:r>
      <w:r w:rsidRPr="00BA4DD5">
        <w:rPr>
          <w:noProof/>
          <w:color w:val="auto"/>
        </w:rPr>
        <w:drawing>
          <wp:inline distT="0" distB="0" distL="0" distR="0" wp14:anchorId="32EDC11D" wp14:editId="66164C26">
            <wp:extent cx="1140062" cy="1503348"/>
            <wp:effectExtent l="0" t="0" r="3175" b="1905"/>
            <wp:docPr id="7" name="Рисунок 7" descr="http://www.ukrainebusiness.com.ua/modules/news/images/topics/4e1bbcd2-5c27-9f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krainebusiness.com.ua/modules/news/images/topics/4e1bbcd2-5c27-9ff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5749" cy="1510847"/>
                    </a:xfrm>
                    <a:prstGeom prst="rect">
                      <a:avLst/>
                    </a:prstGeom>
                    <a:noFill/>
                    <a:ln>
                      <a:noFill/>
                    </a:ln>
                  </pic:spPr>
                </pic:pic>
              </a:graphicData>
            </a:graphic>
          </wp:inline>
        </w:drawing>
      </w:r>
      <w:r w:rsidRPr="00BA4DD5">
        <w:rPr>
          <w:noProof/>
          <w:color w:val="auto"/>
        </w:rPr>
        <w:t xml:space="preserve">       </w:t>
      </w:r>
    </w:p>
    <w:p w:rsidR="00B53BFF" w:rsidRPr="00BA4DD5" w:rsidRDefault="00B53BFF" w:rsidP="001C38B8">
      <w:pPr>
        <w:pStyle w:val="a3"/>
        <w:spacing w:before="120" w:beforeAutospacing="0" w:after="120" w:afterAutospacing="0" w:line="276" w:lineRule="auto"/>
        <w:rPr>
          <w:noProof/>
          <w:color w:val="auto"/>
        </w:rPr>
      </w:pPr>
    </w:p>
    <w:p w:rsidR="001C38B8" w:rsidRPr="00BA4DD5" w:rsidRDefault="001C38B8" w:rsidP="001C38B8">
      <w:pPr>
        <w:pStyle w:val="a3"/>
        <w:spacing w:before="120" w:beforeAutospacing="0" w:after="120" w:afterAutospacing="0" w:line="276" w:lineRule="auto"/>
        <w:rPr>
          <w:i/>
          <w:color w:val="auto"/>
        </w:rPr>
      </w:pPr>
      <w:r w:rsidRPr="00BA4DD5">
        <w:rPr>
          <w:noProof/>
          <w:color w:val="auto"/>
        </w:rPr>
        <w:drawing>
          <wp:inline distT="0" distB="0" distL="0" distR="0" wp14:anchorId="6E19F00C" wp14:editId="741B0028">
            <wp:extent cx="1100126" cy="1605483"/>
            <wp:effectExtent l="0" t="0" r="5080" b="0"/>
            <wp:docPr id="1" name="Рисунок 1" descr="http://static.diary.ru/userdir/6/6/4/1/66414/76656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iary.ru/userdir/6/6/4/1/66414/76656192.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039" t="3834" r="7143" b="18333"/>
                    <a:stretch/>
                  </pic:blipFill>
                  <pic:spPr bwMode="auto">
                    <a:xfrm>
                      <a:off x="0" y="0"/>
                      <a:ext cx="1110665" cy="1620863"/>
                    </a:xfrm>
                    <a:prstGeom prst="rect">
                      <a:avLst/>
                    </a:prstGeom>
                    <a:noFill/>
                    <a:ln>
                      <a:noFill/>
                    </a:ln>
                    <a:extLst>
                      <a:ext uri="{53640926-AAD7-44D8-BBD7-CCE9431645EC}">
                        <a14:shadowObscured xmlns:a14="http://schemas.microsoft.com/office/drawing/2010/main"/>
                      </a:ext>
                    </a:extLst>
                  </pic:spPr>
                </pic:pic>
              </a:graphicData>
            </a:graphic>
          </wp:inline>
        </w:drawing>
      </w:r>
      <w:r w:rsidRPr="00BA4DD5">
        <w:rPr>
          <w:noProof/>
          <w:color w:val="auto"/>
        </w:rPr>
        <w:t xml:space="preserve"> </w:t>
      </w:r>
      <w:r w:rsidR="00B53BFF" w:rsidRPr="00BA4DD5">
        <w:rPr>
          <w:noProof/>
          <w:color w:val="auto"/>
        </w:rPr>
        <w:t xml:space="preserve">        </w:t>
      </w:r>
      <w:r w:rsidRPr="00BA4DD5">
        <w:rPr>
          <w:noProof/>
          <w:color w:val="auto"/>
        </w:rPr>
        <w:drawing>
          <wp:inline distT="0" distB="0" distL="0" distR="0" wp14:anchorId="4FB58C11" wp14:editId="02CB3967">
            <wp:extent cx="1071595" cy="1609725"/>
            <wp:effectExtent l="0" t="0" r="0" b="0"/>
            <wp:docPr id="3" name="Рисунок 3" descr="http://politrussia.com/upload/iblock/a89/a89c813d43603aa28c45218563e6d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litrussia.com/upload/iblock/a89/a89c813d43603aa28c45218563e6d84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077243" cy="1618209"/>
                    </a:xfrm>
                    <a:prstGeom prst="rect">
                      <a:avLst/>
                    </a:prstGeom>
                    <a:noFill/>
                    <a:ln>
                      <a:noFill/>
                    </a:ln>
                  </pic:spPr>
                </pic:pic>
              </a:graphicData>
            </a:graphic>
          </wp:inline>
        </w:drawing>
      </w:r>
      <w:r w:rsidR="00B53BFF" w:rsidRPr="00BA4DD5">
        <w:rPr>
          <w:noProof/>
          <w:color w:val="auto"/>
        </w:rPr>
        <w:t xml:space="preserve">         </w:t>
      </w:r>
      <w:r w:rsidRPr="00BA4DD5">
        <w:rPr>
          <w:noProof/>
          <w:color w:val="auto"/>
        </w:rPr>
        <w:drawing>
          <wp:inline distT="0" distB="0" distL="0" distR="0" wp14:anchorId="4DBCB55D" wp14:editId="5B8688D3">
            <wp:extent cx="1287532" cy="1609725"/>
            <wp:effectExtent l="0" t="0" r="8255" b="0"/>
            <wp:docPr id="5" name="Рисунок 5" descr="http://sib-catholic.ru/wp-content/uploads/2018/01/2678498_-81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b-catholic.ru/wp-content/uploads/2018/01/2678498_-819x102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1874" cy="1615154"/>
                    </a:xfrm>
                    <a:prstGeom prst="rect">
                      <a:avLst/>
                    </a:prstGeom>
                    <a:noFill/>
                    <a:ln>
                      <a:noFill/>
                    </a:ln>
                  </pic:spPr>
                </pic:pic>
              </a:graphicData>
            </a:graphic>
          </wp:inline>
        </w:drawing>
      </w:r>
    </w:p>
    <w:p w:rsidR="007C7269" w:rsidRPr="00BA4DD5" w:rsidRDefault="001C38B8" w:rsidP="00AA7F9A">
      <w:pPr>
        <w:pStyle w:val="a3"/>
        <w:spacing w:before="120" w:beforeAutospacing="0" w:after="120" w:afterAutospacing="0" w:line="276" w:lineRule="auto"/>
        <w:jc w:val="right"/>
        <w:rPr>
          <w:i/>
          <w:color w:val="auto"/>
          <w:shd w:val="clear" w:color="auto" w:fill="FFFFFF"/>
        </w:rPr>
      </w:pPr>
      <w:r w:rsidRPr="00BA4DD5">
        <w:rPr>
          <w:i/>
          <w:color w:val="auto"/>
        </w:rPr>
        <w:lastRenderedPageBreak/>
        <w:t xml:space="preserve">  </w:t>
      </w:r>
      <w:r w:rsidR="00B53BFF" w:rsidRPr="00BA4DD5">
        <w:rPr>
          <w:i/>
          <w:color w:val="auto"/>
          <w:shd w:val="clear" w:color="auto" w:fill="FFFFFF"/>
        </w:rPr>
        <w:t>Приложение 4</w:t>
      </w:r>
    </w:p>
    <w:p w:rsidR="00B53BFF" w:rsidRPr="00BA4DD5" w:rsidRDefault="00B53BFF" w:rsidP="00B53BFF">
      <w:pPr>
        <w:ind w:firstLine="709"/>
        <w:jc w:val="both"/>
        <w:rPr>
          <w:color w:val="auto"/>
        </w:rPr>
      </w:pPr>
      <w:r w:rsidRPr="00BA4DD5">
        <w:rPr>
          <w:color w:val="auto"/>
          <w:shd w:val="clear" w:color="auto" w:fill="FFFFFF"/>
        </w:rPr>
        <w:t xml:space="preserve">Движение декабристов  можно охарактеризовать как первое, пусть плохо, но организованное антиправительственное выступление. Причины для этого были самыми существенными – просвещенное дворянство, повидавшее Европу в результате походов 1813-1814 годов и имевшее возможность сравнить уровни жизни населения европейских стран и России, хотело конституционным путем заставить власть пойти на демократические преобразования. </w:t>
      </w:r>
    </w:p>
    <w:p w:rsidR="00B53BFF" w:rsidRPr="00BA4DD5" w:rsidRDefault="00B53BFF" w:rsidP="00B53BFF">
      <w:pPr>
        <w:pStyle w:val="a3"/>
        <w:spacing w:before="0" w:beforeAutospacing="0" w:after="0" w:afterAutospacing="0"/>
        <w:ind w:firstLine="709"/>
        <w:jc w:val="both"/>
        <w:rPr>
          <w:color w:val="auto"/>
        </w:rPr>
      </w:pPr>
      <w:r w:rsidRPr="00BA4DD5">
        <w:rPr>
          <w:color w:val="auto"/>
        </w:rPr>
        <w:t xml:space="preserve">1 марта 1881 года  </w:t>
      </w:r>
      <w:proofErr w:type="gramStart"/>
      <w:r w:rsidRPr="00BA4DD5">
        <w:rPr>
          <w:color w:val="auto"/>
        </w:rPr>
        <w:t>третьем</w:t>
      </w:r>
      <w:proofErr w:type="gramEnd"/>
      <w:r w:rsidRPr="00BA4DD5">
        <w:rPr>
          <w:color w:val="auto"/>
        </w:rPr>
        <w:t xml:space="preserve"> часу дня в центре Петербурга раздались один за другим два взрыва. Первая бомба, брошенная Николаем </w:t>
      </w:r>
      <w:proofErr w:type="spellStart"/>
      <w:r w:rsidRPr="00BA4DD5">
        <w:rPr>
          <w:color w:val="auto"/>
        </w:rPr>
        <w:t>Рысаковым</w:t>
      </w:r>
      <w:proofErr w:type="spellEnd"/>
      <w:r w:rsidRPr="00BA4DD5">
        <w:rPr>
          <w:color w:val="auto"/>
        </w:rPr>
        <w:t xml:space="preserve"> под ноги лошадям, лишь повредила царскую карету. Погибли двое казаков из царского конвоя и проходивший мимо мальчик.</w:t>
      </w:r>
    </w:p>
    <w:p w:rsidR="00B53BFF" w:rsidRPr="00BA4DD5" w:rsidRDefault="00B53BFF" w:rsidP="00B53BFF">
      <w:pPr>
        <w:pStyle w:val="a3"/>
        <w:spacing w:before="0" w:beforeAutospacing="0" w:after="0" w:afterAutospacing="0"/>
        <w:ind w:firstLine="709"/>
        <w:jc w:val="both"/>
        <w:rPr>
          <w:color w:val="auto"/>
        </w:rPr>
      </w:pPr>
      <w:r w:rsidRPr="00BA4DD5">
        <w:rPr>
          <w:color w:val="auto"/>
        </w:rPr>
        <w:t xml:space="preserve">Когда Александр II выбрался из кареты, вторую бомбу бросил Игнатий </w:t>
      </w:r>
      <w:proofErr w:type="spellStart"/>
      <w:r w:rsidRPr="00BA4DD5">
        <w:rPr>
          <w:color w:val="auto"/>
        </w:rPr>
        <w:t>Гриневицкий</w:t>
      </w:r>
      <w:proofErr w:type="spellEnd"/>
      <w:r w:rsidRPr="00BA4DD5">
        <w:rPr>
          <w:color w:val="auto"/>
        </w:rPr>
        <w:t>. Царь и метальщик при этом взрыве получили смертельные ранения. Александра, окровавленного, с раздробленными взрывом ногами, довезли до дворца. Срочно вызванные врачи государя спасти не могли 1 марта 1881 года, в четыре часа дня, над Зимним дворцом поднялся черный флаг.</w:t>
      </w:r>
    </w:p>
    <w:p w:rsidR="00B53BFF" w:rsidRPr="00BA4DD5" w:rsidRDefault="00B53BFF" w:rsidP="00B53BFF">
      <w:pPr>
        <w:spacing w:after="0"/>
        <w:ind w:firstLine="709"/>
        <w:jc w:val="both"/>
        <w:rPr>
          <w:color w:val="auto"/>
          <w:shd w:val="clear" w:color="auto" w:fill="FFFFFF"/>
        </w:rPr>
      </w:pPr>
    </w:p>
    <w:p w:rsidR="00AF200F" w:rsidRPr="00BA4DD5" w:rsidRDefault="00AF200F" w:rsidP="00B53BFF">
      <w:pPr>
        <w:spacing w:after="0"/>
        <w:ind w:firstLine="709"/>
        <w:jc w:val="both"/>
        <w:rPr>
          <w:color w:val="auto"/>
          <w:shd w:val="clear" w:color="auto" w:fill="FFFFFF"/>
        </w:rPr>
      </w:pPr>
      <w:r w:rsidRPr="00BA4DD5">
        <w:rPr>
          <w:color w:val="auto"/>
          <w:shd w:val="clear" w:color="auto" w:fill="FFFFFF"/>
        </w:rPr>
        <w:t xml:space="preserve">Выборы в Учредительное собрание 1917 года проходили в нескольких избирательных округах, на которые была разделена страна. Депутатская квота выделялась из расчета один на двести тысяч человек. Исключение составила разве что Сибирь. Тамошний расчет велся из соображений один на сто семьдесят девять тысяч человек. </w:t>
      </w:r>
    </w:p>
    <w:p w:rsidR="00AF200F" w:rsidRPr="00BA4DD5" w:rsidRDefault="00AF200F" w:rsidP="00B53BFF">
      <w:pPr>
        <w:spacing w:after="0"/>
        <w:ind w:firstLine="709"/>
        <w:jc w:val="both"/>
        <w:rPr>
          <w:rFonts w:ascii="Arial" w:hAnsi="Arial" w:cs="Arial"/>
          <w:color w:val="auto"/>
          <w:shd w:val="clear" w:color="auto" w:fill="FFFFFF"/>
        </w:rPr>
      </w:pPr>
    </w:p>
    <w:p w:rsidR="00B53BFF" w:rsidRPr="00BA4DD5" w:rsidRDefault="00B53BFF" w:rsidP="00AA7F9A">
      <w:pPr>
        <w:ind w:firstLine="709"/>
        <w:jc w:val="both"/>
        <w:rPr>
          <w:color w:val="auto"/>
          <w:shd w:val="clear" w:color="auto" w:fill="FFFFFF"/>
        </w:rPr>
      </w:pPr>
      <w:r w:rsidRPr="00BA4DD5">
        <w:rPr>
          <w:color w:val="auto"/>
          <w:shd w:val="clear" w:color="auto" w:fill="FFFFFF"/>
        </w:rPr>
        <w:t>В 1980-е годы среди советских мусульман стали распространяться идеи исламского </w:t>
      </w:r>
      <w:hyperlink r:id="rId24" w:tooltip="Фундаментализм" w:history="1">
        <w:r w:rsidRPr="00BA4DD5">
          <w:rPr>
            <w:rStyle w:val="a8"/>
            <w:color w:val="auto"/>
            <w:u w:val="none"/>
            <w:shd w:val="clear" w:color="auto" w:fill="FFFFFF"/>
          </w:rPr>
          <w:t>фундаментализма</w:t>
        </w:r>
      </w:hyperlink>
      <w:r w:rsidRPr="00BA4DD5">
        <w:rPr>
          <w:color w:val="auto"/>
          <w:shd w:val="clear" w:color="auto" w:fill="FFFFFF"/>
        </w:rPr>
        <w:t xml:space="preserve">. Сторонники «чистого ислама», как они себя называли, заметно выделялись из основной массы верующих активным неприятием «безбожного» общества, оппозицией к «официальному» мусульманскому </w:t>
      </w:r>
      <w:r w:rsidRPr="00BA4DD5">
        <w:rPr>
          <w:color w:val="auto"/>
          <w:shd w:val="clear" w:color="auto" w:fill="FFFFFF"/>
        </w:rPr>
        <w:lastRenderedPageBreak/>
        <w:t>духовенству и критическим отношением к «народному исламу». За ними прочно закрепилось наименование «ваххабитов». Центральное место в идейной платформе сторонников ваххабизма занимает концепция непризнания любой </w:t>
      </w:r>
      <w:hyperlink r:id="rId25" w:tooltip="Власть" w:history="1">
        <w:r w:rsidRPr="00BA4DD5">
          <w:rPr>
            <w:rStyle w:val="a8"/>
            <w:color w:val="auto"/>
            <w:u w:val="none"/>
            <w:shd w:val="clear" w:color="auto" w:fill="FFFFFF"/>
          </w:rPr>
          <w:t>власти</w:t>
        </w:r>
      </w:hyperlink>
      <w:r w:rsidRPr="00BA4DD5">
        <w:rPr>
          <w:color w:val="auto"/>
          <w:shd w:val="clear" w:color="auto" w:fill="FFFFFF"/>
        </w:rPr>
        <w:t>, отходящей от предписаний </w:t>
      </w:r>
      <w:hyperlink r:id="rId26" w:history="1">
        <w:r w:rsidRPr="00BA4DD5">
          <w:rPr>
            <w:rStyle w:val="a8"/>
            <w:color w:val="auto"/>
            <w:u w:val="none"/>
            <w:shd w:val="clear" w:color="auto" w:fill="FFFFFF"/>
          </w:rPr>
          <w:t>шариата</w:t>
        </w:r>
      </w:hyperlink>
      <w:r w:rsidRPr="00BA4DD5">
        <w:rPr>
          <w:color w:val="auto"/>
          <w:shd w:val="clear" w:color="auto" w:fill="FFFFFF"/>
        </w:rPr>
        <w:t>».</w:t>
      </w:r>
    </w:p>
    <w:p w:rsidR="00DD3B28" w:rsidRPr="00BA4DD5" w:rsidRDefault="00BA4DD5" w:rsidP="00AA7F9A">
      <w:pPr>
        <w:pStyle w:val="a3"/>
        <w:shd w:val="clear" w:color="auto" w:fill="FFFFFF"/>
        <w:spacing w:before="120" w:beforeAutospacing="0" w:after="120" w:afterAutospacing="0" w:line="276" w:lineRule="auto"/>
        <w:ind w:firstLine="709"/>
        <w:jc w:val="both"/>
        <w:rPr>
          <w:color w:val="auto"/>
        </w:rPr>
      </w:pPr>
      <w:hyperlink r:id="rId27" w:tooltip="17 марта" w:history="1">
        <w:r w:rsidR="00AF200F" w:rsidRPr="00BA4DD5">
          <w:rPr>
            <w:rStyle w:val="a8"/>
            <w:color w:val="auto"/>
            <w:u w:val="none"/>
          </w:rPr>
          <w:t>17 марта</w:t>
        </w:r>
      </w:hyperlink>
      <w:r w:rsidR="00AF200F" w:rsidRPr="00BA4DD5">
        <w:rPr>
          <w:color w:val="auto"/>
        </w:rPr>
        <w:t> </w:t>
      </w:r>
      <w:hyperlink r:id="rId28" w:tooltip="1991 год" w:history="1">
        <w:r w:rsidR="00AF200F" w:rsidRPr="00BA4DD5">
          <w:rPr>
            <w:rStyle w:val="a8"/>
            <w:color w:val="auto"/>
            <w:u w:val="none"/>
          </w:rPr>
          <w:t>1991 года</w:t>
        </w:r>
      </w:hyperlink>
      <w:r w:rsidR="00AF200F" w:rsidRPr="00BA4DD5">
        <w:rPr>
          <w:color w:val="auto"/>
        </w:rPr>
        <w:t> </w:t>
      </w:r>
      <w:r w:rsidR="00E57D23" w:rsidRPr="00BA4DD5">
        <w:rPr>
          <w:color w:val="auto"/>
        </w:rPr>
        <w:t>прошло всенародное голосование по вопросу о сохранении союза ССР</w:t>
      </w:r>
      <w:r w:rsidR="00AF200F" w:rsidRPr="00BA4DD5">
        <w:rPr>
          <w:color w:val="auto"/>
        </w:rPr>
        <w:t>.</w:t>
      </w:r>
      <w:r w:rsidR="00E57D23" w:rsidRPr="00BA4DD5">
        <w:rPr>
          <w:color w:val="auto"/>
        </w:rPr>
        <w:t xml:space="preserve"> Данное событие происходило в стране впервые.</w:t>
      </w:r>
    </w:p>
    <w:p w:rsidR="00DD3B28" w:rsidRPr="00BA4DD5" w:rsidRDefault="00DD3B28" w:rsidP="00DD3B28">
      <w:pPr>
        <w:pStyle w:val="a3"/>
        <w:shd w:val="clear" w:color="auto" w:fill="FFFFFF"/>
        <w:spacing w:before="120" w:beforeAutospacing="0" w:after="120" w:afterAutospacing="0"/>
        <w:jc w:val="right"/>
        <w:rPr>
          <w:i/>
          <w:color w:val="auto"/>
        </w:rPr>
      </w:pPr>
      <w:r w:rsidRPr="00BA4DD5">
        <w:rPr>
          <w:i/>
          <w:color w:val="auto"/>
        </w:rPr>
        <w:t>Приложение 5</w:t>
      </w:r>
    </w:p>
    <w:p w:rsidR="005C7FEC" w:rsidRPr="00BA4DD5" w:rsidRDefault="005C7FEC" w:rsidP="005C7FEC">
      <w:pPr>
        <w:pStyle w:val="a6"/>
        <w:numPr>
          <w:ilvl w:val="0"/>
          <w:numId w:val="7"/>
        </w:numPr>
        <w:shd w:val="clear" w:color="auto" w:fill="FFFFFF" w:themeFill="background1"/>
        <w:spacing w:after="24" w:line="240" w:lineRule="auto"/>
        <w:rPr>
          <w:rFonts w:eastAsia="Times New Roman"/>
          <w:color w:val="auto"/>
          <w:lang w:eastAsia="ru-RU"/>
        </w:rPr>
      </w:pPr>
      <w:r w:rsidRPr="00BA4DD5">
        <w:rPr>
          <w:rFonts w:eastAsia="Times New Roman"/>
          <w:color w:val="auto"/>
          <w:lang w:eastAsia="ru-RU"/>
        </w:rPr>
        <w:t>Весь мир насилья мы разрушим</w:t>
      </w:r>
    </w:p>
    <w:p w:rsidR="005C7FEC" w:rsidRPr="00BA4DD5" w:rsidRDefault="00D81CFB" w:rsidP="005C7FEC">
      <w:pPr>
        <w:shd w:val="clear" w:color="auto" w:fill="FFFFFF" w:themeFill="background1"/>
        <w:spacing w:after="24" w:line="240" w:lineRule="auto"/>
        <w:ind w:firstLine="709"/>
        <w:rPr>
          <w:rFonts w:eastAsia="Times New Roman"/>
          <w:color w:val="auto"/>
          <w:lang w:eastAsia="ru-RU"/>
        </w:rPr>
      </w:pPr>
      <w:r w:rsidRPr="00BA4DD5">
        <w:rPr>
          <w:rFonts w:eastAsia="Times New Roman"/>
          <w:color w:val="auto"/>
          <w:lang w:eastAsia="ru-RU"/>
        </w:rPr>
        <w:t xml:space="preserve">      </w:t>
      </w:r>
      <w:r w:rsidR="005C7FEC" w:rsidRPr="00BA4DD5">
        <w:rPr>
          <w:rFonts w:eastAsia="Times New Roman"/>
          <w:color w:val="auto"/>
          <w:lang w:eastAsia="ru-RU"/>
        </w:rPr>
        <w:t>До основанья, а затем</w:t>
      </w:r>
    </w:p>
    <w:p w:rsidR="005C7FEC" w:rsidRPr="00BA4DD5" w:rsidRDefault="00D81CFB" w:rsidP="005C7FEC">
      <w:pPr>
        <w:shd w:val="clear" w:color="auto" w:fill="FFFFFF" w:themeFill="background1"/>
        <w:spacing w:after="24" w:line="240" w:lineRule="auto"/>
        <w:ind w:firstLine="709"/>
        <w:rPr>
          <w:rFonts w:eastAsia="Times New Roman"/>
          <w:color w:val="auto"/>
          <w:lang w:eastAsia="ru-RU"/>
        </w:rPr>
      </w:pPr>
      <w:r w:rsidRPr="00BA4DD5">
        <w:rPr>
          <w:rFonts w:eastAsia="Times New Roman"/>
          <w:color w:val="auto"/>
          <w:lang w:eastAsia="ru-RU"/>
        </w:rPr>
        <w:t xml:space="preserve">      </w:t>
      </w:r>
      <w:r w:rsidR="005C7FEC" w:rsidRPr="00BA4DD5">
        <w:rPr>
          <w:rFonts w:eastAsia="Times New Roman"/>
          <w:color w:val="auto"/>
          <w:lang w:eastAsia="ru-RU"/>
        </w:rPr>
        <w:t>Мы наш, мы новый мир построим,</w:t>
      </w:r>
    </w:p>
    <w:p w:rsidR="005C7FEC" w:rsidRPr="00BA4DD5" w:rsidRDefault="00D81CFB" w:rsidP="005C7FEC">
      <w:pPr>
        <w:shd w:val="clear" w:color="auto" w:fill="FFFFFF" w:themeFill="background1"/>
        <w:spacing w:after="24" w:line="240" w:lineRule="auto"/>
        <w:ind w:firstLine="709"/>
        <w:rPr>
          <w:rFonts w:eastAsia="Times New Roman"/>
          <w:color w:val="auto"/>
          <w:lang w:eastAsia="ru-RU"/>
        </w:rPr>
      </w:pPr>
      <w:r w:rsidRPr="00BA4DD5">
        <w:rPr>
          <w:rFonts w:eastAsia="Times New Roman"/>
          <w:color w:val="auto"/>
          <w:lang w:eastAsia="ru-RU"/>
        </w:rPr>
        <w:t xml:space="preserve">      </w:t>
      </w:r>
      <w:r w:rsidR="005C7FEC" w:rsidRPr="00BA4DD5">
        <w:rPr>
          <w:rFonts w:eastAsia="Times New Roman"/>
          <w:color w:val="auto"/>
          <w:lang w:eastAsia="ru-RU"/>
        </w:rPr>
        <w:t>Кто был никем — тот станет всем!</w:t>
      </w:r>
    </w:p>
    <w:p w:rsidR="005C7FEC" w:rsidRPr="00BA4DD5" w:rsidRDefault="005C7FEC" w:rsidP="005C7FEC">
      <w:pPr>
        <w:shd w:val="clear" w:color="auto" w:fill="FFFFFF" w:themeFill="background1"/>
        <w:spacing w:after="24" w:line="240" w:lineRule="auto"/>
        <w:ind w:firstLine="709"/>
        <w:rPr>
          <w:rFonts w:eastAsia="Times New Roman"/>
          <w:color w:val="auto"/>
          <w:lang w:eastAsia="ru-RU"/>
        </w:rPr>
      </w:pPr>
    </w:p>
    <w:p w:rsidR="005C7FEC" w:rsidRPr="00BA4DD5" w:rsidRDefault="00BA4DD5" w:rsidP="005C7FEC">
      <w:pPr>
        <w:pStyle w:val="a6"/>
        <w:numPr>
          <w:ilvl w:val="0"/>
          <w:numId w:val="7"/>
        </w:numPr>
        <w:jc w:val="both"/>
        <w:rPr>
          <w:color w:val="auto"/>
          <w:shd w:val="clear" w:color="auto" w:fill="FFFFFF"/>
        </w:rPr>
      </w:pPr>
      <w:hyperlink r:id="rId29" w:anchor="block_1007" w:history="1">
        <w:r w:rsidR="005C7FEC" w:rsidRPr="00BA4DD5">
          <w:rPr>
            <w:rStyle w:val="a8"/>
            <w:color w:val="auto"/>
            <w:u w:val="none"/>
            <w:shd w:val="clear" w:color="auto" w:fill="FFFFFF"/>
          </w:rPr>
          <w:t>Статья 7</w:t>
        </w:r>
      </w:hyperlink>
      <w:r w:rsidR="005C7FEC" w:rsidRPr="00BA4DD5">
        <w:rPr>
          <w:color w:val="auto"/>
        </w:rPr>
        <w:t xml:space="preserve"> Конституции РСФСР 1918 года</w:t>
      </w:r>
      <w:r w:rsidR="005C7FEC" w:rsidRPr="00BA4DD5">
        <w:rPr>
          <w:color w:val="auto"/>
          <w:shd w:val="clear" w:color="auto" w:fill="FFFFFF"/>
        </w:rPr>
        <w:t> делит все общество на трудящихся и эксплуататоров, давая власть в руки первых и лишая ее вторых... Верхушка же интеллигенции, тесно связанная с эксплуататорскими классами и часто сама обладавшая капиталом, не желающая служить рабочим и крестьянам, враждебная им, должна быть отнесена к эксплуататорам со всеми вытекающими отсюда последствиями.</w:t>
      </w:r>
    </w:p>
    <w:p w:rsidR="005C7FEC" w:rsidRPr="00BA4DD5" w:rsidRDefault="005C7FEC" w:rsidP="005C7FEC">
      <w:pPr>
        <w:pStyle w:val="a6"/>
        <w:numPr>
          <w:ilvl w:val="0"/>
          <w:numId w:val="7"/>
        </w:numPr>
        <w:jc w:val="both"/>
        <w:rPr>
          <w:color w:val="auto"/>
          <w:shd w:val="clear" w:color="auto" w:fill="FFFFFF"/>
        </w:rPr>
      </w:pPr>
      <w:r w:rsidRPr="00BA4DD5">
        <w:rPr>
          <w:color w:val="auto"/>
          <w:shd w:val="clear" w:color="auto" w:fill="FFFFFF"/>
        </w:rPr>
        <w:t xml:space="preserve">Освоение целинных земель началось еще в 1954 году, когда в СССР намечался дефицит зерна. 50 тыс. комсомольцев из центральной части страны отправились в Актюбинскую область (Казахская АССР) распахивать степь и высаживать хлебные культуры. За время программы по освоению целины было вспахано и засажено новыми культурами более 45 </w:t>
      </w:r>
      <w:proofErr w:type="gramStart"/>
      <w:r w:rsidRPr="00BA4DD5">
        <w:rPr>
          <w:color w:val="auto"/>
          <w:shd w:val="clear" w:color="auto" w:fill="FFFFFF"/>
        </w:rPr>
        <w:t>млн</w:t>
      </w:r>
      <w:proofErr w:type="gramEnd"/>
      <w:r w:rsidRPr="00BA4DD5">
        <w:rPr>
          <w:color w:val="auto"/>
          <w:shd w:val="clear" w:color="auto" w:fill="FFFFFF"/>
        </w:rPr>
        <w:t xml:space="preserve"> га земли: 25,5 млн га — в Казахстане, в Заволжье, Сибири и на Урале — 17 млн га.</w:t>
      </w:r>
    </w:p>
    <w:p w:rsidR="005C7FEC" w:rsidRPr="00BA4DD5" w:rsidRDefault="005C7FEC" w:rsidP="005C7FEC">
      <w:pPr>
        <w:pStyle w:val="a6"/>
        <w:numPr>
          <w:ilvl w:val="0"/>
          <w:numId w:val="7"/>
        </w:numPr>
        <w:shd w:val="clear" w:color="auto" w:fill="FFFFFF"/>
        <w:spacing w:before="120" w:after="120" w:line="240" w:lineRule="auto"/>
        <w:jc w:val="both"/>
        <w:rPr>
          <w:rFonts w:eastAsia="Times New Roman"/>
          <w:color w:val="auto"/>
          <w:lang w:eastAsia="ru-RU"/>
        </w:rPr>
      </w:pPr>
      <w:proofErr w:type="gramStart"/>
      <w:r w:rsidRPr="00BA4DD5">
        <w:rPr>
          <w:color w:val="auto"/>
          <w:shd w:val="clear" w:color="auto" w:fill="FFFFFF"/>
        </w:rPr>
        <w:lastRenderedPageBreak/>
        <w:t>В канун празднования 20-й годовщины Красной Армии «досрочно и вне очереди» </w:t>
      </w:r>
      <w:hyperlink r:id="rId30" w:tooltip="Комбриг" w:history="1">
        <w:r w:rsidRPr="00BA4DD5">
          <w:rPr>
            <w:rStyle w:val="a8"/>
            <w:color w:val="auto"/>
            <w:u w:val="none"/>
            <w:shd w:val="clear" w:color="auto" w:fill="FFFFFF"/>
          </w:rPr>
          <w:t>комбригу</w:t>
        </w:r>
      </w:hyperlink>
      <w:r w:rsidRPr="00BA4DD5">
        <w:rPr>
          <w:color w:val="auto"/>
          <w:shd w:val="clear" w:color="auto" w:fill="FFFFFF"/>
        </w:rPr>
        <w:t> Г. К. Жукову было присвоено воинское звание — </w:t>
      </w:r>
      <w:hyperlink r:id="rId31" w:tooltip="Комдив" w:history="1">
        <w:r w:rsidRPr="00BA4DD5">
          <w:rPr>
            <w:rStyle w:val="a8"/>
            <w:color w:val="auto"/>
            <w:u w:val="none"/>
            <w:shd w:val="clear" w:color="auto" w:fill="FFFFFF"/>
          </w:rPr>
          <w:t>комдив</w:t>
        </w:r>
      </w:hyperlink>
      <w:r w:rsidRPr="00BA4DD5">
        <w:rPr>
          <w:color w:val="auto"/>
          <w:shd w:val="clear" w:color="auto" w:fill="FFFFFF"/>
        </w:rPr>
        <w:t xml:space="preserve">. Свой первый весьма важный пост Жуков получил в 1938 г. Его назначили командовать войсками особого Белорусского округа. </w:t>
      </w:r>
      <w:r w:rsidRPr="00BA4DD5">
        <w:rPr>
          <w:rFonts w:eastAsia="Times New Roman"/>
          <w:color w:val="auto"/>
          <w:lang w:eastAsia="ru-RU"/>
        </w:rPr>
        <w:t>11 июня 1939 года, с согласия </w:t>
      </w:r>
      <w:hyperlink r:id="rId32" w:tooltip="Сталин, Иосиф Виссарионович" w:history="1">
        <w:r w:rsidRPr="00BA4DD5">
          <w:rPr>
            <w:rFonts w:eastAsia="Times New Roman"/>
            <w:color w:val="auto"/>
            <w:lang w:eastAsia="ru-RU"/>
          </w:rPr>
          <w:t>Сталина</w:t>
        </w:r>
      </w:hyperlink>
      <w:r w:rsidRPr="00BA4DD5">
        <w:rPr>
          <w:rFonts w:eastAsia="Times New Roman"/>
          <w:color w:val="auto"/>
          <w:lang w:eastAsia="ru-RU"/>
        </w:rPr>
        <w:t xml:space="preserve">, по представлению  </w:t>
      </w:r>
      <w:hyperlink r:id="rId33" w:tooltip="Народный комиссариат обороны СССР" w:history="1">
        <w:r w:rsidRPr="00BA4DD5">
          <w:rPr>
            <w:rFonts w:eastAsia="Times New Roman"/>
            <w:color w:val="auto"/>
            <w:lang w:eastAsia="ru-RU"/>
          </w:rPr>
          <w:t>Народного комиссара обороны</w:t>
        </w:r>
      </w:hyperlink>
      <w:r w:rsidRPr="00BA4DD5">
        <w:rPr>
          <w:rFonts w:eastAsia="Times New Roman"/>
          <w:color w:val="auto"/>
          <w:lang w:eastAsia="ru-RU"/>
        </w:rPr>
        <w:t> </w:t>
      </w:r>
      <w:hyperlink r:id="rId34" w:tooltip="Ворошилов, Климент Ефремович" w:history="1">
        <w:r w:rsidRPr="00BA4DD5">
          <w:rPr>
            <w:rFonts w:eastAsia="Times New Roman"/>
            <w:color w:val="auto"/>
            <w:lang w:eastAsia="ru-RU"/>
          </w:rPr>
          <w:t>Климента Ворошилова</w:t>
        </w:r>
      </w:hyperlink>
      <w:r w:rsidRPr="00BA4DD5">
        <w:rPr>
          <w:rFonts w:eastAsia="Times New Roman"/>
          <w:color w:val="auto"/>
          <w:lang w:eastAsia="ru-RU"/>
        </w:rPr>
        <w:t>, </w:t>
      </w:r>
      <w:hyperlink r:id="rId35" w:tooltip="Комдив" w:history="1">
        <w:r w:rsidRPr="00BA4DD5">
          <w:rPr>
            <w:rFonts w:eastAsia="Times New Roman"/>
            <w:color w:val="auto"/>
            <w:lang w:eastAsia="ru-RU"/>
          </w:rPr>
          <w:t>комдив</w:t>
        </w:r>
      </w:hyperlink>
      <w:r w:rsidRPr="00BA4DD5">
        <w:rPr>
          <w:rFonts w:eastAsia="Times New Roman"/>
          <w:color w:val="auto"/>
          <w:lang w:eastAsia="ru-RU"/>
        </w:rPr>
        <w:t> Жуков назначается командиром 57-го особого корпуса в </w:t>
      </w:r>
      <w:hyperlink r:id="rId36" w:tooltip="Монголия" w:history="1">
        <w:r w:rsidRPr="00BA4DD5">
          <w:rPr>
            <w:rFonts w:eastAsia="Times New Roman"/>
            <w:color w:val="auto"/>
            <w:lang w:eastAsia="ru-RU"/>
          </w:rPr>
          <w:t>Монголии</w:t>
        </w:r>
      </w:hyperlink>
      <w:r w:rsidRPr="00BA4DD5">
        <w:rPr>
          <w:rFonts w:eastAsia="Times New Roman"/>
          <w:color w:val="auto"/>
          <w:lang w:eastAsia="ru-RU"/>
        </w:rPr>
        <w:t xml:space="preserve">. </w:t>
      </w:r>
      <w:proofErr w:type="gramEnd"/>
    </w:p>
    <w:p w:rsidR="005C7FEC" w:rsidRPr="00BA4DD5" w:rsidRDefault="005C7FEC" w:rsidP="005C7FEC">
      <w:pPr>
        <w:pStyle w:val="a6"/>
        <w:numPr>
          <w:ilvl w:val="0"/>
          <w:numId w:val="7"/>
        </w:numPr>
        <w:shd w:val="clear" w:color="auto" w:fill="FFFFFF"/>
        <w:spacing w:before="120" w:after="120" w:line="240" w:lineRule="auto"/>
        <w:jc w:val="both"/>
        <w:rPr>
          <w:rFonts w:ascii="Arial" w:hAnsi="Arial" w:cs="Arial"/>
          <w:color w:val="auto"/>
          <w:shd w:val="clear" w:color="auto" w:fill="FFFFFF"/>
        </w:rPr>
      </w:pPr>
      <w:r w:rsidRPr="00BA4DD5">
        <w:rPr>
          <w:color w:val="auto"/>
          <w:shd w:val="clear" w:color="auto" w:fill="FEFEFE"/>
        </w:rPr>
        <w:t>Индустриализация страны вызвала значительный рост чис</w:t>
      </w:r>
      <w:r w:rsidRPr="00BA4DD5">
        <w:rPr>
          <w:color w:val="auto"/>
          <w:shd w:val="clear" w:color="auto" w:fill="FEFEFE"/>
        </w:rPr>
        <w:softHyphen/>
        <w:t>ленности рабочего класса, увеличившего свои ряды с 9 млн. (1928) до 23 млн. (1940) человек. Процессы коллективизации, голод начала 30-х гг. вызвали резкое сокращение крестьянского населения (почти на 35 млн. человек). Одновременно городское население возросло с 29 млн. до 63 млн. человек. Значительную часть общества стала составлять интеллигенция, численность которой увеличилась с 1,5 млн. в 1917 г. до 20 млн. человек. Весьма значительную ее часть составляли военнослужащие и ра</w:t>
      </w:r>
      <w:r w:rsidRPr="00BA4DD5">
        <w:rPr>
          <w:color w:val="auto"/>
          <w:shd w:val="clear" w:color="auto" w:fill="FEFEFE"/>
        </w:rPr>
        <w:softHyphen/>
        <w:t>ботники органов государственной безопасности.</w:t>
      </w:r>
    </w:p>
    <w:p w:rsidR="005C7FEC" w:rsidRPr="00BA4DD5" w:rsidRDefault="005C7FEC" w:rsidP="005C7FEC">
      <w:pPr>
        <w:pStyle w:val="a6"/>
        <w:numPr>
          <w:ilvl w:val="0"/>
          <w:numId w:val="7"/>
        </w:numPr>
        <w:shd w:val="clear" w:color="auto" w:fill="FFFFFF"/>
        <w:spacing w:before="120" w:after="120" w:line="240" w:lineRule="auto"/>
        <w:jc w:val="both"/>
        <w:rPr>
          <w:color w:val="auto"/>
        </w:rPr>
      </w:pPr>
      <w:r w:rsidRPr="00BA4DD5">
        <w:rPr>
          <w:rFonts w:eastAsia="Times New Roman"/>
          <w:color w:val="auto"/>
          <w:lang w:eastAsia="ru-RU"/>
        </w:rPr>
        <w:t>В итоге экономических реформ в РФ, получивших название «Шоковая терапия», начинается отток рабочей силы из сферы производства, науки, образования в торговлю.</w:t>
      </w:r>
    </w:p>
    <w:p w:rsidR="005C7FEC" w:rsidRPr="00BA4DD5" w:rsidRDefault="005C7FEC" w:rsidP="005C7FEC">
      <w:pPr>
        <w:pStyle w:val="a6"/>
        <w:numPr>
          <w:ilvl w:val="0"/>
          <w:numId w:val="7"/>
        </w:numPr>
        <w:jc w:val="both"/>
        <w:rPr>
          <w:color w:val="auto"/>
        </w:rPr>
      </w:pPr>
      <w:r w:rsidRPr="00BA4DD5">
        <w:rPr>
          <w:color w:val="auto"/>
        </w:rPr>
        <w:t xml:space="preserve">Выходец из крестьянской семьи, Юрий Гагарин, получил рабочую профессию в Саратовском литейном техникуме. Во время службы в армии был направлен в </w:t>
      </w:r>
      <w:hyperlink r:id="rId37" w:tooltip="Оренбургское высшее военное авиационное Краснознамённое училище лётчиков" w:history="1">
        <w:r w:rsidRPr="00BA4DD5">
          <w:rPr>
            <w:rStyle w:val="a8"/>
            <w:color w:val="auto"/>
            <w:u w:val="none"/>
            <w:shd w:val="clear" w:color="auto" w:fill="FFFFFF"/>
          </w:rPr>
          <w:t>1-е военное авиационное училище лётчиков</w:t>
        </w:r>
      </w:hyperlink>
      <w:r w:rsidRPr="00BA4DD5">
        <w:rPr>
          <w:color w:val="auto"/>
        </w:rPr>
        <w:t xml:space="preserve"> в городе Чкалове (Оренбург), в 1960 году зачислен в отряд космонавтов. 12 апреля 1961 года Юрий Алексеевич Гагарин совершил первый космический полет на корабле «Восток».</w:t>
      </w:r>
    </w:p>
    <w:p w:rsidR="00AA7F9A" w:rsidRPr="00BA4DD5" w:rsidRDefault="00AA7F9A" w:rsidP="00DD3B28">
      <w:pPr>
        <w:pStyle w:val="a3"/>
        <w:shd w:val="clear" w:color="auto" w:fill="FFFFFF"/>
        <w:spacing w:before="120" w:beforeAutospacing="0" w:after="120" w:afterAutospacing="0"/>
        <w:jc w:val="right"/>
        <w:rPr>
          <w:i/>
          <w:color w:val="auto"/>
        </w:rPr>
      </w:pPr>
    </w:p>
    <w:p w:rsidR="00DD3B28" w:rsidRPr="00BA4DD5" w:rsidRDefault="00DD3B28" w:rsidP="00DD3B28">
      <w:pPr>
        <w:pStyle w:val="a3"/>
        <w:shd w:val="clear" w:color="auto" w:fill="FFFFFF"/>
        <w:spacing w:before="120" w:beforeAutospacing="0" w:after="120" w:afterAutospacing="0"/>
        <w:jc w:val="right"/>
        <w:rPr>
          <w:i/>
          <w:color w:val="auto"/>
        </w:rPr>
      </w:pPr>
      <w:r w:rsidRPr="00BA4DD5">
        <w:rPr>
          <w:i/>
          <w:color w:val="auto"/>
        </w:rPr>
        <w:lastRenderedPageBreak/>
        <w:t>Приложение 6</w:t>
      </w:r>
    </w:p>
    <w:p w:rsidR="005C7FEC" w:rsidRPr="00BA4DD5" w:rsidRDefault="005C7FEC" w:rsidP="005C7FEC">
      <w:pPr>
        <w:spacing w:after="0"/>
        <w:rPr>
          <w:color w:val="auto"/>
        </w:rPr>
      </w:pPr>
      <w:proofErr w:type="spellStart"/>
      <w:r w:rsidRPr="00BA4DD5">
        <w:rPr>
          <w:color w:val="auto"/>
        </w:rPr>
        <w:t>Столыпинская</w:t>
      </w:r>
      <w:proofErr w:type="spellEnd"/>
      <w:r w:rsidRPr="00BA4DD5">
        <w:rPr>
          <w:color w:val="auto"/>
        </w:rPr>
        <w:t xml:space="preserve">   </w:t>
      </w:r>
      <w:proofErr w:type="spellStart"/>
      <w:r w:rsidRPr="00BA4DD5">
        <w:rPr>
          <w:color w:val="auto"/>
        </w:rPr>
        <w:t>аргарная</w:t>
      </w:r>
      <w:proofErr w:type="spellEnd"/>
      <w:r w:rsidRPr="00BA4DD5">
        <w:rPr>
          <w:color w:val="auto"/>
        </w:rPr>
        <w:t xml:space="preserve">    реформа</w:t>
      </w:r>
    </w:p>
    <w:p w:rsidR="005C7FEC" w:rsidRPr="00BA4DD5" w:rsidRDefault="005C7FEC" w:rsidP="005C7FEC">
      <w:pPr>
        <w:spacing w:after="0"/>
        <w:rPr>
          <w:color w:val="auto"/>
        </w:rPr>
      </w:pPr>
      <w:r w:rsidRPr="00BA4DD5">
        <w:rPr>
          <w:color w:val="auto"/>
        </w:rPr>
        <w:t>Либерализация цен правительством Ельцина-Гайдара</w:t>
      </w:r>
    </w:p>
    <w:p w:rsidR="005C7FEC" w:rsidRPr="00BA4DD5" w:rsidRDefault="005C7FEC" w:rsidP="005C7FEC">
      <w:pPr>
        <w:spacing w:after="0"/>
        <w:rPr>
          <w:color w:val="auto"/>
        </w:rPr>
      </w:pPr>
      <w:r w:rsidRPr="00BA4DD5">
        <w:rPr>
          <w:color w:val="auto"/>
        </w:rPr>
        <w:t>Составление и реализация первого пятилетнего плана в СССР</w:t>
      </w:r>
    </w:p>
    <w:p w:rsidR="005C7FEC" w:rsidRPr="00BA4DD5" w:rsidRDefault="005C7FEC" w:rsidP="005C7FEC">
      <w:pPr>
        <w:spacing w:after="0"/>
        <w:rPr>
          <w:color w:val="auto"/>
        </w:rPr>
      </w:pPr>
      <w:r w:rsidRPr="00BA4DD5">
        <w:rPr>
          <w:color w:val="auto"/>
        </w:rPr>
        <w:t>Провозглашение большевиками государственной монополии внешней торговли</w:t>
      </w:r>
    </w:p>
    <w:p w:rsidR="005C7FEC" w:rsidRPr="00BA4DD5" w:rsidRDefault="005C7FEC" w:rsidP="005C7FEC">
      <w:pPr>
        <w:spacing w:after="0"/>
        <w:rPr>
          <w:color w:val="auto"/>
        </w:rPr>
      </w:pPr>
      <w:r w:rsidRPr="00BA4DD5">
        <w:rPr>
          <w:color w:val="auto"/>
        </w:rPr>
        <w:t>Введение винной монополии С.Ю. Витте</w:t>
      </w:r>
    </w:p>
    <w:p w:rsidR="005C7FEC" w:rsidRPr="00BA4DD5" w:rsidRDefault="005C7FEC" w:rsidP="005C7FEC">
      <w:pPr>
        <w:spacing w:after="0"/>
        <w:rPr>
          <w:color w:val="auto"/>
        </w:rPr>
      </w:pPr>
      <w:proofErr w:type="spellStart"/>
      <w:r w:rsidRPr="00BA4DD5">
        <w:rPr>
          <w:color w:val="auto"/>
        </w:rPr>
        <w:t>Косыгинская</w:t>
      </w:r>
      <w:proofErr w:type="spellEnd"/>
      <w:r w:rsidRPr="00BA4DD5">
        <w:rPr>
          <w:color w:val="auto"/>
        </w:rPr>
        <w:t xml:space="preserve"> экономическая реформа 1965 года</w:t>
      </w:r>
    </w:p>
    <w:p w:rsidR="005C7FEC" w:rsidRPr="00BA4DD5" w:rsidRDefault="005C7FEC" w:rsidP="005C7FEC">
      <w:pPr>
        <w:spacing w:after="0"/>
        <w:rPr>
          <w:color w:val="auto"/>
        </w:rPr>
      </w:pPr>
      <w:r w:rsidRPr="00BA4DD5">
        <w:rPr>
          <w:color w:val="auto"/>
        </w:rPr>
        <w:t>Замена министерств совнархозами</w:t>
      </w:r>
    </w:p>
    <w:p w:rsidR="005C7FEC" w:rsidRPr="00BA4DD5" w:rsidRDefault="005C7FEC" w:rsidP="005C7FEC">
      <w:pPr>
        <w:spacing w:after="0"/>
        <w:rPr>
          <w:color w:val="auto"/>
        </w:rPr>
      </w:pPr>
      <w:r w:rsidRPr="00BA4DD5">
        <w:rPr>
          <w:color w:val="auto"/>
        </w:rPr>
        <w:t>План ГОЭЛРО</w:t>
      </w:r>
    </w:p>
    <w:p w:rsidR="005C7FEC" w:rsidRPr="00BA4DD5" w:rsidRDefault="005C7FEC" w:rsidP="005C7FEC">
      <w:pPr>
        <w:spacing w:after="0"/>
        <w:rPr>
          <w:color w:val="auto"/>
        </w:rPr>
      </w:pPr>
      <w:r w:rsidRPr="00BA4DD5">
        <w:rPr>
          <w:color w:val="auto"/>
        </w:rPr>
        <w:t xml:space="preserve">Программа «500 дней» </w:t>
      </w:r>
    </w:p>
    <w:p w:rsidR="0014447C" w:rsidRPr="00BA4DD5" w:rsidRDefault="009A0F7D" w:rsidP="009A0F7D">
      <w:pPr>
        <w:pStyle w:val="a3"/>
        <w:spacing w:before="0" w:beforeAutospacing="0" w:after="0" w:afterAutospacing="0"/>
        <w:ind w:firstLine="709"/>
        <w:jc w:val="right"/>
        <w:rPr>
          <w:i/>
          <w:color w:val="auto"/>
        </w:rPr>
      </w:pPr>
      <w:r w:rsidRPr="00BA4DD5">
        <w:rPr>
          <w:i/>
          <w:color w:val="auto"/>
        </w:rPr>
        <w:t>Приложение 7</w:t>
      </w:r>
    </w:p>
    <w:p w:rsidR="005C7FEC" w:rsidRPr="00BA4DD5" w:rsidRDefault="005C7FEC" w:rsidP="005C7FEC">
      <w:pPr>
        <w:shd w:val="clear" w:color="auto" w:fill="FFFFFF" w:themeFill="background1"/>
        <w:spacing w:after="0"/>
        <w:ind w:firstLine="709"/>
        <w:jc w:val="both"/>
        <w:rPr>
          <w:color w:val="auto"/>
          <w:shd w:val="clear" w:color="auto" w:fill="FAFAFA"/>
        </w:rPr>
      </w:pPr>
      <w:r w:rsidRPr="00BA4DD5">
        <w:rPr>
          <w:color w:val="auto"/>
          <w:shd w:val="clear" w:color="auto" w:fill="FAFAFA"/>
        </w:rPr>
        <w:t>Первая мировая война подорвала хозяйство и финансы России сильнее, чем других воевавших стран. Ко времени Октябрьской революции масса денег в обращении примерно в 10 раз превышала показатель 1914 года, индекс розничных цен повысился в 13 раз.</w:t>
      </w:r>
    </w:p>
    <w:p w:rsidR="005C7FEC" w:rsidRPr="00BA4DD5" w:rsidRDefault="005C7FEC" w:rsidP="005C7FEC">
      <w:pPr>
        <w:pStyle w:val="a3"/>
        <w:shd w:val="clear" w:color="auto" w:fill="FFFFFF"/>
        <w:spacing w:before="120" w:beforeAutospacing="0" w:after="120" w:afterAutospacing="0"/>
        <w:ind w:firstLine="709"/>
        <w:jc w:val="both"/>
        <w:rPr>
          <w:color w:val="auto"/>
        </w:rPr>
      </w:pPr>
      <w:r w:rsidRPr="00BA4DD5">
        <w:rPr>
          <w:color w:val="auto"/>
        </w:rPr>
        <w:t>В </w:t>
      </w:r>
      <w:hyperlink r:id="rId38" w:tooltip="Индустриализация в Российской империи" w:history="1">
        <w:r w:rsidRPr="00BA4DD5">
          <w:rPr>
            <w:rStyle w:val="a8"/>
            <w:color w:val="auto"/>
            <w:u w:val="none"/>
          </w:rPr>
          <w:t>бурно развивающейся российской промышленности</w:t>
        </w:r>
      </w:hyperlink>
      <w:r w:rsidRPr="00BA4DD5">
        <w:rPr>
          <w:color w:val="auto"/>
        </w:rPr>
        <w:t> шли те же процессы концентрации капитала, что и в экономике других стран, но с отставанием примерно в 10 лет. Происходил быстрый рост крупных предприятий, концентрировавших преобладающую долю промышленных ресурсов, зачаточный характер отдельных видов производства, Кроме того, определенное ускоряющее воздействие на этот процесс оказал иностранный капитал, принесший с собой новые организационные формы промышленного производства и борьбы с конкуренцией.</w:t>
      </w:r>
    </w:p>
    <w:p w:rsidR="005C7FEC" w:rsidRPr="00BA4DD5" w:rsidRDefault="005C7FEC" w:rsidP="005C7FEC">
      <w:pPr>
        <w:pStyle w:val="a3"/>
        <w:shd w:val="clear" w:color="auto" w:fill="FFFFFF"/>
        <w:spacing w:before="120" w:beforeAutospacing="0" w:after="120" w:afterAutospacing="0"/>
        <w:ind w:firstLine="709"/>
        <w:jc w:val="both"/>
        <w:rPr>
          <w:color w:val="auto"/>
          <w:shd w:val="clear" w:color="auto" w:fill="FFFFFF"/>
        </w:rPr>
      </w:pPr>
      <w:r w:rsidRPr="00BA4DD5">
        <w:rPr>
          <w:color w:val="auto"/>
          <w:shd w:val="clear" w:color="auto" w:fill="FFFFFF"/>
        </w:rPr>
        <w:t>Любопытную дату отмечает Россия 7 февраля (27 января по старому стилю). В этот день, в 1710 году Петр I разослал в губернии требование представить полный список доходов и расходов казны за предыдущий год. В России впервые появился…</w:t>
      </w:r>
    </w:p>
    <w:p w:rsidR="005C7FEC" w:rsidRPr="00BA4DD5" w:rsidRDefault="005C7FEC" w:rsidP="005C7FEC">
      <w:pPr>
        <w:spacing w:after="0"/>
        <w:ind w:firstLine="709"/>
        <w:jc w:val="both"/>
        <w:rPr>
          <w:color w:val="auto"/>
          <w:shd w:val="clear" w:color="auto" w:fill="FFFFFF"/>
        </w:rPr>
      </w:pPr>
      <w:r w:rsidRPr="00BA4DD5">
        <w:rPr>
          <w:color w:val="auto"/>
        </w:rPr>
        <w:t>«Красногвардейская атака на капитал» – так назвал В.И. Ле</w:t>
      </w:r>
      <w:r w:rsidRPr="00BA4DD5">
        <w:rPr>
          <w:color w:val="auto"/>
        </w:rPr>
        <w:softHyphen/>
        <w:t>нин экономическую политику октября 1917 – лета 1918 года. В число мероприятий новой власти входили: орга</w:t>
      </w:r>
      <w:r w:rsidRPr="00BA4DD5">
        <w:rPr>
          <w:color w:val="auto"/>
        </w:rPr>
        <w:softHyphen/>
        <w:t xml:space="preserve">низация рабочего </w:t>
      </w:r>
      <w:r w:rsidRPr="00BA4DD5">
        <w:rPr>
          <w:color w:val="auto"/>
        </w:rPr>
        <w:lastRenderedPageBreak/>
        <w:t>контроля, передача государству  банков, промышленности, введение моно</w:t>
      </w:r>
      <w:r w:rsidRPr="00BA4DD5">
        <w:rPr>
          <w:color w:val="auto"/>
        </w:rPr>
        <w:softHyphen/>
        <w:t xml:space="preserve">полии внешней торговли, проведение в жизнь Декрета о земле. </w:t>
      </w:r>
    </w:p>
    <w:p w:rsidR="005C7FEC" w:rsidRPr="00BA4DD5" w:rsidRDefault="005C7FEC" w:rsidP="005C7FEC">
      <w:pPr>
        <w:pStyle w:val="a3"/>
        <w:shd w:val="clear" w:color="auto" w:fill="FFFFFF"/>
        <w:spacing w:before="120" w:beforeAutospacing="0" w:after="120" w:afterAutospacing="0"/>
        <w:ind w:firstLine="709"/>
        <w:jc w:val="both"/>
        <w:rPr>
          <w:color w:val="auto"/>
        </w:rPr>
      </w:pPr>
      <w:r w:rsidRPr="00BA4DD5">
        <w:rPr>
          <w:color w:val="auto"/>
          <w:shd w:val="clear" w:color="auto" w:fill="FFFFFF"/>
        </w:rPr>
        <w:t>Их история начинается с незапамятных времен. В своей натуральной форме они представляют самостоятельную ценность, в том числе серебряные и золотые. В России их появление относят к IX-X вв.</w:t>
      </w:r>
      <w:hyperlink r:id="rId39" w:anchor="cite_note-ReferenceB-5" w:history="1"/>
    </w:p>
    <w:p w:rsidR="005C7FEC" w:rsidRPr="00BA4DD5" w:rsidRDefault="005C7FEC" w:rsidP="005C7FEC">
      <w:pPr>
        <w:spacing w:after="0"/>
        <w:ind w:firstLine="709"/>
        <w:jc w:val="both"/>
        <w:rPr>
          <w:i/>
          <w:color w:val="auto"/>
          <w:shd w:val="clear" w:color="auto" w:fill="FFFFFF"/>
        </w:rPr>
      </w:pPr>
      <w:r w:rsidRPr="00BA4DD5">
        <w:rPr>
          <w:color w:val="auto"/>
          <w:shd w:val="clear" w:color="auto" w:fill="FFFFFF"/>
        </w:rPr>
        <w:t xml:space="preserve">С начала 1930-х годов необходимо было поднимать сельское хозяйство, производство, нужны были рабочие руки на самые разные должности. То есть, все население было занято, у всех была работа, у всех была зарплата. В </w:t>
      </w:r>
      <w:r w:rsidR="000014D1" w:rsidRPr="00BA4DD5">
        <w:rPr>
          <w:color w:val="auto"/>
          <w:shd w:val="clear" w:color="auto" w:fill="FFFFFF"/>
        </w:rPr>
        <w:t>св</w:t>
      </w:r>
      <w:r w:rsidRPr="00BA4DD5">
        <w:rPr>
          <w:color w:val="auto"/>
          <w:shd w:val="clear" w:color="auto" w:fill="FFFFFF"/>
        </w:rPr>
        <w:t xml:space="preserve">язи с сокращением производства </w:t>
      </w:r>
      <w:proofErr w:type="gramStart"/>
      <w:r w:rsidRPr="00BA4DD5">
        <w:rPr>
          <w:color w:val="auto"/>
          <w:shd w:val="clear" w:color="auto" w:fill="FFFFFF"/>
        </w:rPr>
        <w:t>в начале</w:t>
      </w:r>
      <w:proofErr w:type="gramEnd"/>
      <w:r w:rsidRPr="00BA4DD5">
        <w:rPr>
          <w:color w:val="auto"/>
          <w:shd w:val="clear" w:color="auto" w:fill="FFFFFF"/>
        </w:rPr>
        <w:t xml:space="preserve"> 1990-х начали впервые регистрировать тех, кто не имел работы.</w:t>
      </w:r>
    </w:p>
    <w:p w:rsidR="005C7FEC" w:rsidRPr="00BA4DD5" w:rsidRDefault="005C7FEC" w:rsidP="005C7FEC">
      <w:pPr>
        <w:shd w:val="clear" w:color="auto" w:fill="FFFFFF"/>
        <w:spacing w:before="100" w:beforeAutospacing="1" w:after="24" w:line="240" w:lineRule="auto"/>
        <w:ind w:firstLine="709"/>
        <w:jc w:val="both"/>
        <w:rPr>
          <w:rFonts w:eastAsia="Times New Roman"/>
          <w:color w:val="auto"/>
          <w:lang w:eastAsia="ru-RU"/>
        </w:rPr>
      </w:pPr>
      <w:r w:rsidRPr="00BA4DD5">
        <w:rPr>
          <w:color w:val="auto"/>
          <w:shd w:val="clear" w:color="auto" w:fill="FFFFFF"/>
        </w:rPr>
        <w:t xml:space="preserve">В июне 1992 года Верховным Советом РФ была утверждена Государственная программа, согласно которой </w:t>
      </w:r>
      <w:r w:rsidRPr="00BA4DD5">
        <w:rPr>
          <w:rFonts w:eastAsia="Times New Roman"/>
          <w:color w:val="auto"/>
          <w:lang w:eastAsia="ru-RU"/>
        </w:rPr>
        <w:t>малые предприятия должны были распродаваться на торгах или могли быть напрямую проданы частным лицам, работающим на этих предприятиях. Крупные предприятия, как и часть средних, должны были быть преобразованы в акционерные общества открытого типа, и затем пройти через продажу акций. При этом не менее 29 % уставного капитала должны были быть проданы через публичные аукционы за  ваучеры.</w:t>
      </w:r>
    </w:p>
    <w:p w:rsidR="005C7FEC" w:rsidRPr="00BA4DD5" w:rsidRDefault="005C7FEC" w:rsidP="00B0552F">
      <w:pPr>
        <w:spacing w:before="240"/>
        <w:ind w:firstLine="709"/>
        <w:jc w:val="both"/>
        <w:rPr>
          <w:color w:val="auto"/>
          <w:shd w:val="clear" w:color="auto" w:fill="FFFFFF"/>
        </w:rPr>
      </w:pPr>
      <w:r w:rsidRPr="00BA4DD5">
        <w:rPr>
          <w:color w:val="auto"/>
          <w:shd w:val="clear" w:color="auto" w:fill="FFFFFF"/>
        </w:rPr>
        <w:t xml:space="preserve">Доходы бюджета РФ превысили в 2008 году 5,6 трлн. </w:t>
      </w:r>
      <w:proofErr w:type="gramStart"/>
      <w:r w:rsidRPr="00BA4DD5">
        <w:rPr>
          <w:color w:val="auto"/>
          <w:shd w:val="clear" w:color="auto" w:fill="FFFFFF"/>
        </w:rPr>
        <w:t>рублей</w:t>
      </w:r>
      <w:proofErr w:type="gramEnd"/>
      <w:r w:rsidRPr="00BA4DD5">
        <w:rPr>
          <w:color w:val="auto"/>
          <w:shd w:val="clear" w:color="auto" w:fill="FFFFFF"/>
        </w:rPr>
        <w:t xml:space="preserve"> а расходы - 3,5 трлн. рублей. </w:t>
      </w:r>
    </w:p>
    <w:p w:rsidR="00B0552F" w:rsidRPr="00BA4DD5" w:rsidRDefault="00B0552F" w:rsidP="00B0552F">
      <w:pPr>
        <w:pStyle w:val="a3"/>
        <w:spacing w:before="0" w:beforeAutospacing="0" w:after="0" w:afterAutospacing="0"/>
        <w:ind w:firstLine="709"/>
        <w:jc w:val="right"/>
        <w:rPr>
          <w:i/>
          <w:color w:val="auto"/>
        </w:rPr>
      </w:pPr>
      <w:r w:rsidRPr="00BA4DD5">
        <w:rPr>
          <w:i/>
          <w:color w:val="auto"/>
        </w:rPr>
        <w:t>Приложение 8</w:t>
      </w:r>
    </w:p>
    <w:p w:rsidR="00B0552F" w:rsidRPr="00BA4DD5" w:rsidRDefault="00B0552F" w:rsidP="00B0552F">
      <w:pPr>
        <w:pStyle w:val="a3"/>
        <w:spacing w:before="0" w:beforeAutospacing="0" w:after="0" w:afterAutospacing="0"/>
        <w:ind w:firstLine="709"/>
        <w:jc w:val="both"/>
        <w:rPr>
          <w:b/>
          <w:color w:val="auto"/>
        </w:rPr>
      </w:pPr>
      <w:r w:rsidRPr="00BA4DD5">
        <w:rPr>
          <w:b/>
          <w:color w:val="auto"/>
        </w:rPr>
        <w:t>Особенности русской культуры.</w:t>
      </w:r>
    </w:p>
    <w:p w:rsidR="00B0552F" w:rsidRPr="00BA4DD5" w:rsidRDefault="00B0552F" w:rsidP="00B0552F">
      <w:pPr>
        <w:pStyle w:val="a3"/>
        <w:spacing w:before="0" w:beforeAutospacing="0" w:after="0" w:afterAutospacing="0"/>
        <w:ind w:firstLine="709"/>
        <w:jc w:val="both"/>
        <w:rPr>
          <w:color w:val="auto"/>
        </w:rPr>
      </w:pPr>
      <w:r w:rsidRPr="00BA4DD5">
        <w:rPr>
          <w:color w:val="auto"/>
        </w:rPr>
        <w:t xml:space="preserve">Наша культура стала выделяться в </w:t>
      </w:r>
      <w:proofErr w:type="gramStart"/>
      <w:r w:rsidRPr="00BA4DD5">
        <w:rPr>
          <w:color w:val="auto"/>
        </w:rPr>
        <w:t>особый</w:t>
      </w:r>
      <w:proofErr w:type="gramEnd"/>
      <w:r w:rsidRPr="00BA4DD5">
        <w:rPr>
          <w:color w:val="auto"/>
        </w:rPr>
        <w:t xml:space="preserve"> __________(1) в рамках христианской цивилизации в IX-XI вв. в ходе образования государства у восточных славян и приобщения их к православию.</w:t>
      </w:r>
    </w:p>
    <w:p w:rsidR="00B0552F" w:rsidRPr="00BA4DD5" w:rsidRDefault="00B0552F" w:rsidP="00B0552F">
      <w:pPr>
        <w:pStyle w:val="a3"/>
        <w:spacing w:before="0" w:beforeAutospacing="0" w:after="0" w:afterAutospacing="0"/>
        <w:ind w:firstLine="709"/>
        <w:jc w:val="both"/>
        <w:rPr>
          <w:color w:val="auto"/>
        </w:rPr>
      </w:pPr>
      <w:r w:rsidRPr="00BA4DD5">
        <w:rPr>
          <w:color w:val="auto"/>
        </w:rPr>
        <w:t>Большое влияние на формирование этого типа культуры оказывал ______________(2)  фактор - срединное положение России между цивилизациями Запада и Востока.</w:t>
      </w:r>
    </w:p>
    <w:p w:rsidR="00B0552F" w:rsidRPr="00BA4DD5" w:rsidRDefault="00B0552F" w:rsidP="00B0552F">
      <w:pPr>
        <w:pStyle w:val="a3"/>
        <w:spacing w:before="0" w:beforeAutospacing="0" w:after="0" w:afterAutospacing="0"/>
        <w:ind w:firstLine="709"/>
        <w:jc w:val="both"/>
        <w:rPr>
          <w:color w:val="auto"/>
        </w:rPr>
      </w:pPr>
      <w:r w:rsidRPr="00BA4DD5">
        <w:rPr>
          <w:color w:val="auto"/>
        </w:rPr>
        <w:lastRenderedPageBreak/>
        <w:t>К наиболее часто выделяемым признакам российской цивилизации относят _______________(3) форму государственной власти.</w:t>
      </w:r>
    </w:p>
    <w:p w:rsidR="00B0552F" w:rsidRPr="00BA4DD5" w:rsidRDefault="00B0552F" w:rsidP="00B0552F">
      <w:pPr>
        <w:pStyle w:val="a3"/>
        <w:spacing w:before="0" w:beforeAutospacing="0" w:after="0" w:afterAutospacing="0"/>
        <w:ind w:firstLine="709"/>
        <w:jc w:val="both"/>
        <w:rPr>
          <w:color w:val="auto"/>
        </w:rPr>
      </w:pPr>
      <w:r w:rsidRPr="00BA4DD5">
        <w:rPr>
          <w:color w:val="auto"/>
        </w:rPr>
        <w:t>Доминантной формой интеграции «русско-европейской» цивилизации было  ______________(4), которое хотя было принято и распространялось на Руси государством, но в значительной степени носило автономный по отношению к нему характер.</w:t>
      </w:r>
    </w:p>
    <w:p w:rsidR="00B0552F" w:rsidRPr="00BA4DD5" w:rsidRDefault="00B0552F" w:rsidP="00B0552F">
      <w:pPr>
        <w:pStyle w:val="a3"/>
        <w:spacing w:before="0" w:beforeAutospacing="0" w:after="0" w:afterAutospacing="0"/>
        <w:ind w:firstLine="709"/>
        <w:jc w:val="both"/>
        <w:rPr>
          <w:color w:val="auto"/>
        </w:rPr>
      </w:pPr>
      <w:r w:rsidRPr="00BA4DD5">
        <w:rPr>
          <w:color w:val="auto"/>
        </w:rPr>
        <w:t>В первые века древнерусской государственности ее по многим формально-культурным и ценностно-ориентационным чертам можно рассматривать как «дочернюю» зону византийской культуры. Однако по большинству сущностных форм социально-политического устройства и жизнедеятельности Древнерусская цивилизация была ближе к Европе, особенно Восточной.</w:t>
      </w:r>
    </w:p>
    <w:p w:rsidR="00B0552F" w:rsidRPr="00BA4DD5" w:rsidRDefault="00B0552F" w:rsidP="00B0552F">
      <w:pPr>
        <w:pStyle w:val="a3"/>
        <w:spacing w:before="0" w:beforeAutospacing="0" w:after="0" w:afterAutospacing="0"/>
        <w:ind w:firstLine="709"/>
        <w:jc w:val="both"/>
        <w:rPr>
          <w:color w:val="auto"/>
        </w:rPr>
      </w:pPr>
      <w:r w:rsidRPr="00BA4DD5">
        <w:rPr>
          <w:color w:val="auto"/>
        </w:rPr>
        <w:t>Геополитический, а также экономический факторы предопределили появление в древнерусской цивилизации нескольких _________________(5) - южной, северной и северо-восточной.</w:t>
      </w:r>
    </w:p>
    <w:p w:rsidR="00B0552F" w:rsidRPr="00BA4DD5" w:rsidRDefault="00B0552F" w:rsidP="00B0552F">
      <w:pPr>
        <w:rPr>
          <w:b/>
          <w:i/>
          <w:color w:val="auto"/>
        </w:rPr>
      </w:pPr>
      <w:r w:rsidRPr="00BA4DD5">
        <w:rPr>
          <w:b/>
          <w:i/>
          <w:color w:val="auto"/>
        </w:rPr>
        <w:t xml:space="preserve">Вставьте перечисленные ниже термины в текст. </w:t>
      </w:r>
    </w:p>
    <w:p w:rsidR="00B0552F" w:rsidRPr="00BA4DD5" w:rsidRDefault="00B0552F" w:rsidP="00B0552F">
      <w:pPr>
        <w:spacing w:after="0"/>
        <w:rPr>
          <w:color w:val="auto"/>
        </w:rPr>
      </w:pPr>
      <w:r w:rsidRPr="00BA4DD5">
        <w:rPr>
          <w:color w:val="auto"/>
        </w:rPr>
        <w:t>А. самодержавную</w:t>
      </w:r>
    </w:p>
    <w:p w:rsidR="00B0552F" w:rsidRPr="00BA4DD5" w:rsidRDefault="00B0552F" w:rsidP="00B0552F">
      <w:pPr>
        <w:spacing w:after="0"/>
        <w:rPr>
          <w:color w:val="auto"/>
        </w:rPr>
      </w:pPr>
      <w:r w:rsidRPr="00BA4DD5">
        <w:rPr>
          <w:color w:val="auto"/>
        </w:rPr>
        <w:t>Б. Православие</w:t>
      </w:r>
    </w:p>
    <w:p w:rsidR="00B0552F" w:rsidRPr="00BA4DD5" w:rsidRDefault="00B0552F" w:rsidP="00B0552F">
      <w:pPr>
        <w:spacing w:after="0"/>
        <w:rPr>
          <w:color w:val="auto"/>
        </w:rPr>
      </w:pPr>
      <w:r w:rsidRPr="00BA4DD5">
        <w:rPr>
          <w:color w:val="auto"/>
        </w:rPr>
        <w:t>В. субкультур</w:t>
      </w:r>
    </w:p>
    <w:p w:rsidR="00B0552F" w:rsidRPr="00BA4DD5" w:rsidRDefault="00B0552F" w:rsidP="00B0552F">
      <w:pPr>
        <w:spacing w:after="0"/>
        <w:rPr>
          <w:color w:val="auto"/>
        </w:rPr>
      </w:pPr>
      <w:r w:rsidRPr="00BA4DD5">
        <w:rPr>
          <w:color w:val="auto"/>
        </w:rPr>
        <w:t>Г. тип</w:t>
      </w:r>
    </w:p>
    <w:p w:rsidR="00B0552F" w:rsidRPr="00BA4DD5" w:rsidRDefault="00B0552F" w:rsidP="00B0552F">
      <w:pPr>
        <w:spacing w:after="0"/>
        <w:rPr>
          <w:color w:val="auto"/>
        </w:rPr>
      </w:pPr>
      <w:r w:rsidRPr="00BA4DD5">
        <w:rPr>
          <w:color w:val="auto"/>
        </w:rPr>
        <w:t>Д. геополитический</w:t>
      </w:r>
    </w:p>
    <w:p w:rsidR="00B0552F" w:rsidRPr="00BA4DD5" w:rsidRDefault="00B0552F" w:rsidP="00B0552F">
      <w:pPr>
        <w:spacing w:after="0"/>
        <w:rPr>
          <w:color w:val="auto"/>
        </w:rPr>
      </w:pPr>
      <w:r w:rsidRPr="00BA4DD5">
        <w:rPr>
          <w:color w:val="auto"/>
        </w:rPr>
        <w:t>Е. фактор</w:t>
      </w:r>
    </w:p>
    <w:p w:rsidR="00B0552F" w:rsidRPr="00BA4DD5" w:rsidRDefault="00B0552F" w:rsidP="00B0552F">
      <w:pPr>
        <w:spacing w:after="0"/>
        <w:rPr>
          <w:color w:val="auto"/>
        </w:rPr>
      </w:pPr>
      <w:r w:rsidRPr="00BA4DD5">
        <w:rPr>
          <w:color w:val="auto"/>
        </w:rPr>
        <w:t>Ж. демократическую</w:t>
      </w:r>
    </w:p>
    <w:p w:rsidR="00B0552F" w:rsidRPr="00BA4DD5" w:rsidRDefault="00B0552F" w:rsidP="00B0552F">
      <w:pPr>
        <w:rPr>
          <w:color w:val="auto"/>
        </w:rPr>
      </w:pPr>
      <w:r w:rsidRPr="00BA4DD5">
        <w:rPr>
          <w:color w:val="auto"/>
        </w:rPr>
        <w:t>Заполните таблицу, под каждым номером проставив соответствующую букву</w:t>
      </w:r>
    </w:p>
    <w:tbl>
      <w:tblPr>
        <w:tblStyle w:val="a5"/>
        <w:tblW w:w="0" w:type="auto"/>
        <w:tblLook w:val="04A0" w:firstRow="1" w:lastRow="0" w:firstColumn="1" w:lastColumn="0" w:noHBand="0" w:noVBand="1"/>
      </w:tblPr>
      <w:tblGrid>
        <w:gridCol w:w="1438"/>
        <w:gridCol w:w="1439"/>
        <w:gridCol w:w="1439"/>
        <w:gridCol w:w="1439"/>
        <w:gridCol w:w="1440"/>
      </w:tblGrid>
      <w:tr w:rsidR="00BA4DD5" w:rsidRPr="00BA4DD5" w:rsidTr="008C4AFC">
        <w:tc>
          <w:tcPr>
            <w:tcW w:w="1914" w:type="dxa"/>
          </w:tcPr>
          <w:p w:rsidR="00B0552F" w:rsidRPr="00BA4DD5" w:rsidRDefault="00B0552F" w:rsidP="008C4AFC">
            <w:pPr>
              <w:jc w:val="center"/>
              <w:rPr>
                <w:color w:val="auto"/>
              </w:rPr>
            </w:pPr>
            <w:r w:rsidRPr="00BA4DD5">
              <w:rPr>
                <w:color w:val="auto"/>
              </w:rPr>
              <w:t>1</w:t>
            </w:r>
          </w:p>
        </w:tc>
        <w:tc>
          <w:tcPr>
            <w:tcW w:w="1914" w:type="dxa"/>
          </w:tcPr>
          <w:p w:rsidR="00B0552F" w:rsidRPr="00BA4DD5" w:rsidRDefault="00B0552F" w:rsidP="008C4AFC">
            <w:pPr>
              <w:jc w:val="center"/>
              <w:rPr>
                <w:color w:val="auto"/>
              </w:rPr>
            </w:pPr>
            <w:r w:rsidRPr="00BA4DD5">
              <w:rPr>
                <w:color w:val="auto"/>
              </w:rPr>
              <w:t>2</w:t>
            </w:r>
          </w:p>
        </w:tc>
        <w:tc>
          <w:tcPr>
            <w:tcW w:w="1914" w:type="dxa"/>
          </w:tcPr>
          <w:p w:rsidR="00B0552F" w:rsidRPr="00BA4DD5" w:rsidRDefault="00B0552F" w:rsidP="008C4AFC">
            <w:pPr>
              <w:jc w:val="center"/>
              <w:rPr>
                <w:color w:val="auto"/>
              </w:rPr>
            </w:pPr>
            <w:r w:rsidRPr="00BA4DD5">
              <w:rPr>
                <w:color w:val="auto"/>
              </w:rPr>
              <w:t>3</w:t>
            </w:r>
          </w:p>
        </w:tc>
        <w:tc>
          <w:tcPr>
            <w:tcW w:w="1914" w:type="dxa"/>
          </w:tcPr>
          <w:p w:rsidR="00B0552F" w:rsidRPr="00BA4DD5" w:rsidRDefault="00B0552F" w:rsidP="008C4AFC">
            <w:pPr>
              <w:jc w:val="center"/>
              <w:rPr>
                <w:color w:val="auto"/>
              </w:rPr>
            </w:pPr>
            <w:r w:rsidRPr="00BA4DD5">
              <w:rPr>
                <w:color w:val="auto"/>
              </w:rPr>
              <w:t>4</w:t>
            </w:r>
          </w:p>
        </w:tc>
        <w:tc>
          <w:tcPr>
            <w:tcW w:w="1915" w:type="dxa"/>
          </w:tcPr>
          <w:p w:rsidR="00B0552F" w:rsidRPr="00BA4DD5" w:rsidRDefault="00B0552F" w:rsidP="008C4AFC">
            <w:pPr>
              <w:jc w:val="center"/>
              <w:rPr>
                <w:color w:val="auto"/>
              </w:rPr>
            </w:pPr>
            <w:r w:rsidRPr="00BA4DD5">
              <w:rPr>
                <w:color w:val="auto"/>
              </w:rPr>
              <w:t>5</w:t>
            </w:r>
          </w:p>
        </w:tc>
      </w:tr>
      <w:tr w:rsidR="000C01AF" w:rsidRPr="00BA4DD5" w:rsidTr="008C4AFC">
        <w:tc>
          <w:tcPr>
            <w:tcW w:w="1914" w:type="dxa"/>
          </w:tcPr>
          <w:p w:rsidR="00B0552F" w:rsidRPr="00BA4DD5" w:rsidRDefault="00B0552F" w:rsidP="008C4AFC">
            <w:pPr>
              <w:rPr>
                <w:color w:val="auto"/>
              </w:rPr>
            </w:pPr>
          </w:p>
        </w:tc>
        <w:tc>
          <w:tcPr>
            <w:tcW w:w="1914" w:type="dxa"/>
          </w:tcPr>
          <w:p w:rsidR="00B0552F" w:rsidRPr="00BA4DD5" w:rsidRDefault="00B0552F" w:rsidP="008C4AFC">
            <w:pPr>
              <w:rPr>
                <w:color w:val="auto"/>
              </w:rPr>
            </w:pPr>
          </w:p>
        </w:tc>
        <w:tc>
          <w:tcPr>
            <w:tcW w:w="1914" w:type="dxa"/>
          </w:tcPr>
          <w:p w:rsidR="00B0552F" w:rsidRPr="00BA4DD5" w:rsidRDefault="00B0552F" w:rsidP="008C4AFC">
            <w:pPr>
              <w:rPr>
                <w:color w:val="auto"/>
              </w:rPr>
            </w:pPr>
          </w:p>
        </w:tc>
        <w:tc>
          <w:tcPr>
            <w:tcW w:w="1914" w:type="dxa"/>
          </w:tcPr>
          <w:p w:rsidR="00B0552F" w:rsidRPr="00BA4DD5" w:rsidRDefault="00B0552F" w:rsidP="008C4AFC">
            <w:pPr>
              <w:rPr>
                <w:color w:val="auto"/>
              </w:rPr>
            </w:pPr>
          </w:p>
        </w:tc>
        <w:tc>
          <w:tcPr>
            <w:tcW w:w="1915" w:type="dxa"/>
          </w:tcPr>
          <w:p w:rsidR="00B0552F" w:rsidRPr="00BA4DD5" w:rsidRDefault="00B0552F" w:rsidP="008C4AFC">
            <w:pPr>
              <w:rPr>
                <w:color w:val="auto"/>
              </w:rPr>
            </w:pPr>
          </w:p>
        </w:tc>
      </w:tr>
    </w:tbl>
    <w:p w:rsidR="00B0552F" w:rsidRPr="00BA4DD5" w:rsidRDefault="00B0552F" w:rsidP="00B0552F">
      <w:pPr>
        <w:spacing w:before="240"/>
        <w:ind w:firstLine="709"/>
        <w:jc w:val="both"/>
        <w:rPr>
          <w:color w:val="auto"/>
          <w:shd w:val="clear" w:color="auto" w:fill="FFFFFF"/>
        </w:rPr>
      </w:pPr>
    </w:p>
    <w:p w:rsidR="00AA7F9A" w:rsidRPr="00BA4DD5" w:rsidRDefault="00AA7F9A" w:rsidP="005C7FEC">
      <w:pPr>
        <w:ind w:firstLine="709"/>
        <w:jc w:val="both"/>
        <w:rPr>
          <w:color w:val="auto"/>
          <w:shd w:val="clear" w:color="auto" w:fill="FFFFFF"/>
        </w:rPr>
      </w:pPr>
    </w:p>
    <w:p w:rsidR="00A94F25" w:rsidRPr="00BA4DD5" w:rsidRDefault="00AA7F9A" w:rsidP="00A94F25">
      <w:pPr>
        <w:ind w:firstLine="709"/>
        <w:jc w:val="right"/>
        <w:rPr>
          <w:i/>
          <w:color w:val="auto"/>
          <w:shd w:val="clear" w:color="auto" w:fill="FFFFFF"/>
        </w:rPr>
      </w:pPr>
      <w:r w:rsidRPr="00BA4DD5">
        <w:rPr>
          <w:i/>
          <w:color w:val="auto"/>
          <w:shd w:val="clear" w:color="auto" w:fill="FFFFFF"/>
        </w:rPr>
        <w:lastRenderedPageBreak/>
        <w:t xml:space="preserve">Приложение </w:t>
      </w:r>
      <w:r w:rsidR="00B0552F" w:rsidRPr="00BA4DD5">
        <w:rPr>
          <w:i/>
          <w:color w:val="auto"/>
          <w:shd w:val="clear" w:color="auto" w:fill="FFFFFF"/>
        </w:rPr>
        <w:t>9</w:t>
      </w:r>
    </w:p>
    <w:p w:rsidR="00AE59F4" w:rsidRPr="00BA4DD5" w:rsidRDefault="00AE59F4" w:rsidP="00A94F25">
      <w:pPr>
        <w:rPr>
          <w:color w:val="auto"/>
          <w:shd w:val="clear" w:color="auto" w:fill="FFFFFF"/>
        </w:rPr>
      </w:pPr>
      <w:r w:rsidRPr="00BA4DD5">
        <w:rPr>
          <w:color w:val="auto"/>
          <w:shd w:val="clear" w:color="auto" w:fill="FFFFFF"/>
        </w:rPr>
        <w:t>Группа_____________________________</w:t>
      </w:r>
    </w:p>
    <w:tbl>
      <w:tblPr>
        <w:tblStyle w:val="a5"/>
        <w:tblW w:w="7054" w:type="dxa"/>
        <w:tblLayout w:type="fixed"/>
        <w:tblLook w:val="04A0" w:firstRow="1" w:lastRow="0" w:firstColumn="1" w:lastColumn="0" w:noHBand="0" w:noVBand="1"/>
        <w:tblCaption w:val=""/>
        <w:tblDescription w:val=""/>
      </w:tblPr>
      <w:tblGrid>
        <w:gridCol w:w="817"/>
        <w:gridCol w:w="5103"/>
        <w:gridCol w:w="1134"/>
      </w:tblGrid>
      <w:tr w:rsidR="00BA4DD5" w:rsidRPr="00BA4DD5" w:rsidTr="00B4610E">
        <w:tc>
          <w:tcPr>
            <w:tcW w:w="817" w:type="dxa"/>
          </w:tcPr>
          <w:p w:rsidR="00B4610E" w:rsidRPr="00BA4DD5" w:rsidRDefault="00AE59F4" w:rsidP="00AE59F4">
            <w:pPr>
              <w:spacing w:after="0" w:line="240" w:lineRule="auto"/>
              <w:jc w:val="center"/>
              <w:rPr>
                <w:color w:val="auto"/>
              </w:rPr>
            </w:pPr>
            <w:r w:rsidRPr="00BA4DD5">
              <w:rPr>
                <w:color w:val="auto"/>
              </w:rPr>
              <w:t>Зада</w:t>
            </w:r>
          </w:p>
          <w:p w:rsidR="00AE59F4" w:rsidRPr="00BA4DD5" w:rsidRDefault="00AE59F4" w:rsidP="00AE59F4">
            <w:pPr>
              <w:spacing w:after="0" w:line="240" w:lineRule="auto"/>
              <w:jc w:val="center"/>
              <w:rPr>
                <w:color w:val="auto"/>
              </w:rPr>
            </w:pPr>
            <w:proofErr w:type="spellStart"/>
            <w:r w:rsidRPr="00BA4DD5">
              <w:rPr>
                <w:color w:val="auto"/>
              </w:rPr>
              <w:t>ние</w:t>
            </w:r>
            <w:proofErr w:type="spellEnd"/>
          </w:p>
        </w:tc>
        <w:tc>
          <w:tcPr>
            <w:tcW w:w="5103" w:type="dxa"/>
          </w:tcPr>
          <w:p w:rsidR="00AE59F4" w:rsidRPr="00BA4DD5" w:rsidRDefault="00AE59F4" w:rsidP="00AE59F4">
            <w:pPr>
              <w:spacing w:after="0" w:line="240" w:lineRule="auto"/>
              <w:jc w:val="center"/>
              <w:rPr>
                <w:color w:val="auto"/>
              </w:rPr>
            </w:pPr>
            <w:r w:rsidRPr="00BA4DD5">
              <w:rPr>
                <w:color w:val="auto"/>
              </w:rPr>
              <w:t>Критерии</w:t>
            </w:r>
          </w:p>
        </w:tc>
        <w:tc>
          <w:tcPr>
            <w:tcW w:w="1134" w:type="dxa"/>
          </w:tcPr>
          <w:p w:rsidR="00AE59F4" w:rsidRPr="00BA4DD5" w:rsidRDefault="00AE59F4" w:rsidP="00AE59F4">
            <w:pPr>
              <w:spacing w:after="0" w:line="240" w:lineRule="auto"/>
              <w:jc w:val="center"/>
              <w:rPr>
                <w:color w:val="auto"/>
              </w:rPr>
            </w:pPr>
            <w:r w:rsidRPr="00BA4DD5">
              <w:rPr>
                <w:color w:val="auto"/>
              </w:rPr>
              <w:t>Кол-во баллов</w:t>
            </w:r>
          </w:p>
        </w:tc>
      </w:tr>
      <w:tr w:rsidR="00BA4DD5" w:rsidRPr="00BA4DD5" w:rsidTr="00B4610E">
        <w:tc>
          <w:tcPr>
            <w:tcW w:w="817" w:type="dxa"/>
          </w:tcPr>
          <w:p w:rsidR="00AE59F4" w:rsidRPr="00BA4DD5" w:rsidRDefault="00AE59F4" w:rsidP="00AE59F4">
            <w:pPr>
              <w:spacing w:after="0" w:line="240" w:lineRule="auto"/>
              <w:jc w:val="center"/>
              <w:rPr>
                <w:color w:val="auto"/>
              </w:rPr>
            </w:pPr>
            <w:r w:rsidRPr="00BA4DD5">
              <w:rPr>
                <w:color w:val="auto"/>
              </w:rPr>
              <w:t>1</w:t>
            </w:r>
          </w:p>
        </w:tc>
        <w:tc>
          <w:tcPr>
            <w:tcW w:w="5103" w:type="dxa"/>
          </w:tcPr>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2 балла - за правильно выполненное задание</w:t>
            </w:r>
          </w:p>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1 балл – за частично выполненное</w:t>
            </w:r>
            <w:r w:rsidR="00A94F25" w:rsidRPr="00BA4DD5">
              <w:rPr>
                <w:color w:val="auto"/>
              </w:rPr>
              <w:t xml:space="preserve"> задание</w:t>
            </w:r>
          </w:p>
          <w:p w:rsidR="00B4610E" w:rsidRPr="00BA4DD5" w:rsidRDefault="00B4610E" w:rsidP="00AE59F4">
            <w:pPr>
              <w:pStyle w:val="a3"/>
              <w:shd w:val="clear" w:color="auto" w:fill="FFFFFF"/>
              <w:spacing w:before="0" w:beforeAutospacing="0" w:after="0" w:afterAutospacing="0"/>
              <w:ind w:firstLine="709"/>
              <w:jc w:val="both"/>
              <w:rPr>
                <w:color w:val="auto"/>
              </w:rPr>
            </w:pPr>
            <w:r w:rsidRPr="00BA4DD5">
              <w:rPr>
                <w:color w:val="auto"/>
              </w:rPr>
              <w:t>0 баллов – неправильный ответ или его отсутствие</w:t>
            </w:r>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r w:rsidRPr="00BA4DD5">
              <w:rPr>
                <w:color w:val="auto"/>
              </w:rPr>
              <w:t>2</w:t>
            </w:r>
          </w:p>
        </w:tc>
        <w:tc>
          <w:tcPr>
            <w:tcW w:w="5103" w:type="dxa"/>
          </w:tcPr>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3 балла за полностью выполненное задание</w:t>
            </w:r>
          </w:p>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2 балла – за правильные ответы на 2 вопроса</w:t>
            </w:r>
          </w:p>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1 балл – за правильный ответ на 1 вопрос</w:t>
            </w:r>
          </w:p>
          <w:p w:rsidR="00B4610E" w:rsidRPr="00BA4DD5" w:rsidRDefault="00B4610E" w:rsidP="00AE59F4">
            <w:pPr>
              <w:pStyle w:val="a3"/>
              <w:shd w:val="clear" w:color="auto" w:fill="FFFFFF"/>
              <w:spacing w:before="0" w:beforeAutospacing="0" w:after="0" w:afterAutospacing="0"/>
              <w:ind w:firstLine="709"/>
              <w:jc w:val="both"/>
              <w:rPr>
                <w:color w:val="auto"/>
              </w:rPr>
            </w:pPr>
            <w:r w:rsidRPr="00BA4DD5">
              <w:rPr>
                <w:color w:val="auto"/>
              </w:rPr>
              <w:t>0 баллов – неправильный ответ или его отсутствие</w:t>
            </w:r>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r w:rsidRPr="00BA4DD5">
              <w:rPr>
                <w:color w:val="auto"/>
              </w:rPr>
              <w:t>3</w:t>
            </w:r>
          </w:p>
        </w:tc>
        <w:tc>
          <w:tcPr>
            <w:tcW w:w="5103" w:type="dxa"/>
          </w:tcPr>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 xml:space="preserve">2 балла – </w:t>
            </w:r>
            <w:r w:rsidR="00F82A2F" w:rsidRPr="00BA4DD5">
              <w:rPr>
                <w:color w:val="auto"/>
              </w:rPr>
              <w:t>за полный ответ (выделены все виды мобильности)</w:t>
            </w:r>
            <w:r w:rsidRPr="00BA4DD5">
              <w:rPr>
                <w:color w:val="auto"/>
              </w:rPr>
              <w:t xml:space="preserve">. </w:t>
            </w:r>
          </w:p>
          <w:p w:rsidR="00AE59F4" w:rsidRPr="00BA4DD5" w:rsidRDefault="00F82A2F" w:rsidP="00F82A2F">
            <w:pPr>
              <w:pStyle w:val="a3"/>
              <w:shd w:val="clear" w:color="auto" w:fill="FFFFFF"/>
              <w:spacing w:before="0" w:beforeAutospacing="0" w:after="0" w:afterAutospacing="0"/>
              <w:ind w:firstLine="709"/>
              <w:jc w:val="both"/>
              <w:rPr>
                <w:color w:val="auto"/>
              </w:rPr>
            </w:pPr>
            <w:r w:rsidRPr="00BA4DD5">
              <w:rPr>
                <w:color w:val="auto"/>
              </w:rPr>
              <w:t>1</w:t>
            </w:r>
            <w:r w:rsidR="00AE59F4" w:rsidRPr="00BA4DD5">
              <w:rPr>
                <w:color w:val="auto"/>
              </w:rPr>
              <w:t xml:space="preserve"> балл - при </w:t>
            </w:r>
            <w:r w:rsidRPr="00BA4DD5">
              <w:rPr>
                <w:color w:val="auto"/>
              </w:rPr>
              <w:t>частичном ответе</w:t>
            </w:r>
          </w:p>
          <w:p w:rsidR="00B4610E" w:rsidRPr="00BA4DD5" w:rsidRDefault="00B4610E" w:rsidP="00F82A2F">
            <w:pPr>
              <w:pStyle w:val="a3"/>
              <w:shd w:val="clear" w:color="auto" w:fill="FFFFFF"/>
              <w:spacing w:before="0" w:beforeAutospacing="0" w:after="0" w:afterAutospacing="0"/>
              <w:ind w:firstLine="709"/>
              <w:jc w:val="both"/>
              <w:rPr>
                <w:color w:val="auto"/>
              </w:rPr>
            </w:pPr>
            <w:r w:rsidRPr="00BA4DD5">
              <w:rPr>
                <w:color w:val="auto"/>
              </w:rPr>
              <w:t>0 баллов – неправильный ответ или его отсутствие</w:t>
            </w:r>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r w:rsidRPr="00BA4DD5">
              <w:rPr>
                <w:color w:val="auto"/>
              </w:rPr>
              <w:t>4</w:t>
            </w:r>
          </w:p>
        </w:tc>
        <w:tc>
          <w:tcPr>
            <w:tcW w:w="5103" w:type="dxa"/>
          </w:tcPr>
          <w:p w:rsidR="00F82A2F" w:rsidRPr="00BA4DD5" w:rsidRDefault="00F82A2F" w:rsidP="00AE59F4">
            <w:pPr>
              <w:pStyle w:val="a3"/>
              <w:shd w:val="clear" w:color="auto" w:fill="FFFFFF"/>
              <w:spacing w:before="0" w:beforeAutospacing="0" w:after="0" w:afterAutospacing="0"/>
              <w:ind w:firstLine="709"/>
              <w:jc w:val="both"/>
              <w:rPr>
                <w:color w:val="auto"/>
              </w:rPr>
            </w:pPr>
            <w:r w:rsidRPr="00BA4DD5">
              <w:rPr>
                <w:color w:val="auto"/>
              </w:rPr>
              <w:t>2 балла за правильный ответ</w:t>
            </w:r>
          </w:p>
          <w:p w:rsidR="00AE59F4" w:rsidRPr="00BA4DD5" w:rsidRDefault="00F82A2F" w:rsidP="00F82A2F">
            <w:pPr>
              <w:pStyle w:val="a3"/>
              <w:shd w:val="clear" w:color="auto" w:fill="FFFFFF"/>
              <w:spacing w:before="0" w:beforeAutospacing="0" w:after="0" w:afterAutospacing="0"/>
              <w:ind w:firstLine="709"/>
              <w:jc w:val="both"/>
              <w:rPr>
                <w:color w:val="auto"/>
              </w:rPr>
            </w:pPr>
            <w:r w:rsidRPr="00BA4DD5">
              <w:rPr>
                <w:color w:val="auto"/>
              </w:rPr>
              <w:t>1</w:t>
            </w:r>
            <w:r w:rsidR="00AE59F4" w:rsidRPr="00BA4DD5">
              <w:rPr>
                <w:color w:val="auto"/>
              </w:rPr>
              <w:t xml:space="preserve"> балл</w:t>
            </w:r>
            <w:r w:rsidRPr="00BA4DD5">
              <w:rPr>
                <w:color w:val="auto"/>
              </w:rPr>
              <w:t xml:space="preserve"> – при наличии 1-2 ошибок</w:t>
            </w:r>
            <w:r w:rsidR="00AE59F4" w:rsidRPr="00BA4DD5">
              <w:rPr>
                <w:color w:val="auto"/>
              </w:rPr>
              <w:t xml:space="preserve"> за правильно данное определение</w:t>
            </w:r>
          </w:p>
          <w:p w:rsidR="00B4610E" w:rsidRPr="00BA4DD5" w:rsidRDefault="00B4610E" w:rsidP="00F82A2F">
            <w:pPr>
              <w:pStyle w:val="a3"/>
              <w:shd w:val="clear" w:color="auto" w:fill="FFFFFF"/>
              <w:spacing w:before="0" w:beforeAutospacing="0" w:after="0" w:afterAutospacing="0"/>
              <w:ind w:firstLine="709"/>
              <w:jc w:val="both"/>
              <w:rPr>
                <w:color w:val="auto"/>
              </w:rPr>
            </w:pPr>
            <w:r w:rsidRPr="00BA4DD5">
              <w:rPr>
                <w:color w:val="auto"/>
              </w:rPr>
              <w:t>0 баллов – неправильный ответ или его отсутствие</w:t>
            </w:r>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r w:rsidRPr="00BA4DD5">
              <w:rPr>
                <w:color w:val="auto"/>
              </w:rPr>
              <w:t>5</w:t>
            </w:r>
          </w:p>
        </w:tc>
        <w:tc>
          <w:tcPr>
            <w:tcW w:w="5103" w:type="dxa"/>
          </w:tcPr>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 xml:space="preserve">2 балла - за </w:t>
            </w:r>
            <w:r w:rsidR="00A94F25" w:rsidRPr="00BA4DD5">
              <w:rPr>
                <w:color w:val="auto"/>
              </w:rPr>
              <w:t>правильно</w:t>
            </w:r>
            <w:r w:rsidRPr="00BA4DD5">
              <w:rPr>
                <w:color w:val="auto"/>
              </w:rPr>
              <w:t xml:space="preserve"> выполненное задание, </w:t>
            </w:r>
          </w:p>
          <w:p w:rsidR="00AE59F4" w:rsidRPr="00BA4DD5" w:rsidRDefault="00AE59F4" w:rsidP="00AE59F4">
            <w:pPr>
              <w:pStyle w:val="a3"/>
              <w:shd w:val="clear" w:color="auto" w:fill="FFFFFF"/>
              <w:spacing w:before="0" w:beforeAutospacing="0" w:after="0" w:afterAutospacing="0"/>
              <w:ind w:firstLine="709"/>
              <w:jc w:val="both"/>
              <w:rPr>
                <w:color w:val="auto"/>
              </w:rPr>
            </w:pPr>
            <w:r w:rsidRPr="00BA4DD5">
              <w:rPr>
                <w:color w:val="auto"/>
              </w:rPr>
              <w:t xml:space="preserve">1 балл – </w:t>
            </w:r>
            <w:proofErr w:type="gramStart"/>
            <w:r w:rsidRPr="00BA4DD5">
              <w:rPr>
                <w:color w:val="auto"/>
              </w:rPr>
              <w:t>за</w:t>
            </w:r>
            <w:proofErr w:type="gramEnd"/>
            <w:r w:rsidRPr="00BA4DD5">
              <w:rPr>
                <w:color w:val="auto"/>
              </w:rPr>
              <w:t xml:space="preserve"> </w:t>
            </w:r>
            <w:r w:rsidR="00A94F25" w:rsidRPr="00BA4DD5">
              <w:rPr>
                <w:color w:val="auto"/>
              </w:rPr>
              <w:t>при наличии 1-2 ошибок</w:t>
            </w:r>
            <w:r w:rsidRPr="00BA4DD5">
              <w:rPr>
                <w:color w:val="auto"/>
              </w:rPr>
              <w:t xml:space="preserve">, </w:t>
            </w:r>
          </w:p>
          <w:p w:rsidR="00AE59F4" w:rsidRPr="00BA4DD5" w:rsidRDefault="00AE59F4" w:rsidP="00A94F25">
            <w:pPr>
              <w:pStyle w:val="a3"/>
              <w:shd w:val="clear" w:color="auto" w:fill="FFFFFF"/>
              <w:spacing w:before="0" w:beforeAutospacing="0" w:after="0" w:afterAutospacing="0"/>
              <w:ind w:firstLine="709"/>
              <w:jc w:val="both"/>
              <w:rPr>
                <w:color w:val="auto"/>
              </w:rPr>
            </w:pPr>
            <w:r w:rsidRPr="00BA4DD5">
              <w:rPr>
                <w:color w:val="auto"/>
              </w:rPr>
              <w:t>0 баллов в случае</w:t>
            </w:r>
            <w:r w:rsidR="00A94F25" w:rsidRPr="00BA4DD5">
              <w:rPr>
                <w:color w:val="auto"/>
              </w:rPr>
              <w:t>, если ошибок больше 2-х</w:t>
            </w:r>
            <w:r w:rsidRPr="00BA4DD5">
              <w:rPr>
                <w:color w:val="auto"/>
              </w:rPr>
              <w:t>.</w:t>
            </w:r>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p>
        </w:tc>
        <w:tc>
          <w:tcPr>
            <w:tcW w:w="5103" w:type="dxa"/>
          </w:tcPr>
          <w:p w:rsidR="00AE59F4" w:rsidRPr="00BA4DD5" w:rsidRDefault="00A94F25" w:rsidP="00AE59F4">
            <w:pPr>
              <w:pStyle w:val="a3"/>
              <w:shd w:val="clear" w:color="auto" w:fill="FFFFFF"/>
              <w:spacing w:before="0" w:beforeAutospacing="0" w:after="0" w:afterAutospacing="0"/>
              <w:ind w:firstLine="709"/>
              <w:jc w:val="both"/>
              <w:rPr>
                <w:color w:val="auto"/>
              </w:rPr>
            </w:pPr>
            <w:r w:rsidRPr="00BA4DD5">
              <w:rPr>
                <w:color w:val="auto"/>
              </w:rPr>
              <w:t xml:space="preserve">Баллы </w:t>
            </w:r>
            <w:proofErr w:type="spellStart"/>
            <w:r w:rsidRPr="00BA4DD5">
              <w:rPr>
                <w:color w:val="auto"/>
              </w:rPr>
              <w:t>болельшиков</w:t>
            </w:r>
            <w:proofErr w:type="spellEnd"/>
          </w:p>
        </w:tc>
        <w:tc>
          <w:tcPr>
            <w:tcW w:w="1134" w:type="dxa"/>
          </w:tcPr>
          <w:p w:rsidR="00AE59F4" w:rsidRPr="00BA4DD5" w:rsidRDefault="00AE59F4" w:rsidP="00AE59F4">
            <w:pPr>
              <w:spacing w:after="0" w:line="240" w:lineRule="auto"/>
              <w:jc w:val="center"/>
              <w:rPr>
                <w:color w:val="auto"/>
              </w:rPr>
            </w:pPr>
          </w:p>
        </w:tc>
      </w:tr>
      <w:tr w:rsidR="00BA4DD5" w:rsidRPr="00BA4DD5" w:rsidTr="00B4610E">
        <w:tc>
          <w:tcPr>
            <w:tcW w:w="817" w:type="dxa"/>
          </w:tcPr>
          <w:p w:rsidR="00AE59F4" w:rsidRPr="00BA4DD5" w:rsidRDefault="00AE59F4" w:rsidP="00AE59F4">
            <w:pPr>
              <w:spacing w:after="0" w:line="240" w:lineRule="auto"/>
              <w:jc w:val="center"/>
              <w:rPr>
                <w:color w:val="auto"/>
              </w:rPr>
            </w:pPr>
          </w:p>
        </w:tc>
        <w:tc>
          <w:tcPr>
            <w:tcW w:w="5103" w:type="dxa"/>
          </w:tcPr>
          <w:p w:rsidR="00AE59F4" w:rsidRPr="00BA4DD5" w:rsidRDefault="00AE59F4" w:rsidP="00AE59F4">
            <w:pPr>
              <w:pStyle w:val="a3"/>
              <w:shd w:val="clear" w:color="auto" w:fill="FFFFFF"/>
              <w:spacing w:before="0" w:beforeAutospacing="0" w:after="0" w:afterAutospacing="0"/>
              <w:ind w:firstLine="709"/>
              <w:jc w:val="both"/>
              <w:rPr>
                <w:b/>
                <w:color w:val="auto"/>
              </w:rPr>
            </w:pPr>
            <w:r w:rsidRPr="00BA4DD5">
              <w:rPr>
                <w:b/>
                <w:color w:val="auto"/>
              </w:rPr>
              <w:t>ИТОГО</w:t>
            </w:r>
          </w:p>
        </w:tc>
        <w:tc>
          <w:tcPr>
            <w:tcW w:w="1134" w:type="dxa"/>
          </w:tcPr>
          <w:p w:rsidR="00AE59F4" w:rsidRPr="00BA4DD5" w:rsidRDefault="00AE59F4" w:rsidP="00AE59F4">
            <w:pPr>
              <w:spacing w:after="0" w:line="240" w:lineRule="auto"/>
              <w:jc w:val="center"/>
              <w:rPr>
                <w:color w:val="auto"/>
              </w:rPr>
            </w:pPr>
          </w:p>
        </w:tc>
      </w:tr>
    </w:tbl>
    <w:p w:rsidR="00B0552F" w:rsidRPr="00BA4DD5" w:rsidRDefault="00B0552F" w:rsidP="00B0552F">
      <w:pPr>
        <w:ind w:firstLine="709"/>
        <w:jc w:val="right"/>
        <w:rPr>
          <w:i/>
          <w:color w:val="auto"/>
          <w:shd w:val="clear" w:color="auto" w:fill="FFFFFF"/>
        </w:rPr>
      </w:pPr>
      <w:r w:rsidRPr="00BA4DD5">
        <w:rPr>
          <w:i/>
          <w:color w:val="auto"/>
          <w:shd w:val="clear" w:color="auto" w:fill="FFFFFF"/>
        </w:rPr>
        <w:lastRenderedPageBreak/>
        <w:t>Приложение 10</w:t>
      </w:r>
    </w:p>
    <w:p w:rsidR="00B0552F" w:rsidRPr="00BA4DD5" w:rsidRDefault="00B0552F" w:rsidP="00B0552F">
      <w:pPr>
        <w:jc w:val="center"/>
        <w:rPr>
          <w:b/>
          <w:color w:val="auto"/>
        </w:rPr>
      </w:pPr>
      <w:r w:rsidRPr="00BA4DD5">
        <w:rPr>
          <w:b/>
          <w:color w:val="auto"/>
        </w:rPr>
        <w:t xml:space="preserve">Рефлексия. Оценка </w:t>
      </w:r>
      <w:proofErr w:type="gramStart"/>
      <w:r w:rsidRPr="00BA4DD5">
        <w:rPr>
          <w:b/>
          <w:color w:val="auto"/>
        </w:rPr>
        <w:t>обучающимися</w:t>
      </w:r>
      <w:proofErr w:type="gramEnd"/>
      <w:r w:rsidRPr="00BA4DD5">
        <w:rPr>
          <w:b/>
          <w:color w:val="auto"/>
        </w:rPr>
        <w:t xml:space="preserve"> </w:t>
      </w:r>
      <w:r w:rsidR="000C01AF" w:rsidRPr="00BA4DD5">
        <w:rPr>
          <w:b/>
          <w:color w:val="auto"/>
        </w:rPr>
        <w:t>мероприятия</w:t>
      </w:r>
    </w:p>
    <w:tbl>
      <w:tblPr>
        <w:tblStyle w:val="a5"/>
        <w:tblW w:w="0" w:type="auto"/>
        <w:tblLook w:val="04A0" w:firstRow="1" w:lastRow="0" w:firstColumn="1" w:lastColumn="0" w:noHBand="0" w:noVBand="1"/>
      </w:tblPr>
      <w:tblGrid>
        <w:gridCol w:w="2573"/>
        <w:gridCol w:w="2359"/>
        <w:gridCol w:w="2263"/>
      </w:tblGrid>
      <w:tr w:rsidR="00BA4DD5" w:rsidRPr="00BA4DD5" w:rsidTr="008C4AFC">
        <w:tc>
          <w:tcPr>
            <w:tcW w:w="4853" w:type="dxa"/>
          </w:tcPr>
          <w:p w:rsidR="00B0552F" w:rsidRPr="00BA4DD5" w:rsidRDefault="00B0552F" w:rsidP="008C4AFC">
            <w:pPr>
              <w:jc w:val="center"/>
              <w:rPr>
                <w:b/>
                <w:color w:val="auto"/>
              </w:rPr>
            </w:pPr>
            <w:r w:rsidRPr="00BA4DD5">
              <w:rPr>
                <w:b/>
                <w:color w:val="auto"/>
              </w:rPr>
              <w:t>Эмоциональное состояние</w:t>
            </w:r>
          </w:p>
        </w:tc>
        <w:tc>
          <w:tcPr>
            <w:tcW w:w="4853" w:type="dxa"/>
          </w:tcPr>
          <w:p w:rsidR="00B0552F" w:rsidRPr="00BA4DD5" w:rsidRDefault="00B0552F" w:rsidP="00B0552F">
            <w:pPr>
              <w:jc w:val="center"/>
              <w:rPr>
                <w:b/>
                <w:color w:val="auto"/>
              </w:rPr>
            </w:pPr>
            <w:r w:rsidRPr="00BA4DD5">
              <w:rPr>
                <w:b/>
                <w:color w:val="auto"/>
              </w:rPr>
              <w:t>Учебная деятельность</w:t>
            </w:r>
          </w:p>
        </w:tc>
        <w:tc>
          <w:tcPr>
            <w:tcW w:w="4854" w:type="dxa"/>
          </w:tcPr>
          <w:p w:rsidR="00B0552F" w:rsidRPr="00BA4DD5" w:rsidRDefault="00B0552F" w:rsidP="00B0552F">
            <w:pPr>
              <w:jc w:val="center"/>
              <w:rPr>
                <w:b/>
                <w:color w:val="auto"/>
              </w:rPr>
            </w:pPr>
            <w:r w:rsidRPr="00BA4DD5">
              <w:rPr>
                <w:b/>
                <w:color w:val="auto"/>
              </w:rPr>
              <w:t>Содержание заданий</w:t>
            </w:r>
          </w:p>
        </w:tc>
      </w:tr>
      <w:tr w:rsidR="00BA4DD5" w:rsidRPr="00BA4DD5" w:rsidTr="008C4AFC">
        <w:tc>
          <w:tcPr>
            <w:tcW w:w="4853" w:type="dxa"/>
          </w:tcPr>
          <w:p w:rsidR="00B0552F" w:rsidRPr="00BA4DD5" w:rsidRDefault="00B0552F" w:rsidP="00B0552F">
            <w:pPr>
              <w:jc w:val="center"/>
              <w:rPr>
                <w:color w:val="auto"/>
              </w:rPr>
            </w:pPr>
            <w:r w:rsidRPr="00BA4DD5">
              <w:rPr>
                <w:color w:val="auto"/>
              </w:rPr>
              <w:t>Очень понравилось, было интересно</w:t>
            </w:r>
          </w:p>
          <w:p w:rsidR="00B0552F" w:rsidRPr="00BA4DD5" w:rsidRDefault="00B0552F" w:rsidP="00B0552F">
            <w:pPr>
              <w:jc w:val="center"/>
              <w:rPr>
                <w:color w:val="auto"/>
              </w:rPr>
            </w:pPr>
          </w:p>
          <w:p w:rsidR="00B0552F" w:rsidRPr="00BA4DD5" w:rsidRDefault="00B0552F" w:rsidP="00B0552F">
            <w:pPr>
              <w:jc w:val="center"/>
              <w:rPr>
                <w:color w:val="auto"/>
              </w:rPr>
            </w:pPr>
          </w:p>
        </w:tc>
        <w:tc>
          <w:tcPr>
            <w:tcW w:w="4853" w:type="dxa"/>
          </w:tcPr>
          <w:p w:rsidR="00B0552F" w:rsidRPr="00BA4DD5" w:rsidRDefault="00B0552F" w:rsidP="008C4AFC">
            <w:pPr>
              <w:jc w:val="center"/>
              <w:rPr>
                <w:color w:val="auto"/>
              </w:rPr>
            </w:pPr>
            <w:r w:rsidRPr="00BA4DD5">
              <w:rPr>
                <w:color w:val="auto"/>
              </w:rPr>
              <w:t>Успешно выполнил все виды работ</w:t>
            </w:r>
          </w:p>
          <w:p w:rsidR="00B0552F" w:rsidRPr="00BA4DD5" w:rsidRDefault="00B0552F" w:rsidP="008C4AFC">
            <w:pPr>
              <w:jc w:val="center"/>
              <w:rPr>
                <w:color w:val="auto"/>
              </w:rPr>
            </w:pPr>
          </w:p>
        </w:tc>
        <w:tc>
          <w:tcPr>
            <w:tcW w:w="4854" w:type="dxa"/>
          </w:tcPr>
          <w:p w:rsidR="00B0552F" w:rsidRPr="00BA4DD5" w:rsidRDefault="00B0552F" w:rsidP="008C4AFC">
            <w:pPr>
              <w:jc w:val="center"/>
              <w:rPr>
                <w:color w:val="auto"/>
              </w:rPr>
            </w:pPr>
            <w:r w:rsidRPr="00BA4DD5">
              <w:rPr>
                <w:color w:val="auto"/>
              </w:rPr>
              <w:t>Все было понятно</w:t>
            </w:r>
          </w:p>
        </w:tc>
      </w:tr>
      <w:tr w:rsidR="00BA4DD5" w:rsidRPr="00BA4DD5" w:rsidTr="008C4AFC">
        <w:tc>
          <w:tcPr>
            <w:tcW w:w="4853" w:type="dxa"/>
          </w:tcPr>
          <w:p w:rsidR="00B0552F" w:rsidRPr="00BA4DD5" w:rsidRDefault="00B0552F" w:rsidP="00B0552F">
            <w:pPr>
              <w:jc w:val="center"/>
              <w:rPr>
                <w:color w:val="auto"/>
              </w:rPr>
            </w:pPr>
            <w:r w:rsidRPr="00BA4DD5">
              <w:rPr>
                <w:color w:val="auto"/>
              </w:rPr>
              <w:t xml:space="preserve">Иногда было интересно </w:t>
            </w:r>
          </w:p>
          <w:p w:rsidR="00B0552F" w:rsidRPr="00BA4DD5" w:rsidRDefault="00B0552F" w:rsidP="00B0552F">
            <w:pPr>
              <w:jc w:val="center"/>
              <w:rPr>
                <w:color w:val="auto"/>
              </w:rPr>
            </w:pPr>
          </w:p>
          <w:p w:rsidR="00B0552F" w:rsidRPr="00BA4DD5" w:rsidRDefault="00B0552F" w:rsidP="00B0552F">
            <w:pPr>
              <w:jc w:val="center"/>
              <w:rPr>
                <w:color w:val="auto"/>
              </w:rPr>
            </w:pPr>
          </w:p>
        </w:tc>
        <w:tc>
          <w:tcPr>
            <w:tcW w:w="4853" w:type="dxa"/>
          </w:tcPr>
          <w:p w:rsidR="00B0552F" w:rsidRPr="00BA4DD5" w:rsidRDefault="00B0552F" w:rsidP="008C4AFC">
            <w:pPr>
              <w:jc w:val="center"/>
              <w:rPr>
                <w:color w:val="auto"/>
              </w:rPr>
            </w:pPr>
            <w:r w:rsidRPr="00BA4DD5">
              <w:rPr>
                <w:color w:val="auto"/>
              </w:rPr>
              <w:t>Некоторые задания не выполнил</w:t>
            </w:r>
          </w:p>
        </w:tc>
        <w:tc>
          <w:tcPr>
            <w:tcW w:w="4854" w:type="dxa"/>
          </w:tcPr>
          <w:p w:rsidR="00B0552F" w:rsidRPr="00BA4DD5" w:rsidRDefault="00B0552F" w:rsidP="008C4AFC">
            <w:pPr>
              <w:jc w:val="center"/>
              <w:rPr>
                <w:color w:val="auto"/>
              </w:rPr>
            </w:pPr>
            <w:r w:rsidRPr="00BA4DD5">
              <w:rPr>
                <w:color w:val="auto"/>
              </w:rPr>
              <w:t>Остались вопросы</w:t>
            </w:r>
          </w:p>
        </w:tc>
      </w:tr>
      <w:tr w:rsidR="00B0552F" w:rsidRPr="00BA4DD5" w:rsidTr="008C4AFC">
        <w:tc>
          <w:tcPr>
            <w:tcW w:w="4853" w:type="dxa"/>
          </w:tcPr>
          <w:p w:rsidR="00B0552F" w:rsidRPr="00BA4DD5" w:rsidRDefault="00B0552F" w:rsidP="008C4AFC">
            <w:pPr>
              <w:jc w:val="center"/>
              <w:rPr>
                <w:color w:val="auto"/>
              </w:rPr>
            </w:pPr>
            <w:r w:rsidRPr="00BA4DD5">
              <w:rPr>
                <w:color w:val="auto"/>
              </w:rPr>
              <w:t>Не понравилось, не заинтересовало</w:t>
            </w:r>
          </w:p>
          <w:p w:rsidR="00B0552F" w:rsidRPr="00BA4DD5" w:rsidRDefault="00B0552F" w:rsidP="008C4AFC">
            <w:pPr>
              <w:jc w:val="center"/>
              <w:rPr>
                <w:color w:val="auto"/>
              </w:rPr>
            </w:pPr>
          </w:p>
          <w:p w:rsidR="00B0552F" w:rsidRPr="00BA4DD5" w:rsidRDefault="00B0552F" w:rsidP="008C4AFC">
            <w:pPr>
              <w:jc w:val="center"/>
              <w:rPr>
                <w:color w:val="auto"/>
              </w:rPr>
            </w:pPr>
          </w:p>
        </w:tc>
        <w:tc>
          <w:tcPr>
            <w:tcW w:w="4853" w:type="dxa"/>
          </w:tcPr>
          <w:p w:rsidR="00B0552F" w:rsidRPr="00BA4DD5" w:rsidRDefault="00B0552F" w:rsidP="008C4AFC">
            <w:pPr>
              <w:jc w:val="center"/>
              <w:rPr>
                <w:color w:val="auto"/>
              </w:rPr>
            </w:pPr>
            <w:r w:rsidRPr="00BA4DD5">
              <w:rPr>
                <w:color w:val="auto"/>
              </w:rPr>
              <w:t>Не справился</w:t>
            </w:r>
          </w:p>
        </w:tc>
        <w:tc>
          <w:tcPr>
            <w:tcW w:w="4854" w:type="dxa"/>
          </w:tcPr>
          <w:p w:rsidR="00B0552F" w:rsidRPr="00BA4DD5" w:rsidRDefault="00B0552F" w:rsidP="008C4AFC">
            <w:pPr>
              <w:jc w:val="center"/>
              <w:rPr>
                <w:color w:val="auto"/>
              </w:rPr>
            </w:pPr>
            <w:r w:rsidRPr="00BA4DD5">
              <w:rPr>
                <w:color w:val="auto"/>
              </w:rPr>
              <w:t>Ничего не понял</w:t>
            </w:r>
          </w:p>
        </w:tc>
      </w:tr>
    </w:tbl>
    <w:p w:rsidR="00B0552F" w:rsidRPr="00BA4DD5" w:rsidRDefault="00B0552F" w:rsidP="00AE59F4">
      <w:pPr>
        <w:ind w:firstLine="709"/>
        <w:rPr>
          <w:b/>
          <w:color w:val="auto"/>
        </w:rPr>
      </w:pPr>
    </w:p>
    <w:p w:rsidR="00B0552F" w:rsidRPr="00BA4DD5" w:rsidRDefault="00B0552F" w:rsidP="00AE59F4">
      <w:pPr>
        <w:ind w:firstLine="709"/>
        <w:rPr>
          <w:b/>
          <w:color w:val="auto"/>
        </w:rPr>
      </w:pPr>
    </w:p>
    <w:p w:rsidR="00B0552F" w:rsidRPr="00BA4DD5" w:rsidRDefault="00B0552F" w:rsidP="00AE59F4">
      <w:pPr>
        <w:ind w:firstLine="709"/>
        <w:rPr>
          <w:b/>
          <w:color w:val="auto"/>
        </w:rPr>
      </w:pPr>
    </w:p>
    <w:p w:rsidR="00B0552F" w:rsidRPr="00BA4DD5" w:rsidRDefault="00B0552F" w:rsidP="00AE59F4">
      <w:pPr>
        <w:ind w:firstLine="709"/>
        <w:rPr>
          <w:b/>
          <w:color w:val="auto"/>
        </w:rPr>
      </w:pPr>
    </w:p>
    <w:p w:rsidR="00B0552F" w:rsidRPr="00BA4DD5" w:rsidRDefault="00B0552F" w:rsidP="00AE59F4">
      <w:pPr>
        <w:ind w:firstLine="709"/>
        <w:rPr>
          <w:b/>
          <w:color w:val="auto"/>
        </w:rPr>
      </w:pPr>
    </w:p>
    <w:p w:rsidR="00B0552F" w:rsidRPr="00BA4DD5" w:rsidRDefault="00B0552F" w:rsidP="00AE59F4">
      <w:pPr>
        <w:ind w:firstLine="709"/>
        <w:rPr>
          <w:b/>
          <w:color w:val="auto"/>
        </w:rPr>
      </w:pPr>
    </w:p>
    <w:p w:rsidR="00AA7F9A" w:rsidRPr="00BA4DD5" w:rsidRDefault="00267880" w:rsidP="00AE59F4">
      <w:pPr>
        <w:ind w:firstLine="709"/>
        <w:rPr>
          <w:b/>
          <w:color w:val="auto"/>
        </w:rPr>
      </w:pPr>
      <w:r w:rsidRPr="00BA4DD5">
        <w:rPr>
          <w:b/>
          <w:color w:val="auto"/>
        </w:rPr>
        <w:lastRenderedPageBreak/>
        <w:t xml:space="preserve">Основная учебная литература </w:t>
      </w:r>
    </w:p>
    <w:p w:rsidR="00267880" w:rsidRPr="00BA4DD5" w:rsidRDefault="00267880" w:rsidP="00BA4DD5">
      <w:pPr>
        <w:pStyle w:val="a6"/>
        <w:numPr>
          <w:ilvl w:val="0"/>
          <w:numId w:val="8"/>
        </w:numPr>
        <w:rPr>
          <w:color w:val="auto"/>
        </w:rPr>
      </w:pPr>
      <w:r w:rsidRPr="00BA4DD5">
        <w:rPr>
          <w:color w:val="auto"/>
        </w:rPr>
        <w:t xml:space="preserve">Артемов В.В., </w:t>
      </w:r>
      <w:proofErr w:type="spellStart"/>
      <w:r w:rsidRPr="00BA4DD5">
        <w:rPr>
          <w:color w:val="auto"/>
        </w:rPr>
        <w:t>Лубченков</w:t>
      </w:r>
      <w:proofErr w:type="spellEnd"/>
      <w:r w:rsidRPr="00BA4DD5">
        <w:rPr>
          <w:color w:val="auto"/>
        </w:rPr>
        <w:t xml:space="preserve"> Ю.Н.  История. Учебник для профессий и специальностей технического, </w:t>
      </w:r>
      <w:proofErr w:type="gramStart"/>
      <w:r w:rsidRPr="00BA4DD5">
        <w:rPr>
          <w:color w:val="auto"/>
        </w:rPr>
        <w:t>естественно-научного</w:t>
      </w:r>
      <w:proofErr w:type="gramEnd"/>
      <w:r w:rsidRPr="00BA4DD5">
        <w:rPr>
          <w:color w:val="auto"/>
        </w:rPr>
        <w:t>, социально-экономического профилей. В 2-х частях. – М., 2013.</w:t>
      </w:r>
    </w:p>
    <w:p w:rsidR="00267880" w:rsidRPr="00BA4DD5" w:rsidRDefault="00267880" w:rsidP="00BA4DD5">
      <w:pPr>
        <w:pStyle w:val="a6"/>
        <w:numPr>
          <w:ilvl w:val="0"/>
          <w:numId w:val="8"/>
        </w:numPr>
        <w:rPr>
          <w:color w:val="auto"/>
        </w:rPr>
      </w:pPr>
      <w:r w:rsidRPr="00BA4DD5">
        <w:rPr>
          <w:color w:val="auto"/>
        </w:rPr>
        <w:t>Важенин А.Г. Обществознание. Учебник для профессий и специальностей СПО – М., 2014.</w:t>
      </w:r>
    </w:p>
    <w:p w:rsidR="00267880" w:rsidRPr="00BA4DD5" w:rsidRDefault="00267880" w:rsidP="00BA4DD5">
      <w:pPr>
        <w:pStyle w:val="a6"/>
        <w:numPr>
          <w:ilvl w:val="0"/>
          <w:numId w:val="8"/>
        </w:numPr>
        <w:rPr>
          <w:color w:val="auto"/>
        </w:rPr>
      </w:pPr>
      <w:bookmarkStart w:id="0" w:name="_GoBack"/>
      <w:bookmarkEnd w:id="0"/>
      <w:r w:rsidRPr="00BA4DD5">
        <w:rPr>
          <w:color w:val="auto"/>
        </w:rPr>
        <w:t>Горелов А.А. Обществознание. Учебник. – М., 2014.</w:t>
      </w:r>
    </w:p>
    <w:sectPr w:rsidR="00267880" w:rsidRPr="00BA4DD5" w:rsidSect="00617C9B">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55C"/>
    <w:multiLevelType w:val="hybridMultilevel"/>
    <w:tmpl w:val="DC8EE4BC"/>
    <w:lvl w:ilvl="0" w:tplc="B596F40A">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7E4438"/>
    <w:multiLevelType w:val="hybridMultilevel"/>
    <w:tmpl w:val="2CAC082A"/>
    <w:lvl w:ilvl="0" w:tplc="B1BE5080">
      <w:start w:val="1"/>
      <w:numFmt w:val="upperRoman"/>
      <w:lvlText w:val="%1."/>
      <w:lvlJc w:val="left"/>
      <w:pPr>
        <w:ind w:left="1429" w:hanging="720"/>
      </w:pPr>
      <w:rPr>
        <w:rFonts w:hint="default"/>
        <w:color w:val="806000" w:themeColor="accent4" w:themeShade="8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DA4EBD"/>
    <w:multiLevelType w:val="hybridMultilevel"/>
    <w:tmpl w:val="45FE89EC"/>
    <w:lvl w:ilvl="0" w:tplc="FF949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E97F82"/>
    <w:multiLevelType w:val="multilevel"/>
    <w:tmpl w:val="CCC6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F42D6"/>
    <w:multiLevelType w:val="multilevel"/>
    <w:tmpl w:val="81B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DE2CFB"/>
    <w:multiLevelType w:val="hybridMultilevel"/>
    <w:tmpl w:val="F398963C"/>
    <w:lvl w:ilvl="0" w:tplc="1FC66E5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30C80"/>
    <w:multiLevelType w:val="hybridMultilevel"/>
    <w:tmpl w:val="CDEA05E2"/>
    <w:lvl w:ilvl="0" w:tplc="F6DE2D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D4C1A6C"/>
    <w:multiLevelType w:val="hybridMultilevel"/>
    <w:tmpl w:val="13C0110C"/>
    <w:lvl w:ilvl="0" w:tplc="CFD0F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7"/>
  </w:num>
  <w:num w:numId="4">
    <w:abstractNumId w:val="1"/>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D1"/>
    <w:rsid w:val="000014D1"/>
    <w:rsid w:val="000269C8"/>
    <w:rsid w:val="00097987"/>
    <w:rsid w:val="000C01AF"/>
    <w:rsid w:val="00102F8D"/>
    <w:rsid w:val="0014447C"/>
    <w:rsid w:val="00170FEF"/>
    <w:rsid w:val="00197C52"/>
    <w:rsid w:val="001C38B8"/>
    <w:rsid w:val="00202DD6"/>
    <w:rsid w:val="00226F91"/>
    <w:rsid w:val="00237392"/>
    <w:rsid w:val="00267880"/>
    <w:rsid w:val="002E310C"/>
    <w:rsid w:val="00303A34"/>
    <w:rsid w:val="00342EA5"/>
    <w:rsid w:val="00344AD1"/>
    <w:rsid w:val="004047CF"/>
    <w:rsid w:val="00427705"/>
    <w:rsid w:val="00442D09"/>
    <w:rsid w:val="004433B2"/>
    <w:rsid w:val="004814EF"/>
    <w:rsid w:val="004D57EA"/>
    <w:rsid w:val="004E6CE1"/>
    <w:rsid w:val="00536F08"/>
    <w:rsid w:val="00563D1F"/>
    <w:rsid w:val="0057391D"/>
    <w:rsid w:val="005C7FEC"/>
    <w:rsid w:val="00617C9B"/>
    <w:rsid w:val="0062736A"/>
    <w:rsid w:val="00682A06"/>
    <w:rsid w:val="006A4822"/>
    <w:rsid w:val="006C6E19"/>
    <w:rsid w:val="006F2354"/>
    <w:rsid w:val="00727C5D"/>
    <w:rsid w:val="00757AAC"/>
    <w:rsid w:val="0078603B"/>
    <w:rsid w:val="0079278F"/>
    <w:rsid w:val="007C7269"/>
    <w:rsid w:val="00805003"/>
    <w:rsid w:val="008259CE"/>
    <w:rsid w:val="00850A36"/>
    <w:rsid w:val="0085516D"/>
    <w:rsid w:val="00874204"/>
    <w:rsid w:val="00917662"/>
    <w:rsid w:val="00971F6E"/>
    <w:rsid w:val="009A0F7D"/>
    <w:rsid w:val="009E6B62"/>
    <w:rsid w:val="009F7E93"/>
    <w:rsid w:val="00A71EBD"/>
    <w:rsid w:val="00A85211"/>
    <w:rsid w:val="00A94F25"/>
    <w:rsid w:val="00AA7F9A"/>
    <w:rsid w:val="00AE59F4"/>
    <w:rsid w:val="00AF200F"/>
    <w:rsid w:val="00B0552F"/>
    <w:rsid w:val="00B357CD"/>
    <w:rsid w:val="00B4610E"/>
    <w:rsid w:val="00B53BFF"/>
    <w:rsid w:val="00B7361E"/>
    <w:rsid w:val="00BA4DD5"/>
    <w:rsid w:val="00BE7832"/>
    <w:rsid w:val="00C130F4"/>
    <w:rsid w:val="00C61034"/>
    <w:rsid w:val="00C713EE"/>
    <w:rsid w:val="00CB3609"/>
    <w:rsid w:val="00CB3BE9"/>
    <w:rsid w:val="00CB3D74"/>
    <w:rsid w:val="00CD63DF"/>
    <w:rsid w:val="00CE5F37"/>
    <w:rsid w:val="00CF32CB"/>
    <w:rsid w:val="00D0019A"/>
    <w:rsid w:val="00D42746"/>
    <w:rsid w:val="00D509A3"/>
    <w:rsid w:val="00D7610D"/>
    <w:rsid w:val="00D81CFB"/>
    <w:rsid w:val="00D82BFA"/>
    <w:rsid w:val="00DD3B28"/>
    <w:rsid w:val="00E04426"/>
    <w:rsid w:val="00E55F23"/>
    <w:rsid w:val="00E57D23"/>
    <w:rsid w:val="00F4456B"/>
    <w:rsid w:val="00F82A2F"/>
    <w:rsid w:val="00F94A01"/>
    <w:rsid w:val="00FF4724"/>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ED7D31" w:themeColor="accent2"/>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8D1"/>
    <w:pPr>
      <w:spacing w:after="200" w:line="276" w:lineRule="auto"/>
    </w:pPr>
  </w:style>
  <w:style w:type="paragraph" w:styleId="1">
    <w:name w:val="heading 1"/>
    <w:basedOn w:val="a"/>
    <w:link w:val="10"/>
    <w:uiPriority w:val="9"/>
    <w:qFormat/>
    <w:rsid w:val="00617C9B"/>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617C9B"/>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DD3B2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AF200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68D1"/>
    <w:pPr>
      <w:spacing w:before="100" w:beforeAutospacing="1" w:after="100" w:afterAutospacing="1" w:line="240" w:lineRule="auto"/>
    </w:pPr>
    <w:rPr>
      <w:rFonts w:eastAsia="Times New Roman"/>
      <w:lang w:eastAsia="ru-RU"/>
    </w:rPr>
  </w:style>
  <w:style w:type="paragraph" w:styleId="a4">
    <w:name w:val="No Spacing"/>
    <w:uiPriority w:val="1"/>
    <w:qFormat/>
    <w:rsid w:val="00FF68D1"/>
    <w:pPr>
      <w:spacing w:after="0" w:line="240" w:lineRule="auto"/>
    </w:pPr>
  </w:style>
  <w:style w:type="table" w:styleId="a5">
    <w:name w:val="Table Grid"/>
    <w:basedOn w:val="a1"/>
    <w:uiPriority w:val="39"/>
    <w:rsid w:val="00FF6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F68D1"/>
    <w:pPr>
      <w:ind w:left="720"/>
      <w:contextualSpacing/>
    </w:pPr>
  </w:style>
  <w:style w:type="character" w:styleId="a7">
    <w:name w:val="Strong"/>
    <w:basedOn w:val="a0"/>
    <w:uiPriority w:val="22"/>
    <w:qFormat/>
    <w:rsid w:val="00FF68D1"/>
    <w:rPr>
      <w:b/>
      <w:bCs/>
    </w:rPr>
  </w:style>
  <w:style w:type="character" w:customStyle="1" w:styleId="10">
    <w:name w:val="Заголовок 1 Знак"/>
    <w:basedOn w:val="a0"/>
    <w:link w:val="1"/>
    <w:uiPriority w:val="9"/>
    <w:rsid w:val="00617C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7C9B"/>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617C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7C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C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17C9B"/>
    <w:rPr>
      <w:rFonts w:ascii="Arial" w:eastAsia="Times New Roman" w:hAnsi="Arial" w:cs="Arial"/>
      <w:vanish/>
      <w:sz w:val="16"/>
      <w:szCs w:val="16"/>
      <w:lang w:eastAsia="ru-RU"/>
    </w:rPr>
  </w:style>
  <w:style w:type="character" w:styleId="a8">
    <w:name w:val="Hyperlink"/>
    <w:basedOn w:val="a0"/>
    <w:uiPriority w:val="99"/>
    <w:unhideWhenUsed/>
    <w:rsid w:val="00617C9B"/>
    <w:rPr>
      <w:color w:val="0000FF"/>
      <w:u w:val="single"/>
    </w:rPr>
  </w:style>
  <w:style w:type="character" w:customStyle="1" w:styleId="answertext">
    <w:name w:val="answertext"/>
    <w:basedOn w:val="a0"/>
    <w:rsid w:val="00617C9B"/>
  </w:style>
  <w:style w:type="character" w:customStyle="1" w:styleId="apple-converted-space">
    <w:name w:val="apple-converted-space"/>
    <w:basedOn w:val="a0"/>
    <w:rsid w:val="00CB3D74"/>
  </w:style>
  <w:style w:type="paragraph" w:styleId="a9">
    <w:name w:val="Balloon Text"/>
    <w:basedOn w:val="a"/>
    <w:link w:val="aa"/>
    <w:uiPriority w:val="99"/>
    <w:semiHidden/>
    <w:unhideWhenUsed/>
    <w:rsid w:val="00757A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7AAC"/>
    <w:rPr>
      <w:rFonts w:ascii="Tahoma" w:hAnsi="Tahoma" w:cs="Tahoma"/>
      <w:sz w:val="16"/>
      <w:szCs w:val="16"/>
    </w:rPr>
  </w:style>
  <w:style w:type="paragraph" w:customStyle="1" w:styleId="leftmargin">
    <w:name w:val="left_margin"/>
    <w:basedOn w:val="a"/>
    <w:rsid w:val="004E6CE1"/>
    <w:pPr>
      <w:spacing w:before="100" w:beforeAutospacing="1" w:after="100" w:afterAutospacing="1" w:line="240" w:lineRule="auto"/>
    </w:pPr>
    <w:rPr>
      <w:rFonts w:eastAsia="Times New Roman"/>
      <w:lang w:eastAsia="ru-RU"/>
    </w:rPr>
  </w:style>
  <w:style w:type="character" w:customStyle="1" w:styleId="50">
    <w:name w:val="Заголовок 5 Знак"/>
    <w:basedOn w:val="a0"/>
    <w:link w:val="5"/>
    <w:uiPriority w:val="9"/>
    <w:semiHidden/>
    <w:rsid w:val="00AF200F"/>
    <w:rPr>
      <w:rFonts w:asciiTheme="majorHAnsi" w:eastAsiaTheme="majorEastAsia" w:hAnsiTheme="majorHAnsi" w:cstheme="majorBidi"/>
      <w:color w:val="1F4D78" w:themeColor="accent1" w:themeShade="7F"/>
    </w:rPr>
  </w:style>
  <w:style w:type="character" w:customStyle="1" w:styleId="mw-headline">
    <w:name w:val="mw-headline"/>
    <w:basedOn w:val="a0"/>
    <w:rsid w:val="00AF200F"/>
  </w:style>
  <w:style w:type="character" w:customStyle="1" w:styleId="mw-editsection">
    <w:name w:val="mw-editsection"/>
    <w:basedOn w:val="a0"/>
    <w:rsid w:val="00AF200F"/>
  </w:style>
  <w:style w:type="character" w:customStyle="1" w:styleId="mw-editsection-bracket">
    <w:name w:val="mw-editsection-bracket"/>
    <w:basedOn w:val="a0"/>
    <w:rsid w:val="00AF200F"/>
  </w:style>
  <w:style w:type="character" w:customStyle="1" w:styleId="mw-editsection-divider">
    <w:name w:val="mw-editsection-divider"/>
    <w:basedOn w:val="a0"/>
    <w:rsid w:val="00AF200F"/>
  </w:style>
  <w:style w:type="character" w:customStyle="1" w:styleId="30">
    <w:name w:val="Заголовок 3 Знак"/>
    <w:basedOn w:val="a0"/>
    <w:link w:val="3"/>
    <w:uiPriority w:val="9"/>
    <w:semiHidden/>
    <w:rsid w:val="00DD3B2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ED7D31" w:themeColor="accent2"/>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8D1"/>
    <w:pPr>
      <w:spacing w:after="200" w:line="276" w:lineRule="auto"/>
    </w:pPr>
  </w:style>
  <w:style w:type="paragraph" w:styleId="1">
    <w:name w:val="heading 1"/>
    <w:basedOn w:val="a"/>
    <w:link w:val="10"/>
    <w:uiPriority w:val="9"/>
    <w:qFormat/>
    <w:rsid w:val="00617C9B"/>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617C9B"/>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DD3B2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AF200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68D1"/>
    <w:pPr>
      <w:spacing w:before="100" w:beforeAutospacing="1" w:after="100" w:afterAutospacing="1" w:line="240" w:lineRule="auto"/>
    </w:pPr>
    <w:rPr>
      <w:rFonts w:eastAsia="Times New Roman"/>
      <w:lang w:eastAsia="ru-RU"/>
    </w:rPr>
  </w:style>
  <w:style w:type="paragraph" w:styleId="a4">
    <w:name w:val="No Spacing"/>
    <w:uiPriority w:val="1"/>
    <w:qFormat/>
    <w:rsid w:val="00FF68D1"/>
    <w:pPr>
      <w:spacing w:after="0" w:line="240" w:lineRule="auto"/>
    </w:pPr>
  </w:style>
  <w:style w:type="table" w:styleId="a5">
    <w:name w:val="Table Grid"/>
    <w:basedOn w:val="a1"/>
    <w:uiPriority w:val="39"/>
    <w:rsid w:val="00FF6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F68D1"/>
    <w:pPr>
      <w:ind w:left="720"/>
      <w:contextualSpacing/>
    </w:pPr>
  </w:style>
  <w:style w:type="character" w:styleId="a7">
    <w:name w:val="Strong"/>
    <w:basedOn w:val="a0"/>
    <w:uiPriority w:val="22"/>
    <w:qFormat/>
    <w:rsid w:val="00FF68D1"/>
    <w:rPr>
      <w:b/>
      <w:bCs/>
    </w:rPr>
  </w:style>
  <w:style w:type="character" w:customStyle="1" w:styleId="10">
    <w:name w:val="Заголовок 1 Знак"/>
    <w:basedOn w:val="a0"/>
    <w:link w:val="1"/>
    <w:uiPriority w:val="9"/>
    <w:rsid w:val="00617C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7C9B"/>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617C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7C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C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17C9B"/>
    <w:rPr>
      <w:rFonts w:ascii="Arial" w:eastAsia="Times New Roman" w:hAnsi="Arial" w:cs="Arial"/>
      <w:vanish/>
      <w:sz w:val="16"/>
      <w:szCs w:val="16"/>
      <w:lang w:eastAsia="ru-RU"/>
    </w:rPr>
  </w:style>
  <w:style w:type="character" w:styleId="a8">
    <w:name w:val="Hyperlink"/>
    <w:basedOn w:val="a0"/>
    <w:uiPriority w:val="99"/>
    <w:unhideWhenUsed/>
    <w:rsid w:val="00617C9B"/>
    <w:rPr>
      <w:color w:val="0000FF"/>
      <w:u w:val="single"/>
    </w:rPr>
  </w:style>
  <w:style w:type="character" w:customStyle="1" w:styleId="answertext">
    <w:name w:val="answertext"/>
    <w:basedOn w:val="a0"/>
    <w:rsid w:val="00617C9B"/>
  </w:style>
  <w:style w:type="character" w:customStyle="1" w:styleId="apple-converted-space">
    <w:name w:val="apple-converted-space"/>
    <w:basedOn w:val="a0"/>
    <w:rsid w:val="00CB3D74"/>
  </w:style>
  <w:style w:type="paragraph" w:styleId="a9">
    <w:name w:val="Balloon Text"/>
    <w:basedOn w:val="a"/>
    <w:link w:val="aa"/>
    <w:uiPriority w:val="99"/>
    <w:semiHidden/>
    <w:unhideWhenUsed/>
    <w:rsid w:val="00757A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7AAC"/>
    <w:rPr>
      <w:rFonts w:ascii="Tahoma" w:hAnsi="Tahoma" w:cs="Tahoma"/>
      <w:sz w:val="16"/>
      <w:szCs w:val="16"/>
    </w:rPr>
  </w:style>
  <w:style w:type="paragraph" w:customStyle="1" w:styleId="leftmargin">
    <w:name w:val="left_margin"/>
    <w:basedOn w:val="a"/>
    <w:rsid w:val="004E6CE1"/>
    <w:pPr>
      <w:spacing w:before="100" w:beforeAutospacing="1" w:after="100" w:afterAutospacing="1" w:line="240" w:lineRule="auto"/>
    </w:pPr>
    <w:rPr>
      <w:rFonts w:eastAsia="Times New Roman"/>
      <w:lang w:eastAsia="ru-RU"/>
    </w:rPr>
  </w:style>
  <w:style w:type="character" w:customStyle="1" w:styleId="50">
    <w:name w:val="Заголовок 5 Знак"/>
    <w:basedOn w:val="a0"/>
    <w:link w:val="5"/>
    <w:uiPriority w:val="9"/>
    <w:semiHidden/>
    <w:rsid w:val="00AF200F"/>
    <w:rPr>
      <w:rFonts w:asciiTheme="majorHAnsi" w:eastAsiaTheme="majorEastAsia" w:hAnsiTheme="majorHAnsi" w:cstheme="majorBidi"/>
      <w:color w:val="1F4D78" w:themeColor="accent1" w:themeShade="7F"/>
    </w:rPr>
  </w:style>
  <w:style w:type="character" w:customStyle="1" w:styleId="mw-headline">
    <w:name w:val="mw-headline"/>
    <w:basedOn w:val="a0"/>
    <w:rsid w:val="00AF200F"/>
  </w:style>
  <w:style w:type="character" w:customStyle="1" w:styleId="mw-editsection">
    <w:name w:val="mw-editsection"/>
    <w:basedOn w:val="a0"/>
    <w:rsid w:val="00AF200F"/>
  </w:style>
  <w:style w:type="character" w:customStyle="1" w:styleId="mw-editsection-bracket">
    <w:name w:val="mw-editsection-bracket"/>
    <w:basedOn w:val="a0"/>
    <w:rsid w:val="00AF200F"/>
  </w:style>
  <w:style w:type="character" w:customStyle="1" w:styleId="mw-editsection-divider">
    <w:name w:val="mw-editsection-divider"/>
    <w:basedOn w:val="a0"/>
    <w:rsid w:val="00AF200F"/>
  </w:style>
  <w:style w:type="character" w:customStyle="1" w:styleId="30">
    <w:name w:val="Заголовок 3 Знак"/>
    <w:basedOn w:val="a0"/>
    <w:link w:val="3"/>
    <w:uiPriority w:val="9"/>
    <w:semiHidden/>
    <w:rsid w:val="00DD3B2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6348">
      <w:bodyDiv w:val="1"/>
      <w:marLeft w:val="0"/>
      <w:marRight w:val="0"/>
      <w:marTop w:val="0"/>
      <w:marBottom w:val="0"/>
      <w:divBdr>
        <w:top w:val="none" w:sz="0" w:space="0" w:color="auto"/>
        <w:left w:val="none" w:sz="0" w:space="0" w:color="auto"/>
        <w:bottom w:val="none" w:sz="0" w:space="0" w:color="auto"/>
        <w:right w:val="none" w:sz="0" w:space="0" w:color="auto"/>
      </w:divBdr>
    </w:div>
    <w:div w:id="854078393">
      <w:bodyDiv w:val="1"/>
      <w:marLeft w:val="0"/>
      <w:marRight w:val="0"/>
      <w:marTop w:val="0"/>
      <w:marBottom w:val="0"/>
      <w:divBdr>
        <w:top w:val="none" w:sz="0" w:space="0" w:color="auto"/>
        <w:left w:val="none" w:sz="0" w:space="0" w:color="auto"/>
        <w:bottom w:val="none" w:sz="0" w:space="0" w:color="auto"/>
        <w:right w:val="none" w:sz="0" w:space="0" w:color="auto"/>
      </w:divBdr>
    </w:div>
    <w:div w:id="889262947">
      <w:bodyDiv w:val="1"/>
      <w:marLeft w:val="0"/>
      <w:marRight w:val="0"/>
      <w:marTop w:val="0"/>
      <w:marBottom w:val="0"/>
      <w:divBdr>
        <w:top w:val="none" w:sz="0" w:space="0" w:color="auto"/>
        <w:left w:val="none" w:sz="0" w:space="0" w:color="auto"/>
        <w:bottom w:val="none" w:sz="0" w:space="0" w:color="auto"/>
        <w:right w:val="none" w:sz="0" w:space="0" w:color="auto"/>
      </w:divBdr>
    </w:div>
    <w:div w:id="1410812800">
      <w:bodyDiv w:val="1"/>
      <w:marLeft w:val="0"/>
      <w:marRight w:val="0"/>
      <w:marTop w:val="0"/>
      <w:marBottom w:val="0"/>
      <w:divBdr>
        <w:top w:val="none" w:sz="0" w:space="0" w:color="auto"/>
        <w:left w:val="none" w:sz="0" w:space="0" w:color="auto"/>
        <w:bottom w:val="none" w:sz="0" w:space="0" w:color="auto"/>
        <w:right w:val="none" w:sz="0" w:space="0" w:color="auto"/>
      </w:divBdr>
      <w:divsChild>
        <w:div w:id="1779789330">
          <w:marLeft w:val="150"/>
          <w:marRight w:val="0"/>
          <w:marTop w:val="0"/>
          <w:marBottom w:val="0"/>
          <w:divBdr>
            <w:top w:val="none" w:sz="0" w:space="0" w:color="auto"/>
            <w:left w:val="none" w:sz="0" w:space="0" w:color="auto"/>
            <w:bottom w:val="none" w:sz="0" w:space="0" w:color="auto"/>
            <w:right w:val="none" w:sz="0" w:space="0" w:color="auto"/>
          </w:divBdr>
          <w:divsChild>
            <w:div w:id="96871119">
              <w:marLeft w:val="0"/>
              <w:marRight w:val="0"/>
              <w:marTop w:val="0"/>
              <w:marBottom w:val="0"/>
              <w:divBdr>
                <w:top w:val="none" w:sz="0" w:space="0" w:color="auto"/>
                <w:left w:val="none" w:sz="0" w:space="0" w:color="auto"/>
                <w:bottom w:val="none" w:sz="0" w:space="0" w:color="auto"/>
                <w:right w:val="none" w:sz="0" w:space="0" w:color="auto"/>
              </w:divBdr>
              <w:divsChild>
                <w:div w:id="1397359531">
                  <w:marLeft w:val="0"/>
                  <w:marRight w:val="0"/>
                  <w:marTop w:val="0"/>
                  <w:marBottom w:val="1050"/>
                  <w:divBdr>
                    <w:top w:val="none" w:sz="0" w:space="0" w:color="auto"/>
                    <w:left w:val="none" w:sz="0" w:space="0" w:color="auto"/>
                    <w:bottom w:val="none" w:sz="0" w:space="0" w:color="auto"/>
                    <w:right w:val="none" w:sz="0" w:space="0" w:color="auto"/>
                  </w:divBdr>
                  <w:divsChild>
                    <w:div w:id="221526929">
                      <w:marLeft w:val="0"/>
                      <w:marRight w:val="300"/>
                      <w:marTop w:val="0"/>
                      <w:marBottom w:val="0"/>
                      <w:divBdr>
                        <w:top w:val="none" w:sz="0" w:space="0" w:color="auto"/>
                        <w:left w:val="none" w:sz="0" w:space="0" w:color="auto"/>
                        <w:bottom w:val="none" w:sz="0" w:space="0" w:color="auto"/>
                        <w:right w:val="none" w:sz="0" w:space="0" w:color="auto"/>
                      </w:divBdr>
                      <w:divsChild>
                        <w:div w:id="1402558253">
                          <w:marLeft w:val="0"/>
                          <w:marRight w:val="0"/>
                          <w:marTop w:val="0"/>
                          <w:marBottom w:val="0"/>
                          <w:divBdr>
                            <w:top w:val="none" w:sz="0" w:space="0" w:color="auto"/>
                            <w:left w:val="none" w:sz="0" w:space="0" w:color="auto"/>
                            <w:bottom w:val="none" w:sz="0" w:space="0" w:color="auto"/>
                            <w:right w:val="none" w:sz="0" w:space="0" w:color="auto"/>
                          </w:divBdr>
                          <w:divsChild>
                            <w:div w:id="430005302">
                              <w:marLeft w:val="0"/>
                              <w:marRight w:val="0"/>
                              <w:marTop w:val="0"/>
                              <w:marBottom w:val="0"/>
                              <w:divBdr>
                                <w:top w:val="none" w:sz="0" w:space="0" w:color="auto"/>
                                <w:left w:val="none" w:sz="0" w:space="0" w:color="auto"/>
                                <w:bottom w:val="none" w:sz="0" w:space="0" w:color="auto"/>
                                <w:right w:val="none" w:sz="0" w:space="0" w:color="auto"/>
                              </w:divBdr>
                            </w:div>
                            <w:div w:id="403526810">
                              <w:marLeft w:val="0"/>
                              <w:marRight w:val="0"/>
                              <w:marTop w:val="0"/>
                              <w:marBottom w:val="0"/>
                              <w:divBdr>
                                <w:top w:val="none" w:sz="0" w:space="0" w:color="auto"/>
                                <w:left w:val="none" w:sz="0" w:space="0" w:color="auto"/>
                                <w:bottom w:val="none" w:sz="0" w:space="0" w:color="auto"/>
                                <w:right w:val="none" w:sz="0" w:space="0" w:color="auto"/>
                              </w:divBdr>
                            </w:div>
                            <w:div w:id="956449219">
                              <w:marLeft w:val="0"/>
                              <w:marRight w:val="0"/>
                              <w:marTop w:val="0"/>
                              <w:marBottom w:val="0"/>
                              <w:divBdr>
                                <w:top w:val="none" w:sz="0" w:space="0" w:color="auto"/>
                                <w:left w:val="none" w:sz="0" w:space="0" w:color="auto"/>
                                <w:bottom w:val="none" w:sz="0" w:space="0" w:color="auto"/>
                                <w:right w:val="none" w:sz="0" w:space="0" w:color="auto"/>
                              </w:divBdr>
                            </w:div>
                            <w:div w:id="1744064976">
                              <w:marLeft w:val="0"/>
                              <w:marRight w:val="0"/>
                              <w:marTop w:val="0"/>
                              <w:marBottom w:val="0"/>
                              <w:divBdr>
                                <w:top w:val="none" w:sz="0" w:space="0" w:color="auto"/>
                                <w:left w:val="none" w:sz="0" w:space="0" w:color="auto"/>
                                <w:bottom w:val="none" w:sz="0" w:space="0" w:color="auto"/>
                                <w:right w:val="none" w:sz="0" w:space="0" w:color="auto"/>
                              </w:divBdr>
                            </w:div>
                            <w:div w:id="804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2080">
                  <w:marLeft w:val="0"/>
                  <w:marRight w:val="0"/>
                  <w:marTop w:val="285"/>
                  <w:marBottom w:val="285"/>
                  <w:divBdr>
                    <w:top w:val="none" w:sz="0" w:space="0" w:color="auto"/>
                    <w:left w:val="none" w:sz="0" w:space="0" w:color="auto"/>
                    <w:bottom w:val="single" w:sz="6" w:space="0" w:color="CFD0D0"/>
                    <w:right w:val="none" w:sz="0" w:space="0" w:color="auto"/>
                  </w:divBdr>
                  <w:divsChild>
                    <w:div w:id="855121612">
                      <w:marLeft w:val="0"/>
                      <w:marRight w:val="0"/>
                      <w:marTop w:val="0"/>
                      <w:marBottom w:val="0"/>
                      <w:divBdr>
                        <w:top w:val="none" w:sz="0" w:space="0" w:color="auto"/>
                        <w:left w:val="none" w:sz="0" w:space="0" w:color="auto"/>
                        <w:bottom w:val="none" w:sz="0" w:space="0" w:color="auto"/>
                        <w:right w:val="none" w:sz="0" w:space="0" w:color="auto"/>
                      </w:divBdr>
                    </w:div>
                    <w:div w:id="358548955">
                      <w:marLeft w:val="0"/>
                      <w:marRight w:val="0"/>
                      <w:marTop w:val="0"/>
                      <w:marBottom w:val="495"/>
                      <w:divBdr>
                        <w:top w:val="none" w:sz="0" w:space="0" w:color="auto"/>
                        <w:left w:val="none" w:sz="0" w:space="0" w:color="auto"/>
                        <w:bottom w:val="none" w:sz="0" w:space="0" w:color="auto"/>
                        <w:right w:val="none" w:sz="0" w:space="0" w:color="auto"/>
                      </w:divBdr>
                    </w:div>
                  </w:divsChild>
                </w:div>
                <w:div w:id="609826076">
                  <w:marLeft w:val="0"/>
                  <w:marRight w:val="0"/>
                  <w:marTop w:val="0"/>
                  <w:marBottom w:val="750"/>
                  <w:divBdr>
                    <w:top w:val="none" w:sz="0" w:space="0" w:color="auto"/>
                    <w:left w:val="none" w:sz="0" w:space="0" w:color="auto"/>
                    <w:bottom w:val="none" w:sz="0" w:space="0" w:color="auto"/>
                    <w:right w:val="none" w:sz="0" w:space="0" w:color="auto"/>
                  </w:divBdr>
                  <w:divsChild>
                    <w:div w:id="1680354528">
                      <w:marLeft w:val="0"/>
                      <w:marRight w:val="0"/>
                      <w:marTop w:val="0"/>
                      <w:marBottom w:val="0"/>
                      <w:divBdr>
                        <w:top w:val="none" w:sz="0" w:space="0" w:color="auto"/>
                        <w:left w:val="none" w:sz="0" w:space="0" w:color="auto"/>
                        <w:bottom w:val="none" w:sz="0" w:space="0" w:color="auto"/>
                        <w:right w:val="none" w:sz="0" w:space="0" w:color="auto"/>
                      </w:divBdr>
                      <w:divsChild>
                        <w:div w:id="361983408">
                          <w:marLeft w:val="0"/>
                          <w:marRight w:val="0"/>
                          <w:marTop w:val="0"/>
                          <w:marBottom w:val="300"/>
                          <w:divBdr>
                            <w:top w:val="none" w:sz="0" w:space="0" w:color="auto"/>
                            <w:left w:val="none" w:sz="0" w:space="0" w:color="auto"/>
                            <w:bottom w:val="none" w:sz="0" w:space="0" w:color="auto"/>
                            <w:right w:val="none" w:sz="0" w:space="0" w:color="auto"/>
                          </w:divBdr>
                          <w:divsChild>
                            <w:div w:id="623466362">
                              <w:marLeft w:val="0"/>
                              <w:marRight w:val="0"/>
                              <w:marTop w:val="0"/>
                              <w:marBottom w:val="75"/>
                              <w:divBdr>
                                <w:top w:val="none" w:sz="0" w:space="0" w:color="auto"/>
                                <w:left w:val="none" w:sz="0" w:space="0" w:color="auto"/>
                                <w:bottom w:val="none" w:sz="0" w:space="0" w:color="auto"/>
                                <w:right w:val="none" w:sz="0" w:space="0" w:color="auto"/>
                              </w:divBdr>
                              <w:divsChild>
                                <w:div w:id="836576422">
                                  <w:marLeft w:val="0"/>
                                  <w:marRight w:val="0"/>
                                  <w:marTop w:val="0"/>
                                  <w:marBottom w:val="225"/>
                                  <w:divBdr>
                                    <w:top w:val="none" w:sz="0" w:space="0" w:color="auto"/>
                                    <w:left w:val="none" w:sz="0" w:space="0" w:color="auto"/>
                                    <w:bottom w:val="none" w:sz="0" w:space="0" w:color="auto"/>
                                    <w:right w:val="none" w:sz="0" w:space="0" w:color="auto"/>
                                  </w:divBdr>
                                </w:div>
                                <w:div w:id="210116492">
                                  <w:marLeft w:val="0"/>
                                  <w:marRight w:val="0"/>
                                  <w:marTop w:val="0"/>
                                  <w:marBottom w:val="225"/>
                                  <w:divBdr>
                                    <w:top w:val="none" w:sz="0" w:space="0" w:color="auto"/>
                                    <w:left w:val="none" w:sz="0" w:space="0" w:color="auto"/>
                                    <w:bottom w:val="none" w:sz="0" w:space="0" w:color="auto"/>
                                    <w:right w:val="none" w:sz="0" w:space="0" w:color="auto"/>
                                  </w:divBdr>
                                </w:div>
                                <w:div w:id="16157509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2669584">
                          <w:marLeft w:val="0"/>
                          <w:marRight w:val="0"/>
                          <w:marTop w:val="0"/>
                          <w:marBottom w:val="300"/>
                          <w:divBdr>
                            <w:top w:val="none" w:sz="0" w:space="0" w:color="auto"/>
                            <w:left w:val="none" w:sz="0" w:space="0" w:color="auto"/>
                            <w:bottom w:val="none" w:sz="0" w:space="0" w:color="auto"/>
                            <w:right w:val="none" w:sz="0" w:space="0" w:color="auto"/>
                          </w:divBdr>
                          <w:divsChild>
                            <w:div w:id="1229459218">
                              <w:marLeft w:val="0"/>
                              <w:marRight w:val="0"/>
                              <w:marTop w:val="0"/>
                              <w:marBottom w:val="75"/>
                              <w:divBdr>
                                <w:top w:val="none" w:sz="0" w:space="0" w:color="auto"/>
                                <w:left w:val="none" w:sz="0" w:space="0" w:color="auto"/>
                                <w:bottom w:val="none" w:sz="0" w:space="0" w:color="auto"/>
                                <w:right w:val="none" w:sz="0" w:space="0" w:color="auto"/>
                              </w:divBdr>
                              <w:divsChild>
                                <w:div w:id="770080317">
                                  <w:marLeft w:val="0"/>
                                  <w:marRight w:val="0"/>
                                  <w:marTop w:val="0"/>
                                  <w:marBottom w:val="225"/>
                                  <w:divBdr>
                                    <w:top w:val="none" w:sz="0" w:space="0" w:color="auto"/>
                                    <w:left w:val="none" w:sz="0" w:space="0" w:color="auto"/>
                                    <w:bottom w:val="none" w:sz="0" w:space="0" w:color="auto"/>
                                    <w:right w:val="none" w:sz="0" w:space="0" w:color="auto"/>
                                  </w:divBdr>
                                </w:div>
                                <w:div w:id="327564285">
                                  <w:marLeft w:val="0"/>
                                  <w:marRight w:val="0"/>
                                  <w:marTop w:val="0"/>
                                  <w:marBottom w:val="225"/>
                                  <w:divBdr>
                                    <w:top w:val="none" w:sz="0" w:space="0" w:color="auto"/>
                                    <w:left w:val="none" w:sz="0" w:space="0" w:color="auto"/>
                                    <w:bottom w:val="none" w:sz="0" w:space="0" w:color="auto"/>
                                    <w:right w:val="none" w:sz="0" w:space="0" w:color="auto"/>
                                  </w:divBdr>
                                </w:div>
                                <w:div w:id="16335595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6078002">
                          <w:marLeft w:val="0"/>
                          <w:marRight w:val="0"/>
                          <w:marTop w:val="0"/>
                          <w:marBottom w:val="300"/>
                          <w:divBdr>
                            <w:top w:val="none" w:sz="0" w:space="0" w:color="auto"/>
                            <w:left w:val="none" w:sz="0" w:space="0" w:color="auto"/>
                            <w:bottom w:val="none" w:sz="0" w:space="0" w:color="auto"/>
                            <w:right w:val="none" w:sz="0" w:space="0" w:color="auto"/>
                          </w:divBdr>
                          <w:divsChild>
                            <w:div w:id="2145272014">
                              <w:marLeft w:val="0"/>
                              <w:marRight w:val="0"/>
                              <w:marTop w:val="0"/>
                              <w:marBottom w:val="75"/>
                              <w:divBdr>
                                <w:top w:val="none" w:sz="0" w:space="0" w:color="auto"/>
                                <w:left w:val="none" w:sz="0" w:space="0" w:color="auto"/>
                                <w:bottom w:val="none" w:sz="0" w:space="0" w:color="auto"/>
                                <w:right w:val="none" w:sz="0" w:space="0" w:color="auto"/>
                              </w:divBdr>
                              <w:divsChild>
                                <w:div w:id="1677879652">
                                  <w:marLeft w:val="0"/>
                                  <w:marRight w:val="0"/>
                                  <w:marTop w:val="0"/>
                                  <w:marBottom w:val="225"/>
                                  <w:divBdr>
                                    <w:top w:val="none" w:sz="0" w:space="0" w:color="auto"/>
                                    <w:left w:val="none" w:sz="0" w:space="0" w:color="auto"/>
                                    <w:bottom w:val="none" w:sz="0" w:space="0" w:color="auto"/>
                                    <w:right w:val="none" w:sz="0" w:space="0" w:color="auto"/>
                                  </w:divBdr>
                                </w:div>
                                <w:div w:id="1423649949">
                                  <w:marLeft w:val="0"/>
                                  <w:marRight w:val="0"/>
                                  <w:marTop w:val="0"/>
                                  <w:marBottom w:val="225"/>
                                  <w:divBdr>
                                    <w:top w:val="none" w:sz="0" w:space="0" w:color="auto"/>
                                    <w:left w:val="none" w:sz="0" w:space="0" w:color="auto"/>
                                    <w:bottom w:val="none" w:sz="0" w:space="0" w:color="auto"/>
                                    <w:right w:val="none" w:sz="0" w:space="0" w:color="auto"/>
                                  </w:divBdr>
                                </w:div>
                                <w:div w:id="4735702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5681631">
                          <w:marLeft w:val="0"/>
                          <w:marRight w:val="0"/>
                          <w:marTop w:val="0"/>
                          <w:marBottom w:val="300"/>
                          <w:divBdr>
                            <w:top w:val="none" w:sz="0" w:space="0" w:color="auto"/>
                            <w:left w:val="none" w:sz="0" w:space="0" w:color="auto"/>
                            <w:bottom w:val="none" w:sz="0" w:space="0" w:color="auto"/>
                            <w:right w:val="none" w:sz="0" w:space="0" w:color="auto"/>
                          </w:divBdr>
                          <w:divsChild>
                            <w:div w:id="415899858">
                              <w:marLeft w:val="0"/>
                              <w:marRight w:val="0"/>
                              <w:marTop w:val="0"/>
                              <w:marBottom w:val="75"/>
                              <w:divBdr>
                                <w:top w:val="none" w:sz="0" w:space="0" w:color="auto"/>
                                <w:left w:val="none" w:sz="0" w:space="0" w:color="auto"/>
                                <w:bottom w:val="none" w:sz="0" w:space="0" w:color="auto"/>
                                <w:right w:val="none" w:sz="0" w:space="0" w:color="auto"/>
                              </w:divBdr>
                              <w:divsChild>
                                <w:div w:id="322120888">
                                  <w:marLeft w:val="0"/>
                                  <w:marRight w:val="0"/>
                                  <w:marTop w:val="0"/>
                                  <w:marBottom w:val="225"/>
                                  <w:divBdr>
                                    <w:top w:val="none" w:sz="0" w:space="0" w:color="auto"/>
                                    <w:left w:val="none" w:sz="0" w:space="0" w:color="auto"/>
                                    <w:bottom w:val="none" w:sz="0" w:space="0" w:color="auto"/>
                                    <w:right w:val="none" w:sz="0" w:space="0" w:color="auto"/>
                                  </w:divBdr>
                                </w:div>
                                <w:div w:id="520122323">
                                  <w:marLeft w:val="0"/>
                                  <w:marRight w:val="0"/>
                                  <w:marTop w:val="0"/>
                                  <w:marBottom w:val="225"/>
                                  <w:divBdr>
                                    <w:top w:val="none" w:sz="0" w:space="0" w:color="auto"/>
                                    <w:left w:val="none" w:sz="0" w:space="0" w:color="auto"/>
                                    <w:bottom w:val="none" w:sz="0" w:space="0" w:color="auto"/>
                                    <w:right w:val="none" w:sz="0" w:space="0" w:color="auto"/>
                                  </w:divBdr>
                                </w:div>
                                <w:div w:id="4474364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2914699">
                          <w:marLeft w:val="0"/>
                          <w:marRight w:val="0"/>
                          <w:marTop w:val="0"/>
                          <w:marBottom w:val="300"/>
                          <w:divBdr>
                            <w:top w:val="none" w:sz="0" w:space="0" w:color="auto"/>
                            <w:left w:val="none" w:sz="0" w:space="0" w:color="auto"/>
                            <w:bottom w:val="none" w:sz="0" w:space="0" w:color="auto"/>
                            <w:right w:val="none" w:sz="0" w:space="0" w:color="auto"/>
                          </w:divBdr>
                          <w:divsChild>
                            <w:div w:id="1046952160">
                              <w:marLeft w:val="0"/>
                              <w:marRight w:val="0"/>
                              <w:marTop w:val="0"/>
                              <w:marBottom w:val="75"/>
                              <w:divBdr>
                                <w:top w:val="none" w:sz="0" w:space="0" w:color="auto"/>
                                <w:left w:val="none" w:sz="0" w:space="0" w:color="auto"/>
                                <w:bottom w:val="none" w:sz="0" w:space="0" w:color="auto"/>
                                <w:right w:val="none" w:sz="0" w:space="0" w:color="auto"/>
                              </w:divBdr>
                              <w:divsChild>
                                <w:div w:id="249430239">
                                  <w:marLeft w:val="0"/>
                                  <w:marRight w:val="0"/>
                                  <w:marTop w:val="0"/>
                                  <w:marBottom w:val="225"/>
                                  <w:divBdr>
                                    <w:top w:val="none" w:sz="0" w:space="0" w:color="auto"/>
                                    <w:left w:val="none" w:sz="0" w:space="0" w:color="auto"/>
                                    <w:bottom w:val="none" w:sz="0" w:space="0" w:color="auto"/>
                                    <w:right w:val="none" w:sz="0" w:space="0" w:color="auto"/>
                                  </w:divBdr>
                                </w:div>
                                <w:div w:id="1996640399">
                                  <w:marLeft w:val="0"/>
                                  <w:marRight w:val="0"/>
                                  <w:marTop w:val="0"/>
                                  <w:marBottom w:val="225"/>
                                  <w:divBdr>
                                    <w:top w:val="none" w:sz="0" w:space="0" w:color="auto"/>
                                    <w:left w:val="none" w:sz="0" w:space="0" w:color="auto"/>
                                    <w:bottom w:val="none" w:sz="0" w:space="0" w:color="auto"/>
                                    <w:right w:val="none" w:sz="0" w:space="0" w:color="auto"/>
                                  </w:divBdr>
                                </w:div>
                                <w:div w:id="6858372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5111309">
                          <w:marLeft w:val="0"/>
                          <w:marRight w:val="0"/>
                          <w:marTop w:val="0"/>
                          <w:marBottom w:val="300"/>
                          <w:divBdr>
                            <w:top w:val="none" w:sz="0" w:space="0" w:color="auto"/>
                            <w:left w:val="none" w:sz="0" w:space="0" w:color="auto"/>
                            <w:bottom w:val="none" w:sz="0" w:space="0" w:color="auto"/>
                            <w:right w:val="none" w:sz="0" w:space="0" w:color="auto"/>
                          </w:divBdr>
                          <w:divsChild>
                            <w:div w:id="655453148">
                              <w:marLeft w:val="0"/>
                              <w:marRight w:val="0"/>
                              <w:marTop w:val="0"/>
                              <w:marBottom w:val="75"/>
                              <w:divBdr>
                                <w:top w:val="none" w:sz="0" w:space="0" w:color="auto"/>
                                <w:left w:val="none" w:sz="0" w:space="0" w:color="auto"/>
                                <w:bottom w:val="none" w:sz="0" w:space="0" w:color="auto"/>
                                <w:right w:val="none" w:sz="0" w:space="0" w:color="auto"/>
                              </w:divBdr>
                              <w:divsChild>
                                <w:div w:id="1661538962">
                                  <w:marLeft w:val="0"/>
                                  <w:marRight w:val="0"/>
                                  <w:marTop w:val="0"/>
                                  <w:marBottom w:val="225"/>
                                  <w:divBdr>
                                    <w:top w:val="none" w:sz="0" w:space="0" w:color="auto"/>
                                    <w:left w:val="none" w:sz="0" w:space="0" w:color="auto"/>
                                    <w:bottom w:val="none" w:sz="0" w:space="0" w:color="auto"/>
                                    <w:right w:val="none" w:sz="0" w:space="0" w:color="auto"/>
                                  </w:divBdr>
                                </w:div>
                                <w:div w:id="87509679">
                                  <w:marLeft w:val="0"/>
                                  <w:marRight w:val="0"/>
                                  <w:marTop w:val="0"/>
                                  <w:marBottom w:val="225"/>
                                  <w:divBdr>
                                    <w:top w:val="none" w:sz="0" w:space="0" w:color="auto"/>
                                    <w:left w:val="none" w:sz="0" w:space="0" w:color="auto"/>
                                    <w:bottom w:val="none" w:sz="0" w:space="0" w:color="auto"/>
                                    <w:right w:val="none" w:sz="0" w:space="0" w:color="auto"/>
                                  </w:divBdr>
                                </w:div>
                                <w:div w:id="11685207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7448604">
                          <w:marLeft w:val="0"/>
                          <w:marRight w:val="0"/>
                          <w:marTop w:val="0"/>
                          <w:marBottom w:val="300"/>
                          <w:divBdr>
                            <w:top w:val="none" w:sz="0" w:space="0" w:color="auto"/>
                            <w:left w:val="none" w:sz="0" w:space="0" w:color="auto"/>
                            <w:bottom w:val="none" w:sz="0" w:space="0" w:color="auto"/>
                            <w:right w:val="none" w:sz="0" w:space="0" w:color="auto"/>
                          </w:divBdr>
                          <w:divsChild>
                            <w:div w:id="2007973570">
                              <w:marLeft w:val="0"/>
                              <w:marRight w:val="0"/>
                              <w:marTop w:val="0"/>
                              <w:marBottom w:val="75"/>
                              <w:divBdr>
                                <w:top w:val="none" w:sz="0" w:space="0" w:color="auto"/>
                                <w:left w:val="none" w:sz="0" w:space="0" w:color="auto"/>
                                <w:bottom w:val="none" w:sz="0" w:space="0" w:color="auto"/>
                                <w:right w:val="none" w:sz="0" w:space="0" w:color="auto"/>
                              </w:divBdr>
                              <w:divsChild>
                                <w:div w:id="389766772">
                                  <w:marLeft w:val="0"/>
                                  <w:marRight w:val="0"/>
                                  <w:marTop w:val="0"/>
                                  <w:marBottom w:val="225"/>
                                  <w:divBdr>
                                    <w:top w:val="none" w:sz="0" w:space="0" w:color="auto"/>
                                    <w:left w:val="none" w:sz="0" w:space="0" w:color="auto"/>
                                    <w:bottom w:val="none" w:sz="0" w:space="0" w:color="auto"/>
                                    <w:right w:val="none" w:sz="0" w:space="0" w:color="auto"/>
                                  </w:divBdr>
                                </w:div>
                                <w:div w:id="889077213">
                                  <w:marLeft w:val="0"/>
                                  <w:marRight w:val="0"/>
                                  <w:marTop w:val="0"/>
                                  <w:marBottom w:val="225"/>
                                  <w:divBdr>
                                    <w:top w:val="none" w:sz="0" w:space="0" w:color="auto"/>
                                    <w:left w:val="none" w:sz="0" w:space="0" w:color="auto"/>
                                    <w:bottom w:val="none" w:sz="0" w:space="0" w:color="auto"/>
                                    <w:right w:val="none" w:sz="0" w:space="0" w:color="auto"/>
                                  </w:divBdr>
                                </w:div>
                                <w:div w:id="19125410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9675621">
                          <w:marLeft w:val="0"/>
                          <w:marRight w:val="0"/>
                          <w:marTop w:val="0"/>
                          <w:marBottom w:val="300"/>
                          <w:divBdr>
                            <w:top w:val="none" w:sz="0" w:space="0" w:color="auto"/>
                            <w:left w:val="none" w:sz="0" w:space="0" w:color="auto"/>
                            <w:bottom w:val="none" w:sz="0" w:space="0" w:color="auto"/>
                            <w:right w:val="none" w:sz="0" w:space="0" w:color="auto"/>
                          </w:divBdr>
                          <w:divsChild>
                            <w:div w:id="604966895">
                              <w:marLeft w:val="0"/>
                              <w:marRight w:val="0"/>
                              <w:marTop w:val="0"/>
                              <w:marBottom w:val="75"/>
                              <w:divBdr>
                                <w:top w:val="none" w:sz="0" w:space="0" w:color="auto"/>
                                <w:left w:val="none" w:sz="0" w:space="0" w:color="auto"/>
                                <w:bottom w:val="none" w:sz="0" w:space="0" w:color="auto"/>
                                <w:right w:val="none" w:sz="0" w:space="0" w:color="auto"/>
                              </w:divBdr>
                              <w:divsChild>
                                <w:div w:id="1721711027">
                                  <w:marLeft w:val="0"/>
                                  <w:marRight w:val="0"/>
                                  <w:marTop w:val="0"/>
                                  <w:marBottom w:val="225"/>
                                  <w:divBdr>
                                    <w:top w:val="none" w:sz="0" w:space="0" w:color="auto"/>
                                    <w:left w:val="none" w:sz="0" w:space="0" w:color="auto"/>
                                    <w:bottom w:val="none" w:sz="0" w:space="0" w:color="auto"/>
                                    <w:right w:val="none" w:sz="0" w:space="0" w:color="auto"/>
                                  </w:divBdr>
                                </w:div>
                                <w:div w:id="759176250">
                                  <w:marLeft w:val="0"/>
                                  <w:marRight w:val="0"/>
                                  <w:marTop w:val="0"/>
                                  <w:marBottom w:val="225"/>
                                  <w:divBdr>
                                    <w:top w:val="none" w:sz="0" w:space="0" w:color="auto"/>
                                    <w:left w:val="none" w:sz="0" w:space="0" w:color="auto"/>
                                    <w:bottom w:val="none" w:sz="0" w:space="0" w:color="auto"/>
                                    <w:right w:val="none" w:sz="0" w:space="0" w:color="auto"/>
                                  </w:divBdr>
                                </w:div>
                                <w:div w:id="19248728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782946">
                          <w:marLeft w:val="0"/>
                          <w:marRight w:val="0"/>
                          <w:marTop w:val="0"/>
                          <w:marBottom w:val="300"/>
                          <w:divBdr>
                            <w:top w:val="none" w:sz="0" w:space="0" w:color="auto"/>
                            <w:left w:val="none" w:sz="0" w:space="0" w:color="auto"/>
                            <w:bottom w:val="none" w:sz="0" w:space="0" w:color="auto"/>
                            <w:right w:val="none" w:sz="0" w:space="0" w:color="auto"/>
                          </w:divBdr>
                          <w:divsChild>
                            <w:div w:id="1998682845">
                              <w:marLeft w:val="0"/>
                              <w:marRight w:val="0"/>
                              <w:marTop w:val="0"/>
                              <w:marBottom w:val="75"/>
                              <w:divBdr>
                                <w:top w:val="none" w:sz="0" w:space="0" w:color="auto"/>
                                <w:left w:val="none" w:sz="0" w:space="0" w:color="auto"/>
                                <w:bottom w:val="none" w:sz="0" w:space="0" w:color="auto"/>
                                <w:right w:val="none" w:sz="0" w:space="0" w:color="auto"/>
                              </w:divBdr>
                              <w:divsChild>
                                <w:div w:id="1264453737">
                                  <w:marLeft w:val="0"/>
                                  <w:marRight w:val="0"/>
                                  <w:marTop w:val="0"/>
                                  <w:marBottom w:val="225"/>
                                  <w:divBdr>
                                    <w:top w:val="none" w:sz="0" w:space="0" w:color="auto"/>
                                    <w:left w:val="none" w:sz="0" w:space="0" w:color="auto"/>
                                    <w:bottom w:val="none" w:sz="0" w:space="0" w:color="auto"/>
                                    <w:right w:val="none" w:sz="0" w:space="0" w:color="auto"/>
                                  </w:divBdr>
                                </w:div>
                                <w:div w:id="713699214">
                                  <w:marLeft w:val="0"/>
                                  <w:marRight w:val="0"/>
                                  <w:marTop w:val="0"/>
                                  <w:marBottom w:val="225"/>
                                  <w:divBdr>
                                    <w:top w:val="none" w:sz="0" w:space="0" w:color="auto"/>
                                    <w:left w:val="none" w:sz="0" w:space="0" w:color="auto"/>
                                    <w:bottom w:val="none" w:sz="0" w:space="0" w:color="auto"/>
                                    <w:right w:val="none" w:sz="0" w:space="0" w:color="auto"/>
                                  </w:divBdr>
                                </w:div>
                                <w:div w:id="12610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1572141">
                          <w:marLeft w:val="0"/>
                          <w:marRight w:val="0"/>
                          <w:marTop w:val="0"/>
                          <w:marBottom w:val="300"/>
                          <w:divBdr>
                            <w:top w:val="none" w:sz="0" w:space="0" w:color="auto"/>
                            <w:left w:val="none" w:sz="0" w:space="0" w:color="auto"/>
                            <w:bottom w:val="none" w:sz="0" w:space="0" w:color="auto"/>
                            <w:right w:val="none" w:sz="0" w:space="0" w:color="auto"/>
                          </w:divBdr>
                          <w:divsChild>
                            <w:div w:id="974527127">
                              <w:marLeft w:val="0"/>
                              <w:marRight w:val="0"/>
                              <w:marTop w:val="0"/>
                              <w:marBottom w:val="75"/>
                              <w:divBdr>
                                <w:top w:val="none" w:sz="0" w:space="0" w:color="auto"/>
                                <w:left w:val="none" w:sz="0" w:space="0" w:color="auto"/>
                                <w:bottom w:val="none" w:sz="0" w:space="0" w:color="auto"/>
                                <w:right w:val="none" w:sz="0" w:space="0" w:color="auto"/>
                              </w:divBdr>
                              <w:divsChild>
                                <w:div w:id="2072463011">
                                  <w:marLeft w:val="0"/>
                                  <w:marRight w:val="0"/>
                                  <w:marTop w:val="0"/>
                                  <w:marBottom w:val="225"/>
                                  <w:divBdr>
                                    <w:top w:val="none" w:sz="0" w:space="0" w:color="auto"/>
                                    <w:left w:val="none" w:sz="0" w:space="0" w:color="auto"/>
                                    <w:bottom w:val="none" w:sz="0" w:space="0" w:color="auto"/>
                                    <w:right w:val="none" w:sz="0" w:space="0" w:color="auto"/>
                                  </w:divBdr>
                                </w:div>
                                <w:div w:id="142890791">
                                  <w:marLeft w:val="0"/>
                                  <w:marRight w:val="0"/>
                                  <w:marTop w:val="0"/>
                                  <w:marBottom w:val="225"/>
                                  <w:divBdr>
                                    <w:top w:val="none" w:sz="0" w:space="0" w:color="auto"/>
                                    <w:left w:val="none" w:sz="0" w:space="0" w:color="auto"/>
                                    <w:bottom w:val="none" w:sz="0" w:space="0" w:color="auto"/>
                                    <w:right w:val="none" w:sz="0" w:space="0" w:color="auto"/>
                                  </w:divBdr>
                                </w:div>
                                <w:div w:id="55934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021457">
      <w:bodyDiv w:val="1"/>
      <w:marLeft w:val="0"/>
      <w:marRight w:val="0"/>
      <w:marTop w:val="0"/>
      <w:marBottom w:val="0"/>
      <w:divBdr>
        <w:top w:val="none" w:sz="0" w:space="0" w:color="auto"/>
        <w:left w:val="none" w:sz="0" w:space="0" w:color="auto"/>
        <w:bottom w:val="none" w:sz="0" w:space="0" w:color="auto"/>
        <w:right w:val="none" w:sz="0" w:space="0" w:color="auto"/>
      </w:divBdr>
      <w:divsChild>
        <w:div w:id="1478574189">
          <w:marLeft w:val="336"/>
          <w:marRight w:val="0"/>
          <w:marTop w:val="120"/>
          <w:marBottom w:val="312"/>
          <w:divBdr>
            <w:top w:val="none" w:sz="0" w:space="0" w:color="auto"/>
            <w:left w:val="none" w:sz="0" w:space="0" w:color="auto"/>
            <w:bottom w:val="none" w:sz="0" w:space="0" w:color="auto"/>
            <w:right w:val="none" w:sz="0" w:space="0" w:color="auto"/>
          </w:divBdr>
          <w:divsChild>
            <w:div w:id="17327771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7471586">
          <w:marLeft w:val="0"/>
          <w:marRight w:val="0"/>
          <w:marTop w:val="0"/>
          <w:marBottom w:val="0"/>
          <w:divBdr>
            <w:top w:val="none" w:sz="0" w:space="0" w:color="auto"/>
            <w:left w:val="none" w:sz="0" w:space="0" w:color="auto"/>
            <w:bottom w:val="none" w:sz="0" w:space="0" w:color="auto"/>
            <w:right w:val="none" w:sz="0" w:space="0" w:color="auto"/>
          </w:divBdr>
        </w:div>
      </w:divsChild>
    </w:div>
    <w:div w:id="1797479534">
      <w:bodyDiv w:val="1"/>
      <w:marLeft w:val="0"/>
      <w:marRight w:val="0"/>
      <w:marTop w:val="0"/>
      <w:marBottom w:val="0"/>
      <w:divBdr>
        <w:top w:val="none" w:sz="0" w:space="0" w:color="auto"/>
        <w:left w:val="none" w:sz="0" w:space="0" w:color="auto"/>
        <w:bottom w:val="none" w:sz="0" w:space="0" w:color="auto"/>
        <w:right w:val="none" w:sz="0" w:space="0" w:color="auto"/>
      </w:divBdr>
    </w:div>
    <w:div w:id="2105607090">
      <w:bodyDiv w:val="1"/>
      <w:marLeft w:val="0"/>
      <w:marRight w:val="0"/>
      <w:marTop w:val="0"/>
      <w:marBottom w:val="0"/>
      <w:divBdr>
        <w:top w:val="none" w:sz="0" w:space="0" w:color="auto"/>
        <w:left w:val="none" w:sz="0" w:space="0" w:color="auto"/>
        <w:bottom w:val="none" w:sz="0" w:space="0" w:color="auto"/>
        <w:right w:val="none" w:sz="0" w:space="0" w:color="auto"/>
      </w:divBdr>
      <w:divsChild>
        <w:div w:id="13243529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1%81%D0%BA%D0%B2%D0%B0" TargetMode="External"/><Relationship Id="rId13" Type="http://schemas.openxmlformats.org/officeDocument/2006/relationships/hyperlink" Target="https://ru.wikipedia.org/wiki/%D0%A1%D0%B0%D0%BD%D0%BA%D1%82-%D0%9F%D0%B5%D1%82%D0%B5%D1%80%D0%B1%D1%83%D1%80%D0%B3%D1%81%D0%BA%D0%B8%D0%B5_%D0%B2%D0%B5%D0%B4%D0%BE%D0%BC%D0%BE%D1%81%D1%82%D0%B8" TargetMode="External"/><Relationship Id="rId18" Type="http://schemas.openxmlformats.org/officeDocument/2006/relationships/image" Target="media/image2.jpeg"/><Relationship Id="rId26" Type="http://schemas.openxmlformats.org/officeDocument/2006/relationships/hyperlink" Target="https://ru.wikipedia.org/wiki/%D0%A8%D0%B0%D1%80%D0%B8%D0%B0%D1%82" TargetMode="External"/><Relationship Id="rId39" Type="http://schemas.openxmlformats.org/officeDocument/2006/relationships/hyperlink" Target="https://ru.wikipedia.org/wiki/%D0%9C%D0%BE%D0%BD%D0%BE%D0%BF%D0%BE%D0%BB%D0%B8%D1%81%D1%82%D0%B8%D1%87%D0%B5%D1%81%D0%BA%D0%B8%D0%B5_%D0%BE%D0%B1%D1%8A%D0%B5%D0%B4%D0%B8%D0%BD%D0%B5%D0%BD%D0%B8%D1%8F_%D0%B2_%D0%A0%D0%BE%D1%81%D1%81%D0%B8%D0%B9%D1%81%D0%BA%D0%BE%D0%B9_%D0%B8%D0%BC%D0%BF%D0%B5%D1%80%D0%B8%D0%B8"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ru.wikipedia.org/wiki/%D0%92%D0%BE%D1%80%D0%BE%D1%88%D0%B8%D0%BB%D0%BE%D0%B2,_%D0%9A%D0%BB%D0%B8%D0%BC%D0%B5%D0%BD%D1%82_%D0%95%D1%84%D1%80%D0%B5%D0%BC%D0%BE%D0%B2%D0%B8%D1%87" TargetMode="External"/><Relationship Id="rId7" Type="http://schemas.openxmlformats.org/officeDocument/2006/relationships/image" Target="media/image1.jpeg"/><Relationship Id="rId12" Type="http://schemas.openxmlformats.org/officeDocument/2006/relationships/hyperlink" Target="https://ru.wikipedia.org/wiki/1702_%D0%B3%D0%BE%D0%B4" TargetMode="External"/><Relationship Id="rId17" Type="http://schemas.openxmlformats.org/officeDocument/2006/relationships/hyperlink" Target="https://ru.wikipedia.org/wiki/%D0%9D%D0%BE%D0%B2%D0%BE%D1%81%D1%91%D0%BB%D0%BE%D0%B2,_%D0%9A%D0%BE%D0%BD%D1%81%D1%82%D0%B0%D0%BD%D1%82%D0%B8%D0%BD_%D0%A1%D0%B5%D1%80%D0%B3%D0%B5%D0%B5%D0%B2%D0%B8%D1%87" TargetMode="External"/><Relationship Id="rId25" Type="http://schemas.openxmlformats.org/officeDocument/2006/relationships/hyperlink" Target="https://ru.wikipedia.org/wiki/%D0%92%D0%BB%D0%B0%D1%81%D1%82%D1%8C" TargetMode="External"/><Relationship Id="rId33" Type="http://schemas.openxmlformats.org/officeDocument/2006/relationships/hyperlink" Target="https://ru.wikipedia.org/wiki/%D0%9D%D0%B0%D1%80%D0%BE%D0%B4%D0%BD%D1%8B%D0%B9_%D0%BA%D0%BE%D0%BC%D0%B8%D1%81%D1%81%D0%B0%D1%80%D0%B8%D0%B0%D1%82_%D0%BE%D0%B1%D0%BE%D1%80%D0%BE%D0%BD%D1%8B_%D0%A1%D0%A1%D0%A1%D0%A0" TargetMode="External"/><Relationship Id="rId38" Type="http://schemas.openxmlformats.org/officeDocument/2006/relationships/hyperlink" Target="https://ru.wikipedia.org/wiki/%D0%98%D0%BD%D0%B4%D1%83%D1%81%D1%82%D1%80%D0%B8%D0%B0%D0%BB%D0%B8%D0%B7%D0%B0%D1%86%D0%B8%D1%8F_%D0%B2_%D0%A0%D0%BE%D1%81%D1%81%D0%B8%D0%B9%D1%81%D0%BA%D0%BE%D0%B9_%D0%B8%D0%BC%D0%BF%D0%B5%D1%80%D0%B8%D0%B8" TargetMode="External"/><Relationship Id="rId2" Type="http://schemas.openxmlformats.org/officeDocument/2006/relationships/numbering" Target="numbering.xml"/><Relationship Id="rId16" Type="http://schemas.openxmlformats.org/officeDocument/2006/relationships/hyperlink" Target="https://ru.wikipedia.org/wiki/%D0%93%D0%B5%D0%B9%D0%BC,_%D0%90%D0%BD%D0%B4%D1%80%D0%B5%D0%B9_%D0%9A%D0%BE%D0%BD%D1%81%D1%82%D0%B0%D0%BD%D1%82%D0%B8%D0%BD%D0%BE%D0%B2%D0%B8%D1%87" TargetMode="External"/><Relationship Id="rId20" Type="http://schemas.openxmlformats.org/officeDocument/2006/relationships/image" Target="media/image4.png"/><Relationship Id="rId29" Type="http://schemas.openxmlformats.org/officeDocument/2006/relationships/hyperlink" Target="http://constitution.garant.ru/science-work/modern/3988990/chapter/c02ed83eeec4271d71b8a342b4cd7a7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1%D0%BE%D1%8F%D1%80%D1%81%D0%BA%D0%B0%D1%8F_%D0%B4%D1%83%D0%BC%D0%B0" TargetMode="External"/><Relationship Id="rId24" Type="http://schemas.openxmlformats.org/officeDocument/2006/relationships/hyperlink" Target="https://ru.wikipedia.org/wiki/%D0%A4%D1%83%D0%BD%D0%B4%D0%B0%D0%BC%D0%B5%D0%BD%D1%82%D0%B0%D0%BB%D0%B8%D0%B7%D0%BC" TargetMode="External"/><Relationship Id="rId32" Type="http://schemas.openxmlformats.org/officeDocument/2006/relationships/hyperlink" Target="https://ru.wikipedia.org/wiki/%D0%A1%D1%82%D0%B0%D0%BB%D0%B8%D0%BD,_%D0%98%D0%BE%D1%81%D0%B8%D1%84_%D0%92%D0%B8%D1%81%D1%81%D0%B0%D1%80%D0%B8%D0%BE%D0%BD%D0%BE%D0%B2%D0%B8%D1%87" TargetMode="External"/><Relationship Id="rId37" Type="http://schemas.openxmlformats.org/officeDocument/2006/relationships/hyperlink" Target="https://ru.wikipedia.org/wiki/%D0%9E%D1%80%D0%B5%D0%BD%D0%B1%D1%83%D1%80%D0%B3%D1%81%D0%BA%D0%BE%D0%B5_%D0%B2%D1%8B%D1%81%D1%88%D0%B5%D0%B5_%D0%B2%D0%BE%D0%B5%D0%BD%D0%BD%D0%BE%D0%B5_%D0%B0%D0%B2%D0%B8%D0%B0%D1%86%D0%B8%D0%BE%D0%BD%D0%BD%D0%BE%D0%B5_%D0%9A%D1%80%D0%B0%D1%81%D0%BD%D0%BE%D0%B7%D0%BD%D0%B0%D0%BC%D1%91%D0%BD%D0%BD%D0%BE%D0%B5_%D1%83%D1%87%D0%B8%D0%BB%D0%B8%D1%89%D0%B5_%D0%BB%D1%91%D1%82%D1%87%D0%B8%D0%BA%D0%BE%D0%B2"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u.wikipedia.org/wiki/%D0%93%D0%B8%D0%BD%D0%B7%D0%B1%D1%83%D1%80%D0%B3,_%D0%92%D0%B8%D1%82%D0%B0%D0%BB%D0%B8%D0%B9_%D0%9B%D0%B0%D0%B7%D0%B0%D1%80%D0%B5%D0%B2%D0%B8%D1%87" TargetMode="External"/><Relationship Id="rId23" Type="http://schemas.openxmlformats.org/officeDocument/2006/relationships/image" Target="media/image7.jpeg"/><Relationship Id="rId28" Type="http://schemas.openxmlformats.org/officeDocument/2006/relationships/hyperlink" Target="https://ru.wikipedia.org/wiki/1991_%D0%B3%D0%BE%D0%B4" TargetMode="External"/><Relationship Id="rId36" Type="http://schemas.openxmlformats.org/officeDocument/2006/relationships/hyperlink" Target="https://ru.wikipedia.org/wiki/%D0%9C%D0%BE%D0%BD%D0%B3%D0%BE%D0%BB%D0%B8%D1%8F" TargetMode="External"/><Relationship Id="rId10" Type="http://schemas.openxmlformats.org/officeDocument/2006/relationships/hyperlink" Target="https://ru.wikipedia.org/wiki/%D0%9C%D0%B8%D1%85%D0%B0%D0%B8%D0%BB_%D0%A4%D1%91%D0%B4%D0%BE%D1%80%D0%BE%D0%B2%D0%B8%D1%87" TargetMode="External"/><Relationship Id="rId19" Type="http://schemas.openxmlformats.org/officeDocument/2006/relationships/image" Target="media/image3.jpeg"/><Relationship Id="rId31" Type="http://schemas.openxmlformats.org/officeDocument/2006/relationships/hyperlink" Target="https://ru.wikipedia.org/wiki/%D0%9A%D0%BE%D0%BC%D0%B4%D0%B8%D0%B2" TargetMode="External"/><Relationship Id="rId4" Type="http://schemas.microsoft.com/office/2007/relationships/stylesWithEffects" Target="stylesWithEffects.xml"/><Relationship Id="rId9" Type="http://schemas.openxmlformats.org/officeDocument/2006/relationships/hyperlink" Target="https://ru.wikipedia.org/wiki/1621_%D0%B3%D0%BE%D0%B4" TargetMode="External"/><Relationship Id="rId14" Type="http://schemas.openxmlformats.org/officeDocument/2006/relationships/hyperlink" Target="https://ru.wikipedia.org/wiki/%D0%90%D0%B1%D1%80%D0%B8%D0%BA%D0%BE%D1%81%D0%BE%D0%B2,_%D0%90%D0%BB%D0%B5%D0%BA%D1%81%D0%B5%D0%B9_%D0%90%D0%BB%D0%B5%D0%BA%D1%81%D0%B5%D0%B5%D0%B2%D0%B8%D1%87" TargetMode="External"/><Relationship Id="rId22" Type="http://schemas.openxmlformats.org/officeDocument/2006/relationships/image" Target="media/image6.jpeg"/><Relationship Id="rId27" Type="http://schemas.openxmlformats.org/officeDocument/2006/relationships/hyperlink" Target="https://ru.wikipedia.org/wiki/17_%D0%BC%D0%B0%D1%80%D1%82%D0%B0" TargetMode="External"/><Relationship Id="rId30" Type="http://schemas.openxmlformats.org/officeDocument/2006/relationships/hyperlink" Target="https://ru.wikipedia.org/wiki/%D0%9A%D0%BE%D0%BC%D0%B1%D1%80%D0%B8%D0%B3" TargetMode="External"/><Relationship Id="rId35" Type="http://schemas.openxmlformats.org/officeDocument/2006/relationships/hyperlink" Target="https://ru.wikipedia.org/wiki/%D0%9A%D0%BE%D0%BC%D0%B4%D0%B8%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9BDE-9F6C-43F8-87BE-9E2AF75B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Дуброва Инна Геннадьевна</dc:creator>
  <cp:keywords/>
  <dc:description/>
  <cp:lastModifiedBy>1</cp:lastModifiedBy>
  <cp:revision>26</cp:revision>
  <dcterms:created xsi:type="dcterms:W3CDTF">2017-01-23T07:31:00Z</dcterms:created>
  <dcterms:modified xsi:type="dcterms:W3CDTF">2018-04-02T09:42:00Z</dcterms:modified>
</cp:coreProperties>
</file>