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065" w:rsidRDefault="009A6065" w:rsidP="009A6065">
      <w:pPr>
        <w:pStyle w:val="a3"/>
        <w:spacing w:after="0"/>
        <w:ind w:left="0"/>
        <w:jc w:val="right"/>
        <w:rPr>
          <w:rFonts w:ascii="Times New Roman" w:hAnsi="Times New Roman" w:cs="Times New Roman"/>
          <w:sz w:val="28"/>
          <w:szCs w:val="28"/>
        </w:rPr>
      </w:pPr>
      <w:r>
        <w:rPr>
          <w:rFonts w:ascii="Times New Roman" w:hAnsi="Times New Roman" w:cs="Times New Roman"/>
          <w:sz w:val="28"/>
          <w:szCs w:val="28"/>
        </w:rPr>
        <w:t>Яркова Ольга Анатольевна</w:t>
      </w:r>
    </w:p>
    <w:p w:rsidR="00C70D54" w:rsidRDefault="00C70D54" w:rsidP="009A6065">
      <w:pPr>
        <w:pStyle w:val="a3"/>
        <w:spacing w:after="0"/>
        <w:ind w:left="0"/>
        <w:jc w:val="right"/>
        <w:rPr>
          <w:rFonts w:ascii="Times New Roman" w:hAnsi="Times New Roman" w:cs="Times New Roman"/>
          <w:sz w:val="28"/>
          <w:szCs w:val="28"/>
        </w:rPr>
      </w:pPr>
      <w:r>
        <w:rPr>
          <w:rFonts w:ascii="Times New Roman" w:hAnsi="Times New Roman" w:cs="Times New Roman"/>
          <w:sz w:val="28"/>
          <w:szCs w:val="28"/>
        </w:rPr>
        <w:t xml:space="preserve">                ГБОУ НПО </w:t>
      </w:r>
      <w:r w:rsidR="009A6065">
        <w:rPr>
          <w:rFonts w:ascii="Times New Roman" w:hAnsi="Times New Roman" w:cs="Times New Roman"/>
          <w:sz w:val="28"/>
          <w:szCs w:val="28"/>
        </w:rPr>
        <w:t>Ростовской области</w:t>
      </w:r>
      <w:r>
        <w:rPr>
          <w:rFonts w:ascii="Times New Roman" w:hAnsi="Times New Roman" w:cs="Times New Roman"/>
          <w:sz w:val="28"/>
          <w:szCs w:val="28"/>
        </w:rPr>
        <w:t xml:space="preserve"> </w:t>
      </w:r>
      <w:r w:rsidR="009A6065">
        <w:rPr>
          <w:rFonts w:ascii="Times New Roman" w:hAnsi="Times New Roman" w:cs="Times New Roman"/>
          <w:sz w:val="28"/>
          <w:szCs w:val="28"/>
        </w:rPr>
        <w:t>П</w:t>
      </w:r>
      <w:r>
        <w:rPr>
          <w:rFonts w:ascii="Times New Roman" w:hAnsi="Times New Roman" w:cs="Times New Roman"/>
          <w:sz w:val="28"/>
          <w:szCs w:val="28"/>
        </w:rPr>
        <w:t>рофессиональное училище № 7</w:t>
      </w:r>
    </w:p>
    <w:p w:rsidR="009A6065" w:rsidRDefault="009A6065" w:rsidP="009A6065">
      <w:pPr>
        <w:pStyle w:val="a3"/>
        <w:spacing w:after="0"/>
        <w:ind w:left="0"/>
        <w:jc w:val="right"/>
        <w:rPr>
          <w:rFonts w:ascii="Times New Roman" w:hAnsi="Times New Roman" w:cs="Times New Roman"/>
          <w:sz w:val="28"/>
          <w:szCs w:val="28"/>
        </w:rPr>
      </w:pPr>
      <w:r>
        <w:rPr>
          <w:rFonts w:ascii="Times New Roman" w:hAnsi="Times New Roman" w:cs="Times New Roman"/>
          <w:sz w:val="28"/>
          <w:szCs w:val="28"/>
        </w:rPr>
        <w:t>Преподаватель</w:t>
      </w:r>
    </w:p>
    <w:p w:rsidR="00C70D54" w:rsidRDefault="00C70D54" w:rsidP="00C70D54">
      <w:pPr>
        <w:pStyle w:val="a3"/>
        <w:ind w:left="0"/>
        <w:jc w:val="both"/>
        <w:rPr>
          <w:rFonts w:ascii="Times New Roman" w:hAnsi="Times New Roman" w:cs="Times New Roman"/>
          <w:sz w:val="28"/>
          <w:szCs w:val="28"/>
        </w:rPr>
      </w:pPr>
    </w:p>
    <w:p w:rsidR="00C70D54" w:rsidRDefault="005B253B" w:rsidP="00C70D54">
      <w:pPr>
        <w:pStyle w:val="a4"/>
      </w:pPr>
      <w:r>
        <w:t xml:space="preserve"> </w:t>
      </w:r>
    </w:p>
    <w:p w:rsidR="00C70D54" w:rsidRPr="009A6065" w:rsidRDefault="00C70D54" w:rsidP="00C70D54">
      <w:pPr>
        <w:pStyle w:val="a3"/>
        <w:ind w:left="789"/>
        <w:jc w:val="both"/>
        <w:rPr>
          <w:rFonts w:ascii="Times New Roman" w:hAnsi="Times New Roman" w:cs="Times New Roman"/>
          <w:b/>
          <w:sz w:val="28"/>
          <w:szCs w:val="28"/>
        </w:rPr>
      </w:pPr>
      <w:bookmarkStart w:id="0" w:name="_GoBack"/>
      <w:bookmarkEnd w:id="0"/>
      <w:r>
        <w:rPr>
          <w:rFonts w:ascii="Times New Roman" w:hAnsi="Times New Roman" w:cs="Times New Roman"/>
          <w:sz w:val="28"/>
          <w:szCs w:val="28"/>
        </w:rPr>
        <w:t xml:space="preserve">                              </w:t>
      </w:r>
      <w:r w:rsidRPr="009A6065">
        <w:rPr>
          <w:rFonts w:ascii="Times New Roman" w:hAnsi="Times New Roman" w:cs="Times New Roman"/>
          <w:b/>
          <w:sz w:val="28"/>
          <w:szCs w:val="28"/>
        </w:rPr>
        <w:t xml:space="preserve"> МЕТОДИЧЕСКОЕ ПОСОБИЕ</w:t>
      </w:r>
    </w:p>
    <w:p w:rsidR="00C70D54" w:rsidRDefault="00C70D54" w:rsidP="009A6065">
      <w:pPr>
        <w:pStyle w:val="a3"/>
        <w:spacing w:after="0"/>
        <w:ind w:left="789"/>
        <w:rPr>
          <w:rFonts w:ascii="Times New Roman" w:hAnsi="Times New Roman" w:cs="Times New Roman"/>
          <w:sz w:val="28"/>
          <w:szCs w:val="28"/>
        </w:rPr>
      </w:pPr>
      <w:r>
        <w:rPr>
          <w:rFonts w:ascii="Times New Roman" w:hAnsi="Times New Roman" w:cs="Times New Roman"/>
          <w:sz w:val="28"/>
          <w:szCs w:val="28"/>
        </w:rPr>
        <w:t>Учебная дисциплина:  История</w:t>
      </w:r>
    </w:p>
    <w:p w:rsidR="00C70D54" w:rsidRDefault="00C70D54" w:rsidP="009A6065">
      <w:pPr>
        <w:pStyle w:val="a3"/>
        <w:spacing w:after="0"/>
        <w:ind w:left="789"/>
        <w:rPr>
          <w:rFonts w:ascii="Times New Roman" w:hAnsi="Times New Roman" w:cs="Times New Roman"/>
          <w:sz w:val="28"/>
          <w:szCs w:val="28"/>
        </w:rPr>
      </w:pPr>
      <w:r>
        <w:rPr>
          <w:rFonts w:ascii="Times New Roman" w:hAnsi="Times New Roman" w:cs="Times New Roman"/>
          <w:sz w:val="28"/>
          <w:szCs w:val="28"/>
        </w:rPr>
        <w:t>Раздел: «</w:t>
      </w:r>
      <w:r w:rsidRPr="00C70D54">
        <w:rPr>
          <w:b/>
          <w:bCs/>
          <w:sz w:val="16"/>
          <w:szCs w:val="16"/>
        </w:rPr>
        <w:t xml:space="preserve"> </w:t>
      </w:r>
      <w:r w:rsidRPr="00C70D54">
        <w:rPr>
          <w:rFonts w:ascii="Times New Roman" w:hAnsi="Times New Roman" w:cs="Times New Roman"/>
          <w:bCs/>
          <w:sz w:val="28"/>
          <w:szCs w:val="28"/>
        </w:rPr>
        <w:t>История  России с древнейших времен до конца 17 века</w:t>
      </w:r>
      <w:r>
        <w:rPr>
          <w:rFonts w:ascii="Times New Roman" w:hAnsi="Times New Roman" w:cs="Times New Roman"/>
          <w:bCs/>
          <w:sz w:val="28"/>
          <w:szCs w:val="28"/>
        </w:rPr>
        <w:t>»</w:t>
      </w:r>
      <w:r w:rsidRPr="00C70D54">
        <w:rPr>
          <w:rFonts w:ascii="Times New Roman" w:hAnsi="Times New Roman" w:cs="Times New Roman"/>
          <w:bCs/>
          <w:sz w:val="28"/>
          <w:szCs w:val="28"/>
        </w:rPr>
        <w:t>.</w:t>
      </w:r>
    </w:p>
    <w:p w:rsidR="00C70D54" w:rsidRDefault="00C70D54" w:rsidP="009A6065">
      <w:pPr>
        <w:pStyle w:val="a3"/>
        <w:spacing w:after="0"/>
        <w:ind w:left="789"/>
        <w:rPr>
          <w:rFonts w:ascii="Times New Roman" w:hAnsi="Times New Roman" w:cs="Times New Roman"/>
          <w:sz w:val="28"/>
          <w:szCs w:val="28"/>
        </w:rPr>
      </w:pPr>
      <w:r>
        <w:rPr>
          <w:rFonts w:ascii="Times New Roman" w:hAnsi="Times New Roman" w:cs="Times New Roman"/>
          <w:sz w:val="28"/>
          <w:szCs w:val="28"/>
        </w:rPr>
        <w:t>Тема:  «Русь на пути к возрождению»</w:t>
      </w:r>
    </w:p>
    <w:p w:rsidR="00C70D54" w:rsidRDefault="00C70D54" w:rsidP="00C70D54">
      <w:pPr>
        <w:pStyle w:val="a3"/>
        <w:ind w:left="789"/>
        <w:rPr>
          <w:rFonts w:ascii="Times New Roman" w:hAnsi="Times New Roman" w:cs="Times New Roman"/>
          <w:sz w:val="28"/>
          <w:szCs w:val="28"/>
        </w:rPr>
      </w:pPr>
    </w:p>
    <w:p w:rsidR="00C70D54" w:rsidRDefault="00C70D54" w:rsidP="00C70D54">
      <w:pPr>
        <w:jc w:val="both"/>
        <w:rPr>
          <w:rFonts w:ascii="Times New Roman" w:hAnsi="Times New Roman" w:cs="Times New Roman"/>
          <w:sz w:val="28"/>
          <w:szCs w:val="28"/>
        </w:rPr>
      </w:pPr>
      <w:r>
        <w:rPr>
          <w:rFonts w:ascii="Times New Roman" w:hAnsi="Times New Roman" w:cs="Times New Roman"/>
          <w:sz w:val="28"/>
          <w:szCs w:val="28"/>
        </w:rPr>
        <w:t xml:space="preserve">   </w:t>
      </w:r>
    </w:p>
    <w:p w:rsidR="00C70D54" w:rsidRPr="009A6065" w:rsidRDefault="00C70D54" w:rsidP="00C70D54">
      <w:pPr>
        <w:pStyle w:val="a3"/>
        <w:ind w:left="789"/>
        <w:jc w:val="center"/>
        <w:rPr>
          <w:rFonts w:ascii="Times New Roman" w:hAnsi="Times New Roman" w:cs="Times New Roman"/>
          <w:b/>
          <w:sz w:val="28"/>
          <w:szCs w:val="28"/>
        </w:rPr>
      </w:pPr>
      <w:r w:rsidRPr="009A6065">
        <w:rPr>
          <w:rFonts w:ascii="Times New Roman" w:hAnsi="Times New Roman" w:cs="Times New Roman"/>
          <w:b/>
          <w:sz w:val="28"/>
          <w:szCs w:val="28"/>
        </w:rPr>
        <w:t>Пояснительная записка</w:t>
      </w:r>
    </w:p>
    <w:p w:rsidR="00C70D54" w:rsidRPr="00C70D54" w:rsidRDefault="00C70D54" w:rsidP="00C70D54">
      <w:pPr>
        <w:jc w:val="both"/>
        <w:rPr>
          <w:rFonts w:ascii="Times New Roman" w:hAnsi="Times New Roman" w:cs="Times New Roman"/>
          <w:sz w:val="28"/>
          <w:szCs w:val="28"/>
        </w:rPr>
      </w:pPr>
      <w:r>
        <w:rPr>
          <w:rFonts w:ascii="Times New Roman" w:hAnsi="Times New Roman" w:cs="Times New Roman"/>
          <w:sz w:val="28"/>
          <w:szCs w:val="28"/>
        </w:rPr>
        <w:t xml:space="preserve">       </w:t>
      </w:r>
      <w:r w:rsidRPr="00C70D54">
        <w:rPr>
          <w:rFonts w:ascii="Times New Roman" w:hAnsi="Times New Roman" w:cs="Times New Roman"/>
          <w:sz w:val="28"/>
          <w:szCs w:val="28"/>
        </w:rPr>
        <w:t>История Отечества традиционно является важнейшей частью курса исторической науки. Ясно</w:t>
      </w:r>
      <w:proofErr w:type="gramStart"/>
      <w:r w:rsidRPr="00C70D54">
        <w:rPr>
          <w:rFonts w:ascii="Times New Roman" w:hAnsi="Times New Roman" w:cs="Times New Roman"/>
          <w:sz w:val="28"/>
          <w:szCs w:val="28"/>
        </w:rPr>
        <w:t xml:space="preserve"> ,</w:t>
      </w:r>
      <w:proofErr w:type="gramEnd"/>
      <w:r w:rsidRPr="00C70D54">
        <w:rPr>
          <w:rFonts w:ascii="Times New Roman" w:hAnsi="Times New Roman" w:cs="Times New Roman"/>
          <w:sz w:val="28"/>
          <w:szCs w:val="28"/>
        </w:rPr>
        <w:t xml:space="preserve"> что чисто описательный стиль неуместен при изучении столь важного предмета. </w:t>
      </w:r>
      <w:proofErr w:type="gramStart"/>
      <w:r w:rsidRPr="00C70D54">
        <w:rPr>
          <w:rFonts w:ascii="Times New Roman" w:hAnsi="Times New Roman" w:cs="Times New Roman"/>
          <w:sz w:val="28"/>
          <w:szCs w:val="28"/>
        </w:rPr>
        <w:t>Обучающимся надо дать возможность сравнивать мысли и дела предков со своими представлениями о происходившем, самим строить догадки и проверять их, постепенно переходя от простого собирания фактов к их сопоставлению, осмыслению и в конечном счете-к сознательному научному моделированию бесконечного исторического процесса, который так бурно протекает в наши дни.</w:t>
      </w:r>
      <w:proofErr w:type="gramEnd"/>
    </w:p>
    <w:p w:rsidR="00C70D54" w:rsidRPr="00C70D54" w:rsidRDefault="00C70D54" w:rsidP="00C70D54">
      <w:pPr>
        <w:jc w:val="both"/>
        <w:rPr>
          <w:rFonts w:ascii="Times New Roman" w:hAnsi="Times New Roman" w:cs="Times New Roman"/>
          <w:sz w:val="28"/>
          <w:szCs w:val="28"/>
        </w:rPr>
      </w:pPr>
      <w:r>
        <w:rPr>
          <w:rFonts w:ascii="Times New Roman" w:hAnsi="Times New Roman" w:cs="Times New Roman"/>
          <w:sz w:val="28"/>
          <w:szCs w:val="28"/>
        </w:rPr>
        <w:t xml:space="preserve">       </w:t>
      </w:r>
      <w:r w:rsidRPr="00C70D54">
        <w:rPr>
          <w:rFonts w:ascii="Times New Roman" w:hAnsi="Times New Roman" w:cs="Times New Roman"/>
          <w:sz w:val="28"/>
          <w:szCs w:val="28"/>
        </w:rPr>
        <w:t>Эта деятельность требует больших совместных усилий обучающихся и преподавателей. Важно, чтобы и те и другие получали как можно большее удовлетворение в процессе работы. Приведенные задания способствуют творческому освоению истории России.</w:t>
      </w:r>
    </w:p>
    <w:p w:rsidR="00C70D54" w:rsidRDefault="00C70D54" w:rsidP="00C70D54">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Пособие содержит, наряду с задачами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сжатый информационный текст, предназначенный для осмысления событий одной эпохи. Предлагаемые решения задач, а также концепции, изложенные в информационных текстах, не являются, как правило, единственно возможными и бесспорными. Напротив, почти каждое решение или оценка заслуживают критического сопоставления  с  иными источниками информации. Преподаватель истории обязан подготовить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к творческой жизни и неплохо, если он сам научится чему-то в процессе интеллектуального созревания обучающихся. </w:t>
      </w:r>
    </w:p>
    <w:p w:rsidR="00C70D54" w:rsidRDefault="00C70D54" w:rsidP="00C70D54">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Пособие содержит несколько частей: информационный текст, исторические задачи к тексту и текст с ошибками. Их обсуждение на уроках очень полезно. Текст с историческими ошибками побуждают обучающихся изучить тексты </w:t>
      </w:r>
      <w:r>
        <w:rPr>
          <w:rFonts w:ascii="Times New Roman" w:hAnsi="Times New Roman" w:cs="Times New Roman"/>
          <w:sz w:val="28"/>
          <w:szCs w:val="28"/>
        </w:rPr>
        <w:lastRenderedPageBreak/>
        <w:t xml:space="preserve">стандартных учебников по истории России, отыскивая  и критикуя ошибки, противоречия и искажение фактов. </w:t>
      </w:r>
    </w:p>
    <w:p w:rsidR="009A6065" w:rsidRDefault="009A6065" w:rsidP="00C70D54">
      <w:pPr>
        <w:jc w:val="both"/>
        <w:rPr>
          <w:rFonts w:ascii="Times New Roman" w:hAnsi="Times New Roman" w:cs="Times New Roman"/>
          <w:sz w:val="28"/>
          <w:szCs w:val="28"/>
        </w:rPr>
      </w:pPr>
    </w:p>
    <w:p w:rsidR="00C70D54" w:rsidRPr="009A6065" w:rsidRDefault="00C70D54" w:rsidP="009A6065">
      <w:pPr>
        <w:jc w:val="center"/>
        <w:rPr>
          <w:rFonts w:ascii="Times New Roman" w:hAnsi="Times New Roman" w:cs="Times New Roman"/>
          <w:b/>
          <w:sz w:val="28"/>
          <w:szCs w:val="28"/>
        </w:rPr>
      </w:pPr>
      <w:r w:rsidRPr="009A6065">
        <w:rPr>
          <w:rFonts w:ascii="Times New Roman" w:hAnsi="Times New Roman" w:cs="Times New Roman"/>
          <w:b/>
          <w:sz w:val="28"/>
          <w:szCs w:val="28"/>
        </w:rPr>
        <w:t>ОСНОВНАЯ ЧАСТЬ.</w:t>
      </w:r>
      <w:r w:rsidR="009A6065" w:rsidRPr="009A6065">
        <w:rPr>
          <w:rFonts w:ascii="Times New Roman" w:hAnsi="Times New Roman" w:cs="Times New Roman"/>
          <w:b/>
          <w:sz w:val="28"/>
          <w:szCs w:val="28"/>
        </w:rPr>
        <w:t xml:space="preserve"> </w:t>
      </w:r>
      <w:r w:rsidRPr="009A6065">
        <w:rPr>
          <w:rFonts w:ascii="Times New Roman" w:hAnsi="Times New Roman" w:cs="Times New Roman"/>
          <w:b/>
          <w:sz w:val="28"/>
          <w:szCs w:val="28"/>
        </w:rPr>
        <w:t>ИНФОРМАЦИОННЫЙ ТЕКСТ.</w:t>
      </w:r>
    </w:p>
    <w:p w:rsidR="00C70D54" w:rsidRDefault="00C70D54" w:rsidP="00C70D54">
      <w:pPr>
        <w:jc w:val="both"/>
        <w:rPr>
          <w:rFonts w:ascii="Times New Roman" w:hAnsi="Times New Roman" w:cs="Times New Roman"/>
          <w:sz w:val="28"/>
          <w:szCs w:val="28"/>
        </w:rPr>
      </w:pPr>
      <w:r w:rsidRPr="00FB17D5">
        <w:rPr>
          <w:rFonts w:ascii="Times New Roman" w:hAnsi="Times New Roman" w:cs="Times New Roman"/>
          <w:sz w:val="28"/>
          <w:szCs w:val="28"/>
        </w:rPr>
        <w:t>1.1.Россия</w:t>
      </w:r>
      <w:r>
        <w:rPr>
          <w:rFonts w:ascii="Times New Roman" w:hAnsi="Times New Roman" w:cs="Times New Roman"/>
          <w:sz w:val="28"/>
          <w:szCs w:val="28"/>
        </w:rPr>
        <w:t xml:space="preserve"> в 15 веке.</w:t>
      </w:r>
    </w:p>
    <w:p w:rsidR="00C70D54" w:rsidRDefault="00C70D54" w:rsidP="00C70D54">
      <w:pPr>
        <w:jc w:val="both"/>
        <w:rPr>
          <w:rFonts w:ascii="Times New Roman" w:hAnsi="Times New Roman" w:cs="Times New Roman"/>
          <w:sz w:val="28"/>
          <w:szCs w:val="28"/>
        </w:rPr>
      </w:pPr>
      <w:r>
        <w:rPr>
          <w:rFonts w:ascii="Times New Roman" w:hAnsi="Times New Roman" w:cs="Times New Roman"/>
          <w:sz w:val="28"/>
          <w:szCs w:val="28"/>
        </w:rPr>
        <w:t xml:space="preserve">Во время Куликовской битве до полного разгрома Золотой Орды прошло 100 лет. Огромный срок; чем он заполнен? Чего не хватало Московской </w:t>
      </w:r>
      <w:proofErr w:type="gramStart"/>
      <w:r>
        <w:rPr>
          <w:rFonts w:ascii="Times New Roman" w:hAnsi="Times New Roman" w:cs="Times New Roman"/>
          <w:sz w:val="28"/>
          <w:szCs w:val="28"/>
        </w:rPr>
        <w:t>Руси</w:t>
      </w:r>
      <w:proofErr w:type="gramEnd"/>
      <w:r>
        <w:rPr>
          <w:rFonts w:ascii="Times New Roman" w:hAnsi="Times New Roman" w:cs="Times New Roman"/>
          <w:sz w:val="28"/>
          <w:szCs w:val="28"/>
        </w:rPr>
        <w:t xml:space="preserve"> чтобы сбросить иго сразу после победы над Мамаем?</w:t>
      </w:r>
    </w:p>
    <w:p w:rsidR="00C70D54" w:rsidRDefault="00C70D54" w:rsidP="00C70D54">
      <w:pPr>
        <w:jc w:val="both"/>
        <w:rPr>
          <w:rFonts w:ascii="Times New Roman" w:hAnsi="Times New Roman" w:cs="Times New Roman"/>
          <w:sz w:val="28"/>
          <w:szCs w:val="28"/>
        </w:rPr>
      </w:pPr>
      <w:r>
        <w:rPr>
          <w:rFonts w:ascii="Times New Roman" w:hAnsi="Times New Roman" w:cs="Times New Roman"/>
          <w:sz w:val="28"/>
          <w:szCs w:val="28"/>
        </w:rPr>
        <w:t xml:space="preserve">   Сравнивая события 1380-1480 годов. Мы видим, что в 1480 году Москва имела большую профессиональную армию с хорошей полевой артиллерией, безупречной разведкой и опытными воеводами, так что до битвы дело не дошло. Хан Большой Орды Ахмат устал ждать, не нашел в русской обороне слабых мест, не решился атаковать броды, защищенные пушками, и вдобавок узнал. Что за время противостояния на Угре другая русская рать на ладьях спустилась по Волге и разгромила его столицу </w:t>
      </w:r>
      <w:proofErr w:type="spellStart"/>
      <w:r>
        <w:rPr>
          <w:rFonts w:ascii="Times New Roman" w:hAnsi="Times New Roman" w:cs="Times New Roman"/>
          <w:sz w:val="28"/>
          <w:szCs w:val="28"/>
        </w:rPr>
        <w:t>Сарай-Берке</w:t>
      </w:r>
      <w:proofErr w:type="spellEnd"/>
      <w:r>
        <w:rPr>
          <w:rFonts w:ascii="Times New Roman" w:hAnsi="Times New Roman" w:cs="Times New Roman"/>
          <w:sz w:val="28"/>
          <w:szCs w:val="28"/>
        </w:rPr>
        <w:t>.</w:t>
      </w:r>
    </w:p>
    <w:p w:rsidR="00C70D54" w:rsidRDefault="00C70D54" w:rsidP="00C70D54">
      <w:pPr>
        <w:jc w:val="both"/>
        <w:rPr>
          <w:rFonts w:ascii="Times New Roman" w:hAnsi="Times New Roman" w:cs="Times New Roman"/>
          <w:sz w:val="28"/>
          <w:szCs w:val="28"/>
        </w:rPr>
      </w:pPr>
      <w:r>
        <w:rPr>
          <w:rFonts w:ascii="Times New Roman" w:hAnsi="Times New Roman" w:cs="Times New Roman"/>
          <w:sz w:val="28"/>
          <w:szCs w:val="28"/>
        </w:rPr>
        <w:t xml:space="preserve">     Итак. В 1480 г Москва полностью превзошла Орду в разведке, тактике, стратегии, военной технике и экономике (во время долгого «стояния» русская рать не голодала). Ясно, что для работы такой мощной военной машины необходим порядок в государстве: объединение всей страны. Централизованная профессиональная администрация, упорядоченный суд и сбор налогов. Все это вместе называется абсолютизмом; его формирование в России заняло весь век и проходило в острой борьбе.</w:t>
      </w:r>
    </w:p>
    <w:p w:rsidR="00C70D54" w:rsidRDefault="00C70D54" w:rsidP="00C70D54">
      <w:pPr>
        <w:jc w:val="both"/>
        <w:rPr>
          <w:rFonts w:ascii="Times New Roman" w:hAnsi="Times New Roman" w:cs="Times New Roman"/>
          <w:sz w:val="28"/>
          <w:szCs w:val="28"/>
        </w:rPr>
      </w:pPr>
      <w:r>
        <w:rPr>
          <w:rFonts w:ascii="Times New Roman" w:hAnsi="Times New Roman" w:cs="Times New Roman"/>
          <w:sz w:val="28"/>
          <w:szCs w:val="28"/>
        </w:rPr>
        <w:t xml:space="preserve">     Набег </w:t>
      </w:r>
      <w:proofErr w:type="spellStart"/>
      <w:r>
        <w:rPr>
          <w:rFonts w:ascii="Times New Roman" w:hAnsi="Times New Roman" w:cs="Times New Roman"/>
          <w:sz w:val="28"/>
          <w:szCs w:val="28"/>
        </w:rPr>
        <w:t>Тохтамыша</w:t>
      </w:r>
      <w:proofErr w:type="spellEnd"/>
      <w:r>
        <w:rPr>
          <w:rFonts w:ascii="Times New Roman" w:hAnsi="Times New Roman" w:cs="Times New Roman"/>
          <w:sz w:val="28"/>
          <w:szCs w:val="28"/>
        </w:rPr>
        <w:t xml:space="preserve"> в 1382 г выявил неустойчивость  Московской Руси. Противоречивые интересы разных сословий временно сдерживались давлением Орды, но как только этот пресс слабел, вспыхивали такие же усобицы, как феодальных </w:t>
      </w:r>
      <w:proofErr w:type="gramStart"/>
      <w:r>
        <w:rPr>
          <w:rFonts w:ascii="Times New Roman" w:hAnsi="Times New Roman" w:cs="Times New Roman"/>
          <w:sz w:val="28"/>
          <w:szCs w:val="28"/>
        </w:rPr>
        <w:t>королевствах</w:t>
      </w:r>
      <w:proofErr w:type="gramEnd"/>
      <w:r>
        <w:rPr>
          <w:rFonts w:ascii="Times New Roman" w:hAnsi="Times New Roman" w:cs="Times New Roman"/>
          <w:sz w:val="28"/>
          <w:szCs w:val="28"/>
        </w:rPr>
        <w:t xml:space="preserve"> Западной Европы. Дмитрий Донской   не встретил </w:t>
      </w:r>
      <w:proofErr w:type="spellStart"/>
      <w:r>
        <w:rPr>
          <w:rFonts w:ascii="Times New Roman" w:hAnsi="Times New Roman" w:cs="Times New Roman"/>
          <w:sz w:val="28"/>
          <w:szCs w:val="28"/>
        </w:rPr>
        <w:t>Тохтамыша</w:t>
      </w:r>
      <w:proofErr w:type="spellEnd"/>
      <w:r>
        <w:rPr>
          <w:rFonts w:ascii="Times New Roman" w:hAnsi="Times New Roman" w:cs="Times New Roman"/>
          <w:sz w:val="28"/>
          <w:szCs w:val="28"/>
        </w:rPr>
        <w:t xml:space="preserve"> на Оке потому, что обнаружилась «в людях </w:t>
      </w:r>
      <w:proofErr w:type="spellStart"/>
      <w:r>
        <w:rPr>
          <w:rFonts w:ascii="Times New Roman" w:hAnsi="Times New Roman" w:cs="Times New Roman"/>
          <w:sz w:val="28"/>
          <w:szCs w:val="28"/>
        </w:rPr>
        <w:t>шатость</w:t>
      </w:r>
      <w:proofErr w:type="spellEnd"/>
      <w:r>
        <w:rPr>
          <w:rFonts w:ascii="Times New Roman" w:hAnsi="Times New Roman" w:cs="Times New Roman"/>
          <w:sz w:val="28"/>
          <w:szCs w:val="28"/>
        </w:rPr>
        <w:t>», то есть бояре предъявили князю какие-то требования; без их выполнения они  отказывались сражаться. А без привычных руководителей бояр посадские люди и крестьяне не решались идти в бой: ведь это были ополченцы, а не профессиональные воины. Дмитрий не мог тут же назначить других командиров взамен изменивших ему боя</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таких профессиональных военных в Москве еще не было. А как только Дмитрий уехал на север собирать новое войско, Москва оказалась «без головы»: ни один боярин, ни даже митрополит не сумел возглавить народное сопротивление захватчикам. </w:t>
      </w:r>
      <w:r>
        <w:rPr>
          <w:rFonts w:ascii="Times New Roman" w:hAnsi="Times New Roman" w:cs="Times New Roman"/>
          <w:sz w:val="28"/>
          <w:szCs w:val="28"/>
        </w:rPr>
        <w:lastRenderedPageBreak/>
        <w:t xml:space="preserve">В этом виноват сам Дмитрий: в  1374 г он ликвидировал  в Москве пост тысяцкого, а потом с митрополитом </w:t>
      </w:r>
      <w:proofErr w:type="spellStart"/>
      <w:r>
        <w:rPr>
          <w:rFonts w:ascii="Times New Roman" w:hAnsi="Times New Roman" w:cs="Times New Roman"/>
          <w:sz w:val="28"/>
          <w:szCs w:val="28"/>
        </w:rPr>
        <w:t>Киприаном</w:t>
      </w:r>
      <w:proofErr w:type="spellEnd"/>
      <w:r>
        <w:rPr>
          <w:rFonts w:ascii="Times New Roman" w:hAnsi="Times New Roman" w:cs="Times New Roman"/>
          <w:sz w:val="28"/>
          <w:szCs w:val="28"/>
        </w:rPr>
        <w:t>.</w:t>
      </w:r>
    </w:p>
    <w:p w:rsidR="00C70D54" w:rsidRDefault="00C70D54" w:rsidP="00C70D54">
      <w:pPr>
        <w:jc w:val="both"/>
        <w:rPr>
          <w:rFonts w:ascii="Times New Roman" w:hAnsi="Times New Roman" w:cs="Times New Roman"/>
          <w:sz w:val="28"/>
          <w:szCs w:val="28"/>
        </w:rPr>
      </w:pPr>
      <w:r>
        <w:rPr>
          <w:rFonts w:ascii="Times New Roman" w:hAnsi="Times New Roman" w:cs="Times New Roman"/>
          <w:sz w:val="28"/>
          <w:szCs w:val="28"/>
        </w:rPr>
        <w:t xml:space="preserve">     Итак, главной задачей русского народа в первой половине 15 века было установление в государстве такого порядка, при котором случайные личные недостатки высших руководителей не приводили бы к катастрофам. Насущность этой задачи стала ясна всем в 30-х годах, когда в Московском княжестве вспыхнула усобица. После смерти Василия 1 его брат Юрий Звенигородский отказался признать своего племянника Василия 2 великим князем и выгнал его из Москвы. Усобицей воспользовались бояре: она раскололись на две партии и расширили свои феодальные права.</w:t>
      </w:r>
    </w:p>
    <w:p w:rsidR="00C70D54" w:rsidRDefault="00C70D54" w:rsidP="00C70D54">
      <w:pPr>
        <w:jc w:val="both"/>
        <w:rPr>
          <w:rFonts w:ascii="Times New Roman" w:hAnsi="Times New Roman" w:cs="Times New Roman"/>
          <w:sz w:val="28"/>
          <w:szCs w:val="28"/>
        </w:rPr>
      </w:pPr>
      <w:r>
        <w:rPr>
          <w:rFonts w:ascii="Times New Roman" w:hAnsi="Times New Roman" w:cs="Times New Roman"/>
          <w:sz w:val="28"/>
          <w:szCs w:val="28"/>
        </w:rPr>
        <w:t xml:space="preserve">   Такие распри погубили бы Московское государство, будь Орда или Литва посильнее. Но в Орде шли еще худшие распри. А Литва после смерти </w:t>
      </w:r>
      <w:proofErr w:type="spellStart"/>
      <w:r>
        <w:rPr>
          <w:rFonts w:ascii="Times New Roman" w:hAnsi="Times New Roman" w:cs="Times New Roman"/>
          <w:sz w:val="28"/>
          <w:szCs w:val="28"/>
        </w:rPr>
        <w:t>Витовта</w:t>
      </w:r>
      <w:proofErr w:type="spellEnd"/>
      <w:r>
        <w:rPr>
          <w:rFonts w:ascii="Times New Roman" w:hAnsi="Times New Roman" w:cs="Times New Roman"/>
          <w:sz w:val="28"/>
          <w:szCs w:val="28"/>
        </w:rPr>
        <w:t xml:space="preserve"> (1430г) погрязла в усобицах и борьбе с ливанскими рыцарями. К тому же мать Василия 2 была дочерью </w:t>
      </w:r>
      <w:proofErr w:type="spellStart"/>
      <w:r>
        <w:rPr>
          <w:rFonts w:ascii="Times New Roman" w:hAnsi="Times New Roman" w:cs="Times New Roman"/>
          <w:sz w:val="28"/>
          <w:szCs w:val="28"/>
        </w:rPr>
        <w:t>Витовта</w:t>
      </w:r>
      <w:proofErr w:type="spellEnd"/>
      <w:r>
        <w:rPr>
          <w:rFonts w:ascii="Times New Roman" w:hAnsi="Times New Roman" w:cs="Times New Roman"/>
          <w:sz w:val="28"/>
          <w:szCs w:val="28"/>
        </w:rPr>
        <w:t>, так что князь имел в Литве немало друзей и многие литовцы шли на московскую службу. Точно так же  Василий 2 Темный привлек на службу татар.</w:t>
      </w:r>
    </w:p>
    <w:p w:rsidR="00C70D54" w:rsidRDefault="00C70D54" w:rsidP="00C70D54">
      <w:pPr>
        <w:jc w:val="both"/>
        <w:rPr>
          <w:rFonts w:ascii="Times New Roman" w:hAnsi="Times New Roman" w:cs="Times New Roman"/>
          <w:sz w:val="28"/>
          <w:szCs w:val="28"/>
        </w:rPr>
      </w:pPr>
      <w:r>
        <w:rPr>
          <w:rFonts w:ascii="Times New Roman" w:hAnsi="Times New Roman" w:cs="Times New Roman"/>
          <w:sz w:val="28"/>
          <w:szCs w:val="28"/>
        </w:rPr>
        <w:t xml:space="preserve">     Такая продуманная и щедрая национальная политика и </w:t>
      </w:r>
      <w:proofErr w:type="gramStart"/>
      <w:r>
        <w:rPr>
          <w:rFonts w:ascii="Times New Roman" w:hAnsi="Times New Roman" w:cs="Times New Roman"/>
          <w:sz w:val="28"/>
          <w:szCs w:val="28"/>
        </w:rPr>
        <w:t>тесный</w:t>
      </w:r>
      <w:proofErr w:type="gramEnd"/>
      <w:r>
        <w:rPr>
          <w:rFonts w:ascii="Times New Roman" w:hAnsi="Times New Roman" w:cs="Times New Roman"/>
          <w:sz w:val="28"/>
          <w:szCs w:val="28"/>
        </w:rPr>
        <w:t xml:space="preserve"> сою с церковью помогли Василию 2  и Ивану 3 восстановить власть Москвы на Руси. Равноценных соперников среди прочих князей у них не было. Нижний Новгород был зажат между Москвой и Ордой и давно мирился с превосходством Москвы, а Тверь довольствовалась независимостью от Москвы, прекратив борьбу за первенство на Руси; тверская княжна стала женой Ивана 3.</w:t>
      </w:r>
    </w:p>
    <w:p w:rsidR="00C70D54" w:rsidRDefault="00C70D54" w:rsidP="00C70D54">
      <w:pPr>
        <w:jc w:val="both"/>
        <w:rPr>
          <w:rFonts w:ascii="Times New Roman" w:hAnsi="Times New Roman" w:cs="Times New Roman"/>
          <w:sz w:val="28"/>
          <w:szCs w:val="28"/>
        </w:rPr>
      </w:pPr>
      <w:r>
        <w:rPr>
          <w:rFonts w:ascii="Times New Roman" w:hAnsi="Times New Roman" w:cs="Times New Roman"/>
          <w:sz w:val="28"/>
          <w:szCs w:val="28"/>
        </w:rPr>
        <w:t xml:space="preserve">    Великий Новгород также довольствовался своей независимостью и богатством. Для полного подчинения этих земель Москве нужны были новые организованные силы; их Василий 2 и Иван 3 нашли в дворянах и дьяках.</w:t>
      </w:r>
    </w:p>
    <w:p w:rsidR="00C70D54" w:rsidRDefault="00C70D54" w:rsidP="00C70D54">
      <w:pPr>
        <w:jc w:val="both"/>
        <w:rPr>
          <w:rFonts w:ascii="Times New Roman" w:hAnsi="Times New Roman" w:cs="Times New Roman"/>
          <w:sz w:val="28"/>
          <w:szCs w:val="28"/>
        </w:rPr>
      </w:pPr>
      <w:r>
        <w:rPr>
          <w:rFonts w:ascii="Times New Roman" w:hAnsi="Times New Roman" w:cs="Times New Roman"/>
          <w:sz w:val="28"/>
          <w:szCs w:val="28"/>
        </w:rPr>
        <w:t xml:space="preserve">     Русские дворяне отличались от европейских рыцарей так же. Как русские бояре от европейских баронов. Под давлением Орды они образовали единую боевую и административную систему. Великий князь не позволял боярам и высшим церковникам иметь на службе много </w:t>
      </w:r>
      <w:proofErr w:type="gramStart"/>
      <w:r>
        <w:rPr>
          <w:rFonts w:ascii="Times New Roman" w:hAnsi="Times New Roman" w:cs="Times New Roman"/>
          <w:sz w:val="28"/>
          <w:szCs w:val="28"/>
        </w:rPr>
        <w:t>дворян-почти</w:t>
      </w:r>
      <w:proofErr w:type="gramEnd"/>
      <w:r>
        <w:rPr>
          <w:rFonts w:ascii="Times New Roman" w:hAnsi="Times New Roman" w:cs="Times New Roman"/>
          <w:sz w:val="28"/>
          <w:szCs w:val="28"/>
        </w:rPr>
        <w:t xml:space="preserve"> все они получали земли за службу от самого князя по своему месту в армии или в администрации. Князь контролировал передачу дворянских имений по наследству, так что он мог опираться на дворян, минуя бояр. Василий2 и Иван 3 начали строить новую профессиональную администрацию из дворян-дьяков, в командный соста</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из дворян. Так постепенно правление малой боярской «бригады» Думы сменилось в Москве правлением большой </w:t>
      </w:r>
      <w:r>
        <w:rPr>
          <w:rFonts w:ascii="Times New Roman" w:hAnsi="Times New Roman" w:cs="Times New Roman"/>
          <w:sz w:val="28"/>
          <w:szCs w:val="28"/>
        </w:rPr>
        <w:lastRenderedPageBreak/>
        <w:t>команды дьяков, которые видели в князе не просто господина, а государя Божьей милостью. Иван 3 впервые ввел дьяков в состав Думы</w:t>
      </w:r>
      <w:proofErr w:type="gramStart"/>
      <w:r>
        <w:rPr>
          <w:rFonts w:ascii="Times New Roman" w:hAnsi="Times New Roman" w:cs="Times New Roman"/>
          <w:sz w:val="28"/>
          <w:szCs w:val="28"/>
        </w:rPr>
        <w:t xml:space="preserve"> З</w:t>
      </w:r>
      <w:proofErr w:type="gramEnd"/>
      <w:r>
        <w:rPr>
          <w:rFonts w:ascii="Times New Roman" w:hAnsi="Times New Roman" w:cs="Times New Roman"/>
          <w:sz w:val="28"/>
          <w:szCs w:val="28"/>
        </w:rPr>
        <w:t xml:space="preserve">а особые заслуги дворянин мог получить боярский чин. Потомки отличившихся на государевой службе имели преимущества при назначении на посты воевод. Так закрепилась в России система местничества, где успех или промах одного представителя рода влиял на шансы всех его родичей. Это похоже на </w:t>
      </w:r>
      <w:proofErr w:type="gramStart"/>
      <w:r>
        <w:rPr>
          <w:rFonts w:ascii="Times New Roman" w:hAnsi="Times New Roman" w:cs="Times New Roman"/>
          <w:sz w:val="28"/>
          <w:szCs w:val="28"/>
        </w:rPr>
        <w:t>княжескую</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лествицу</w:t>
      </w:r>
      <w:proofErr w:type="spellEnd"/>
      <w:r>
        <w:rPr>
          <w:rFonts w:ascii="Times New Roman" w:hAnsi="Times New Roman" w:cs="Times New Roman"/>
          <w:sz w:val="28"/>
          <w:szCs w:val="28"/>
        </w:rPr>
        <w:t xml:space="preserve"> Киевской Руси, но в дворянском местничестве личные заслуги были важнее родства, и эта система позволяла выдвинуться всем способным людям.</w:t>
      </w:r>
    </w:p>
    <w:p w:rsidR="00C70D54" w:rsidRDefault="00C70D54" w:rsidP="00C70D54">
      <w:pPr>
        <w:jc w:val="both"/>
        <w:rPr>
          <w:rFonts w:ascii="Times New Roman" w:hAnsi="Times New Roman" w:cs="Times New Roman"/>
          <w:sz w:val="28"/>
          <w:szCs w:val="28"/>
        </w:rPr>
      </w:pPr>
      <w:r>
        <w:rPr>
          <w:rFonts w:ascii="Times New Roman" w:hAnsi="Times New Roman" w:cs="Times New Roman"/>
          <w:sz w:val="28"/>
          <w:szCs w:val="28"/>
        </w:rPr>
        <w:t xml:space="preserve">    Новым дворянам-помещикам-были нужны земли, деревни с закрепленными за ними крестьянами. Часть этих земель Иван 3 отбирал в тех княжествах, которые присоединял к Москве. Особенно много земель князь получил в Новгороде в 1478г. Тогда москвичи выселили сотни семей новгородской знати в отдаленные города Московской земли, а их место поселили московских дворян. Но всей этой земли не хватало для поддержки новой дворянской конницы. Возник план: отобрать часть земель у церкви. В ней в конце 15 века выделились </w:t>
      </w:r>
      <w:proofErr w:type="spellStart"/>
      <w:r>
        <w:rPr>
          <w:rFonts w:ascii="Times New Roman" w:hAnsi="Times New Roman" w:cs="Times New Roman"/>
          <w:sz w:val="28"/>
          <w:szCs w:val="28"/>
        </w:rPr>
        <w:t>нестяжатели-сторонники</w:t>
      </w:r>
      <w:proofErr w:type="spellEnd"/>
      <w:r>
        <w:rPr>
          <w:rFonts w:ascii="Times New Roman" w:hAnsi="Times New Roman" w:cs="Times New Roman"/>
          <w:sz w:val="28"/>
          <w:szCs w:val="28"/>
        </w:rPr>
        <w:t xml:space="preserve"> малых монастырей, где монахи жили трудом своих рук. Им противостояли иосифлян</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сторонники Иосифа Волоцкого. Иосиф считал. Что монастырь должен быть крупным, в нем должны быть не только школа для местных детей и больница для убогих и калек, но также и иконописная мастерская, центр переписки книг и т.п. Но такому монастырю нужны </w:t>
      </w:r>
      <w:proofErr w:type="gramStart"/>
      <w:r>
        <w:rPr>
          <w:rFonts w:ascii="Times New Roman" w:hAnsi="Times New Roman" w:cs="Times New Roman"/>
          <w:sz w:val="28"/>
          <w:szCs w:val="28"/>
        </w:rPr>
        <w:t>деревни-они</w:t>
      </w:r>
      <w:proofErr w:type="gramEnd"/>
      <w:r>
        <w:rPr>
          <w:rFonts w:ascii="Times New Roman" w:hAnsi="Times New Roman" w:cs="Times New Roman"/>
          <w:sz w:val="28"/>
          <w:szCs w:val="28"/>
        </w:rPr>
        <w:t xml:space="preserve"> будут кормить монахов. </w:t>
      </w:r>
      <w:proofErr w:type="gramStart"/>
      <w:r>
        <w:rPr>
          <w:rFonts w:ascii="Times New Roman" w:hAnsi="Times New Roman" w:cs="Times New Roman"/>
          <w:sz w:val="28"/>
          <w:szCs w:val="28"/>
        </w:rPr>
        <w:t>Занятых</w:t>
      </w:r>
      <w:proofErr w:type="gramEnd"/>
      <w:r>
        <w:rPr>
          <w:rFonts w:ascii="Times New Roman" w:hAnsi="Times New Roman" w:cs="Times New Roman"/>
          <w:sz w:val="28"/>
          <w:szCs w:val="28"/>
        </w:rPr>
        <w:t xml:space="preserve"> просветительством. Сначала Иван 3 поддерживал </w:t>
      </w:r>
      <w:proofErr w:type="spellStart"/>
      <w:r>
        <w:rPr>
          <w:rFonts w:ascii="Times New Roman" w:hAnsi="Times New Roman" w:cs="Times New Roman"/>
          <w:sz w:val="28"/>
          <w:szCs w:val="28"/>
        </w:rPr>
        <w:t>нестяжателей</w:t>
      </w:r>
      <w:proofErr w:type="spellEnd"/>
      <w:r>
        <w:rPr>
          <w:rFonts w:ascii="Times New Roman" w:hAnsi="Times New Roman" w:cs="Times New Roman"/>
          <w:sz w:val="28"/>
          <w:szCs w:val="28"/>
        </w:rPr>
        <w:t xml:space="preserve">, надеясь добровольно получить от них церковные земли. Но когда Орда разгромлена. Освоение русскими Поволжья </w:t>
      </w:r>
      <w:proofErr w:type="gramStart"/>
      <w:r>
        <w:rPr>
          <w:rFonts w:ascii="Times New Roman" w:hAnsi="Times New Roman" w:cs="Times New Roman"/>
          <w:sz w:val="28"/>
          <w:szCs w:val="28"/>
        </w:rPr>
        <w:t>ускорилось</w:t>
      </w:r>
      <w:proofErr w:type="gramEnd"/>
      <w:r>
        <w:rPr>
          <w:rFonts w:ascii="Times New Roman" w:hAnsi="Times New Roman" w:cs="Times New Roman"/>
          <w:sz w:val="28"/>
          <w:szCs w:val="28"/>
        </w:rPr>
        <w:t xml:space="preserve"> и находить поместья для новых дворян стало легче, тогда Иван 3 стал поддерживать иосифлян, которые сами нуждались в материальной поддержке князя и готовы были поддержать его своей просветительской деятельностью.</w:t>
      </w:r>
    </w:p>
    <w:p w:rsidR="00C70D54" w:rsidRDefault="00C70D54" w:rsidP="00C70D54">
      <w:pPr>
        <w:jc w:val="both"/>
        <w:rPr>
          <w:rFonts w:ascii="Times New Roman" w:hAnsi="Times New Roman" w:cs="Times New Roman"/>
          <w:sz w:val="28"/>
          <w:szCs w:val="28"/>
        </w:rPr>
      </w:pPr>
      <w:r>
        <w:rPr>
          <w:rFonts w:ascii="Times New Roman" w:hAnsi="Times New Roman" w:cs="Times New Roman"/>
          <w:sz w:val="28"/>
          <w:szCs w:val="28"/>
        </w:rPr>
        <w:t xml:space="preserve">     После объединения почти всех русских земель Иван 3 занялся упорядочением законов Русского </w:t>
      </w:r>
      <w:proofErr w:type="gramStart"/>
      <w:r>
        <w:rPr>
          <w:rFonts w:ascii="Times New Roman" w:hAnsi="Times New Roman" w:cs="Times New Roman"/>
          <w:sz w:val="28"/>
          <w:szCs w:val="28"/>
        </w:rPr>
        <w:t>государства-это</w:t>
      </w:r>
      <w:proofErr w:type="gramEnd"/>
      <w:r>
        <w:rPr>
          <w:rFonts w:ascii="Times New Roman" w:hAnsi="Times New Roman" w:cs="Times New Roman"/>
          <w:sz w:val="28"/>
          <w:szCs w:val="28"/>
        </w:rPr>
        <w:t xml:space="preserve"> делалось впервые со времен Ярослава Мудрого. В 1497г вышел новый «Судебник»; в нем важное место заняли законы о землепользовании, особенно закон о Юрьевом дне. Закрепляя давний обычай осенних переходов крестьян от одного феодала к другому, этот закон одновременно защищал право помещика на сохранение всех его работников в пору летних и весенних работ, а также право крестьянина беспрепятственно переходить раз в год от худшего хозяина к лучшему. Бояре и церковники были менее заинтересованы в этом законе: </w:t>
      </w:r>
      <w:r>
        <w:rPr>
          <w:rFonts w:ascii="Times New Roman" w:hAnsi="Times New Roman" w:cs="Times New Roman"/>
          <w:sz w:val="28"/>
          <w:szCs w:val="28"/>
        </w:rPr>
        <w:lastRenderedPageBreak/>
        <w:t>крестьяне сами переходили к ним от помещиков, которые, имея меньше зависимых крестьян, вынуждены были взимать с них большой оброк, или барщину.</w:t>
      </w:r>
    </w:p>
    <w:p w:rsidR="00C70D54" w:rsidRDefault="00C70D54" w:rsidP="00C70D54">
      <w:pPr>
        <w:jc w:val="both"/>
        <w:rPr>
          <w:rFonts w:ascii="Times New Roman" w:hAnsi="Times New Roman" w:cs="Times New Roman"/>
          <w:sz w:val="28"/>
          <w:szCs w:val="28"/>
        </w:rPr>
      </w:pPr>
      <w:r>
        <w:rPr>
          <w:rFonts w:ascii="Times New Roman" w:hAnsi="Times New Roman" w:cs="Times New Roman"/>
          <w:sz w:val="28"/>
          <w:szCs w:val="28"/>
        </w:rPr>
        <w:t xml:space="preserve">     Еще до свержения ордынского ига Ивана3 развернул активную внешнюю политику в Западной Европе. Падение Константинополя в 1453г сделало Московскую Русь сильнейшим из православных государств. Чтобы закрепить эту традицию,  Иван 3 женился в 1472г на византийской царевне Софье Палеолог, племяннице последнего императора, которая воспитывала в Италии. За ней в Москву прибыло множество итальянских инженеров и архитекторов. Их трудами в Москве возник Пушечный двор, были построены новый Успенский собор и новый, кирпичный Кремль. Русский дипломат дьяк Федор Курицын, ознакомившись с культурой Возрождения, создал в Москве первый философский кружок. В Новгороде под влиянием заезжих европейцев возникла ересь «</w:t>
      </w:r>
      <w:proofErr w:type="spellStart"/>
      <w:r>
        <w:rPr>
          <w:rFonts w:ascii="Times New Roman" w:hAnsi="Times New Roman" w:cs="Times New Roman"/>
          <w:sz w:val="28"/>
          <w:szCs w:val="28"/>
        </w:rPr>
        <w:t>жидовствующих</w:t>
      </w:r>
      <w:proofErr w:type="spellEnd"/>
      <w:r>
        <w:rPr>
          <w:rFonts w:ascii="Times New Roman" w:hAnsi="Times New Roman" w:cs="Times New Roman"/>
          <w:sz w:val="28"/>
          <w:szCs w:val="28"/>
        </w:rPr>
        <w:t>», то есть желающих изучить Библию в подлиннике. Нескольких еретиков церковники сожгли. Но ввести на Руси инквизицию не удалось.</w:t>
      </w:r>
    </w:p>
    <w:p w:rsidR="00C70D54" w:rsidRDefault="00C70D54" w:rsidP="00C70D54">
      <w:pPr>
        <w:jc w:val="both"/>
        <w:rPr>
          <w:rFonts w:ascii="Times New Roman" w:hAnsi="Times New Roman" w:cs="Times New Roman"/>
          <w:sz w:val="28"/>
          <w:szCs w:val="28"/>
        </w:rPr>
      </w:pPr>
      <w:r>
        <w:rPr>
          <w:rFonts w:ascii="Times New Roman" w:hAnsi="Times New Roman" w:cs="Times New Roman"/>
          <w:sz w:val="28"/>
          <w:szCs w:val="28"/>
        </w:rPr>
        <w:t xml:space="preserve">     После победы над Ордой Иван 3 начал войну с Литвой за возвращение древних земель Белоруссии, выход к Балтике. Отвоевать Смоленск сразу не удалось; это сделал в 1514 г сын Ивана 3. Но выход на Балтику Россия получила: напротив ливонской крепости Нарва встал русский Новгород. Одновременно москвичи осваивали земли, унаследованные от Великого Новгорода, - побережье Белого моря и Пермскую землю до Северного Урала. В </w:t>
      </w:r>
      <w:proofErr w:type="spellStart"/>
      <w:r>
        <w:rPr>
          <w:rFonts w:ascii="Times New Roman" w:hAnsi="Times New Roman" w:cs="Times New Roman"/>
          <w:sz w:val="28"/>
          <w:szCs w:val="28"/>
        </w:rPr>
        <w:t>Приуралье</w:t>
      </w:r>
      <w:proofErr w:type="spellEnd"/>
      <w:r>
        <w:rPr>
          <w:rFonts w:ascii="Times New Roman" w:hAnsi="Times New Roman" w:cs="Times New Roman"/>
          <w:sz w:val="28"/>
          <w:szCs w:val="28"/>
        </w:rPr>
        <w:t xml:space="preserve"> русские крестьяне еще не селились-там только строили малые крепости, собирали дань и вели меновую торговлю мехами с местными охотниками.</w:t>
      </w:r>
    </w:p>
    <w:p w:rsidR="00C70D54" w:rsidRDefault="00C70D54" w:rsidP="00C70D54">
      <w:pPr>
        <w:jc w:val="both"/>
        <w:rPr>
          <w:rFonts w:ascii="Times New Roman" w:hAnsi="Times New Roman" w:cs="Times New Roman"/>
          <w:sz w:val="28"/>
          <w:szCs w:val="28"/>
        </w:rPr>
      </w:pPr>
    </w:p>
    <w:p w:rsidR="00C70D54" w:rsidRDefault="00C70D54" w:rsidP="00C70D54">
      <w:pPr>
        <w:jc w:val="both"/>
        <w:rPr>
          <w:rFonts w:ascii="Times New Roman" w:hAnsi="Times New Roman" w:cs="Times New Roman"/>
          <w:sz w:val="28"/>
          <w:szCs w:val="28"/>
        </w:rPr>
      </w:pPr>
      <w:r>
        <w:rPr>
          <w:rFonts w:ascii="Times New Roman" w:hAnsi="Times New Roman" w:cs="Times New Roman"/>
          <w:sz w:val="28"/>
          <w:szCs w:val="28"/>
        </w:rPr>
        <w:t>1.2. «Иван 3»  (текст с ошибками)</w:t>
      </w:r>
    </w:p>
    <w:p w:rsidR="00C70D54" w:rsidRDefault="00C70D54" w:rsidP="00C70D54">
      <w:pPr>
        <w:jc w:val="both"/>
        <w:rPr>
          <w:rFonts w:ascii="Times New Roman" w:hAnsi="Times New Roman" w:cs="Times New Roman"/>
          <w:sz w:val="28"/>
          <w:szCs w:val="28"/>
        </w:rPr>
      </w:pPr>
      <w:r>
        <w:rPr>
          <w:rFonts w:ascii="Times New Roman" w:hAnsi="Times New Roman" w:cs="Times New Roman"/>
          <w:sz w:val="28"/>
          <w:szCs w:val="28"/>
        </w:rPr>
        <w:t xml:space="preserve">     На рассвете в день Ивана Постного к Боровицким воротам нового кирпичного Кремля примчался чуть живой гонец из Литвы. Стража тут же отвела его в государевы покои. Великому князю Ивану Васильевичу всю ночь не спалось. При виде гонца он вспомнил вчерашнее гадание на кофейной гуще и подумал: «Сами накликали!». Действительно, новость была сокрушительной: турки взяли Царьград! Не помогла и московская дружина, которой князь настрого наказал любой ценой спасти императора и патриарха, вывести их на Русь в случае поражения. Увы, последний православный </w:t>
      </w:r>
      <w:proofErr w:type="spellStart"/>
      <w:r>
        <w:rPr>
          <w:rFonts w:ascii="Times New Roman" w:hAnsi="Times New Roman" w:cs="Times New Roman"/>
          <w:sz w:val="28"/>
          <w:szCs w:val="28"/>
        </w:rPr>
        <w:t>базилевс</w:t>
      </w:r>
      <w:proofErr w:type="spellEnd"/>
      <w:r>
        <w:rPr>
          <w:rFonts w:ascii="Times New Roman" w:hAnsi="Times New Roman" w:cs="Times New Roman"/>
          <w:sz w:val="28"/>
          <w:szCs w:val="28"/>
        </w:rPr>
        <w:t xml:space="preserve"> пал от пули янычара, пытаясь добиться от хана </w:t>
      </w:r>
      <w:proofErr w:type="spellStart"/>
      <w:r>
        <w:rPr>
          <w:rFonts w:ascii="Times New Roman" w:hAnsi="Times New Roman" w:cs="Times New Roman"/>
          <w:sz w:val="28"/>
          <w:szCs w:val="28"/>
        </w:rPr>
        <w:t>Мурада</w:t>
      </w:r>
      <w:proofErr w:type="spellEnd"/>
      <w:r>
        <w:rPr>
          <w:rFonts w:ascii="Times New Roman" w:hAnsi="Times New Roman" w:cs="Times New Roman"/>
          <w:sz w:val="28"/>
          <w:szCs w:val="28"/>
        </w:rPr>
        <w:t xml:space="preserve"> 2 </w:t>
      </w:r>
      <w:r>
        <w:rPr>
          <w:rFonts w:ascii="Times New Roman" w:hAnsi="Times New Roman" w:cs="Times New Roman"/>
          <w:sz w:val="28"/>
          <w:szCs w:val="28"/>
        </w:rPr>
        <w:lastRenderedPageBreak/>
        <w:t>приемлемых условий капитуляции. Почти все жители Стамбула пали в бою или попали в рабство. Царскую семью захватчики тут же продали венецианским работорговцам за 300 золотых дирхемов. Патриарха Тимофея язычники разорвали на куски, когда он отказался принять ислам. Так закончил существование</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торой Рим…Что же дальше?</w:t>
      </w:r>
    </w:p>
    <w:p w:rsidR="00C70D54" w:rsidRDefault="00C70D54" w:rsidP="00C70D54">
      <w:pPr>
        <w:jc w:val="both"/>
        <w:rPr>
          <w:rFonts w:ascii="Times New Roman" w:hAnsi="Times New Roman" w:cs="Times New Roman"/>
          <w:sz w:val="28"/>
          <w:szCs w:val="28"/>
        </w:rPr>
      </w:pPr>
      <w:r>
        <w:rPr>
          <w:rFonts w:ascii="Times New Roman" w:hAnsi="Times New Roman" w:cs="Times New Roman"/>
          <w:sz w:val="28"/>
          <w:szCs w:val="28"/>
        </w:rPr>
        <w:t xml:space="preserve">   Князь Иван не спешил созывать Думу: боярам и аббатам надо предложить готовое решение, а до того все тщательно обдумать. Нужен совет с митрополитом Ионой, духовником государя, и, конечно, с государевым </w:t>
      </w:r>
      <w:proofErr w:type="gramStart"/>
      <w:r>
        <w:rPr>
          <w:rFonts w:ascii="Times New Roman" w:hAnsi="Times New Roman" w:cs="Times New Roman"/>
          <w:sz w:val="28"/>
          <w:szCs w:val="28"/>
        </w:rPr>
        <w:t>отцом-бывшим</w:t>
      </w:r>
      <w:proofErr w:type="gramEnd"/>
      <w:r>
        <w:rPr>
          <w:rFonts w:ascii="Times New Roman" w:hAnsi="Times New Roman" w:cs="Times New Roman"/>
          <w:sz w:val="28"/>
          <w:szCs w:val="28"/>
        </w:rPr>
        <w:t xml:space="preserve"> удельным князем Василием Горбатым, постригшимся в монахи после того как половцы ослепили его. Приказав опричникам крепко стеречь гонца, Иван Васильевич тут же направился подземным ходом из Кремля в </w:t>
      </w:r>
      <w:proofErr w:type="spellStart"/>
      <w:r>
        <w:rPr>
          <w:rFonts w:ascii="Times New Roman" w:hAnsi="Times New Roman" w:cs="Times New Roman"/>
          <w:sz w:val="28"/>
          <w:szCs w:val="28"/>
        </w:rPr>
        <w:t>Чудов</w:t>
      </w:r>
      <w:proofErr w:type="spellEnd"/>
      <w:r>
        <w:rPr>
          <w:rFonts w:ascii="Times New Roman" w:hAnsi="Times New Roman" w:cs="Times New Roman"/>
          <w:sz w:val="28"/>
          <w:szCs w:val="28"/>
        </w:rPr>
        <w:t xml:space="preserve"> монастырь на тайную беседу с отцом и митрополитом.</w:t>
      </w:r>
    </w:p>
    <w:p w:rsidR="00C70D54" w:rsidRDefault="00C70D54" w:rsidP="00C70D54">
      <w:pPr>
        <w:jc w:val="both"/>
        <w:rPr>
          <w:rFonts w:ascii="Times New Roman" w:hAnsi="Times New Roman" w:cs="Times New Roman"/>
          <w:sz w:val="28"/>
          <w:szCs w:val="28"/>
        </w:rPr>
      </w:pPr>
      <w:r>
        <w:rPr>
          <w:rFonts w:ascii="Times New Roman" w:hAnsi="Times New Roman" w:cs="Times New Roman"/>
          <w:sz w:val="28"/>
          <w:szCs w:val="28"/>
        </w:rPr>
        <w:t xml:space="preserve">    Престарелый Иона, казалось, вовсе не удивился горестной вести: так и должно быть в это роковое семитысячное лето от Сотворения мира! Не случайно давеча обрушились своды Успенского собора в Кремле. А кошка вдруг залаяла </w:t>
      </w:r>
      <w:proofErr w:type="gramStart"/>
      <w:r>
        <w:rPr>
          <w:rFonts w:ascii="Times New Roman" w:hAnsi="Times New Roman" w:cs="Times New Roman"/>
          <w:sz w:val="28"/>
          <w:szCs w:val="28"/>
        </w:rPr>
        <w:t>по собачьи</w:t>
      </w:r>
      <w:proofErr w:type="gramEnd"/>
      <w:r>
        <w:rPr>
          <w:rFonts w:ascii="Times New Roman" w:hAnsi="Times New Roman" w:cs="Times New Roman"/>
          <w:sz w:val="28"/>
          <w:szCs w:val="28"/>
        </w:rPr>
        <w:t>. Тысячу лет назад пал за грехи свои Первый языческий Рим, а нынче Второй православный Рим разделил его участь. Значит, быть Москве  Третьим Римом! Великий князь Иван должен прибавить к  своему титулу Государя</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сея Руси новое, высшее звание-Защитник православных Викарий Христа. Этот шанс упускать </w:t>
      </w:r>
      <w:proofErr w:type="gramStart"/>
      <w:r>
        <w:rPr>
          <w:rFonts w:ascii="Times New Roman" w:hAnsi="Times New Roman" w:cs="Times New Roman"/>
          <w:sz w:val="28"/>
          <w:szCs w:val="28"/>
        </w:rPr>
        <w:t>нельзя-он</w:t>
      </w:r>
      <w:proofErr w:type="gramEnd"/>
      <w:r>
        <w:rPr>
          <w:rFonts w:ascii="Times New Roman" w:hAnsi="Times New Roman" w:cs="Times New Roman"/>
          <w:sz w:val="28"/>
          <w:szCs w:val="28"/>
        </w:rPr>
        <w:t xml:space="preserve"> не повторится.  Если князь Иван промедлит, его опередят </w:t>
      </w:r>
      <w:r w:rsidRPr="00F1401E">
        <w:rPr>
          <w:rFonts w:ascii="Times New Roman" w:hAnsi="Times New Roman" w:cs="Times New Roman"/>
          <w:sz w:val="28"/>
          <w:szCs w:val="28"/>
        </w:rPr>
        <w:t xml:space="preserve">болгарский князь </w:t>
      </w:r>
      <w:proofErr w:type="spellStart"/>
      <w:r>
        <w:rPr>
          <w:rFonts w:ascii="Times New Roman" w:hAnsi="Times New Roman" w:cs="Times New Roman"/>
          <w:sz w:val="28"/>
          <w:szCs w:val="28"/>
        </w:rPr>
        <w:t>Симеон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Шишман</w:t>
      </w:r>
      <w:proofErr w:type="spellEnd"/>
      <w:r>
        <w:rPr>
          <w:rFonts w:ascii="Times New Roman" w:hAnsi="Times New Roman" w:cs="Times New Roman"/>
          <w:sz w:val="28"/>
          <w:szCs w:val="28"/>
        </w:rPr>
        <w:t xml:space="preserve"> или сербский господарь </w:t>
      </w:r>
      <w:proofErr w:type="spellStart"/>
      <w:r>
        <w:rPr>
          <w:rFonts w:ascii="Times New Roman" w:hAnsi="Times New Roman" w:cs="Times New Roman"/>
          <w:sz w:val="28"/>
          <w:szCs w:val="28"/>
        </w:rPr>
        <w:t>Душан</w:t>
      </w:r>
      <w:proofErr w:type="spellEnd"/>
      <w:r>
        <w:rPr>
          <w:rFonts w:ascii="Times New Roman" w:hAnsi="Times New Roman" w:cs="Times New Roman"/>
          <w:sz w:val="28"/>
          <w:szCs w:val="28"/>
        </w:rPr>
        <w:t xml:space="preserve"> Сильный.</w:t>
      </w:r>
    </w:p>
    <w:p w:rsidR="00C70D54" w:rsidRDefault="00C70D54" w:rsidP="00C70D54">
      <w:pPr>
        <w:jc w:val="both"/>
        <w:rPr>
          <w:rFonts w:ascii="Times New Roman" w:hAnsi="Times New Roman" w:cs="Times New Roman"/>
          <w:sz w:val="28"/>
          <w:szCs w:val="28"/>
        </w:rPr>
      </w:pPr>
      <w:r>
        <w:rPr>
          <w:rFonts w:ascii="Times New Roman" w:hAnsi="Times New Roman" w:cs="Times New Roman"/>
          <w:sz w:val="28"/>
          <w:szCs w:val="28"/>
        </w:rPr>
        <w:t xml:space="preserve">     И еще: надо вызволить родню последнего императора из лап работорговцев. И сделать это немедля! </w:t>
      </w:r>
      <w:proofErr w:type="gramStart"/>
      <w:r>
        <w:rPr>
          <w:rFonts w:ascii="Times New Roman" w:hAnsi="Times New Roman" w:cs="Times New Roman"/>
          <w:sz w:val="28"/>
          <w:szCs w:val="28"/>
        </w:rPr>
        <w:t>Конечно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фрязи</w:t>
      </w:r>
      <w:proofErr w:type="spellEnd"/>
      <w:r>
        <w:rPr>
          <w:rFonts w:ascii="Times New Roman" w:hAnsi="Times New Roman" w:cs="Times New Roman"/>
          <w:sz w:val="28"/>
          <w:szCs w:val="28"/>
        </w:rPr>
        <w:t xml:space="preserve"> не пошлют венценосных  племянников на галеры или на рудники. Но они могут продать царевну Софью, последнюю наследницу византийского величия, нынешнему латинскому императору Максимилиану. Тот давно хочет женить на ней своего сына Карла, чтобы дать ему право на оба римских </w:t>
      </w:r>
      <w:proofErr w:type="gramStart"/>
      <w:r>
        <w:rPr>
          <w:rFonts w:ascii="Times New Roman" w:hAnsi="Times New Roman" w:cs="Times New Roman"/>
          <w:sz w:val="28"/>
          <w:szCs w:val="28"/>
        </w:rPr>
        <w:t>престола-западный</w:t>
      </w:r>
      <w:proofErr w:type="gramEnd"/>
      <w:r>
        <w:rPr>
          <w:rFonts w:ascii="Times New Roman" w:hAnsi="Times New Roman" w:cs="Times New Roman"/>
          <w:sz w:val="28"/>
          <w:szCs w:val="28"/>
        </w:rPr>
        <w:t xml:space="preserve"> и восточный. Этого надо избежать. Царевна Софья должна стать  московской царицей. А в русский герб должен быть включен двуглавый византийский орел. Ибо только князю Ивану 3 подобает теперь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после гибели Царьграда, носить царский титул-наследие Юлия Цезаря и Константина Равноапостольного.</w:t>
      </w:r>
    </w:p>
    <w:p w:rsidR="00C70D54" w:rsidRDefault="00C70D54" w:rsidP="00C70D54">
      <w:pPr>
        <w:jc w:val="both"/>
        <w:rPr>
          <w:rFonts w:ascii="Times New Roman" w:hAnsi="Times New Roman" w:cs="Times New Roman"/>
          <w:sz w:val="28"/>
          <w:szCs w:val="28"/>
        </w:rPr>
      </w:pPr>
    </w:p>
    <w:p w:rsidR="00C70D54" w:rsidRDefault="00C70D54" w:rsidP="00C70D54">
      <w:pPr>
        <w:jc w:val="both"/>
        <w:rPr>
          <w:rFonts w:ascii="Times New Roman" w:hAnsi="Times New Roman" w:cs="Times New Roman"/>
          <w:sz w:val="28"/>
          <w:szCs w:val="28"/>
        </w:rPr>
      </w:pPr>
      <w:r>
        <w:rPr>
          <w:rFonts w:ascii="Times New Roman" w:hAnsi="Times New Roman" w:cs="Times New Roman"/>
          <w:sz w:val="28"/>
          <w:szCs w:val="28"/>
        </w:rPr>
        <w:t>1.3. Задачи к информационному тексту.</w:t>
      </w:r>
    </w:p>
    <w:p w:rsidR="00C70D54" w:rsidRDefault="00C70D54" w:rsidP="00C70D54">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Чего не хватало москвичам, чтобы сбросить иго Орды в конце 14 века?</w:t>
      </w:r>
    </w:p>
    <w:p w:rsidR="00C70D54" w:rsidRDefault="00C70D54" w:rsidP="00C70D54">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lastRenderedPageBreak/>
        <w:t>Как изменились в 15 веке вооруженные силы Москвы  по сравнению с 14 веком?</w:t>
      </w:r>
    </w:p>
    <w:p w:rsidR="00C70D54" w:rsidRDefault="00C70D54" w:rsidP="00C70D54">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Чем отличалась система управления Москвой в 1480г от системы управления в 1380г?</w:t>
      </w:r>
    </w:p>
    <w:p w:rsidR="00C70D54" w:rsidRDefault="00C70D54" w:rsidP="00C70D54">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Кто такие помещики в 15 веке? Чем они отличаются от бояр?</w:t>
      </w:r>
    </w:p>
    <w:p w:rsidR="00C70D54" w:rsidRDefault="00C70D54" w:rsidP="00C70D54">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Почему московские бояре и церковники не смогли предотвратить усобицу князей Василия 2 и Юрия Звенигородского? Как им следовало действовать для этого?</w:t>
      </w:r>
    </w:p>
    <w:p w:rsidR="00C70D54" w:rsidRDefault="00C70D54" w:rsidP="00C70D54">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Почему после падения Константинополя русская церковь не избрала себе нового патриарха? Почему это не произошло даже после 1480г?</w:t>
      </w:r>
    </w:p>
    <w:p w:rsidR="00C70D54" w:rsidRDefault="00C70D54" w:rsidP="00C70D54">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Могла ли усобица 30-х годов 15 века привести к феодальному распаду Руси?</w:t>
      </w:r>
    </w:p>
    <w:p w:rsidR="00C70D54" w:rsidRDefault="00C70D54" w:rsidP="00C70D54">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Какие города Руси перешли в 15 веке под контроль Москвы?</w:t>
      </w:r>
    </w:p>
    <w:p w:rsidR="00C70D54" w:rsidRDefault="00C70D54" w:rsidP="00C70D54">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Говорят, что в 1470 г владения Новгорода были больше, чем владения Москвы. Верно ли это и почему?</w:t>
      </w:r>
    </w:p>
    <w:p w:rsidR="00C70D54" w:rsidRDefault="00C70D54" w:rsidP="00C70D54">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Как в 1480 году московским князьям удалось одолеть хана Ахмета  без большой битвы?</w:t>
      </w:r>
    </w:p>
    <w:p w:rsidR="00C70D54" w:rsidRDefault="00C70D54" w:rsidP="00C70D54">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Какие постройки Московского Кремля воздвигнуты русскими зодчими, и какие иностранцами?</w:t>
      </w:r>
    </w:p>
    <w:p w:rsidR="00C70D54" w:rsidRDefault="00C70D54" w:rsidP="00C70D54">
      <w:pPr>
        <w:pStyle w:val="a3"/>
        <w:numPr>
          <w:ilvl w:val="0"/>
          <w:numId w:val="1"/>
        </w:numPr>
        <w:jc w:val="both"/>
        <w:rPr>
          <w:rFonts w:ascii="Times New Roman" w:hAnsi="Times New Roman" w:cs="Times New Roman"/>
          <w:sz w:val="28"/>
          <w:szCs w:val="28"/>
        </w:rPr>
      </w:pPr>
      <w:proofErr w:type="gramStart"/>
      <w:r>
        <w:rPr>
          <w:rFonts w:ascii="Times New Roman" w:hAnsi="Times New Roman" w:cs="Times New Roman"/>
          <w:sz w:val="28"/>
          <w:szCs w:val="28"/>
        </w:rPr>
        <w:t>Какие государство образовались на месте распавшейся Золотой Орды?</w:t>
      </w:r>
      <w:proofErr w:type="gramEnd"/>
      <w:r>
        <w:rPr>
          <w:rFonts w:ascii="Times New Roman" w:hAnsi="Times New Roman" w:cs="Times New Roman"/>
          <w:sz w:val="28"/>
          <w:szCs w:val="28"/>
        </w:rPr>
        <w:t xml:space="preserve"> Почему Москва не подчинила их?</w:t>
      </w:r>
    </w:p>
    <w:p w:rsidR="00C70D54" w:rsidRDefault="00C70D54" w:rsidP="00C70D54">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Что за разногласия были между </w:t>
      </w:r>
      <w:proofErr w:type="spellStart"/>
      <w:r>
        <w:rPr>
          <w:rFonts w:ascii="Times New Roman" w:hAnsi="Times New Roman" w:cs="Times New Roman"/>
          <w:sz w:val="28"/>
          <w:szCs w:val="28"/>
        </w:rPr>
        <w:t>нестяжателями</w:t>
      </w:r>
      <w:proofErr w:type="spellEnd"/>
      <w:r>
        <w:rPr>
          <w:rFonts w:ascii="Times New Roman" w:hAnsi="Times New Roman" w:cs="Times New Roman"/>
          <w:sz w:val="28"/>
          <w:szCs w:val="28"/>
        </w:rPr>
        <w:t xml:space="preserve"> и иосифлянами? Можно ли было их примерить?</w:t>
      </w:r>
    </w:p>
    <w:p w:rsidR="00C70D54" w:rsidRDefault="00C70D54" w:rsidP="00C70D54">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Почему Иван 3 </w:t>
      </w:r>
      <w:proofErr w:type="gramStart"/>
      <w:r>
        <w:rPr>
          <w:rFonts w:ascii="Times New Roman" w:hAnsi="Times New Roman" w:cs="Times New Roman"/>
          <w:sz w:val="28"/>
          <w:szCs w:val="28"/>
        </w:rPr>
        <w:t>сперва</w:t>
      </w:r>
      <w:proofErr w:type="gramEnd"/>
      <w:r>
        <w:rPr>
          <w:rFonts w:ascii="Times New Roman" w:hAnsi="Times New Roman" w:cs="Times New Roman"/>
          <w:sz w:val="28"/>
          <w:szCs w:val="28"/>
        </w:rPr>
        <w:t xml:space="preserve"> поддерживал </w:t>
      </w:r>
      <w:proofErr w:type="spellStart"/>
      <w:r>
        <w:rPr>
          <w:rFonts w:ascii="Times New Roman" w:hAnsi="Times New Roman" w:cs="Times New Roman"/>
          <w:sz w:val="28"/>
          <w:szCs w:val="28"/>
        </w:rPr>
        <w:t>нестяжателей</w:t>
      </w:r>
      <w:proofErr w:type="spellEnd"/>
      <w:r>
        <w:rPr>
          <w:rFonts w:ascii="Times New Roman" w:hAnsi="Times New Roman" w:cs="Times New Roman"/>
          <w:sz w:val="28"/>
          <w:szCs w:val="28"/>
        </w:rPr>
        <w:t>, но потом склонился  к иосифлянам?</w:t>
      </w:r>
    </w:p>
    <w:p w:rsidR="00C70D54" w:rsidRDefault="00C70D54" w:rsidP="00C70D54">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Почему в Европе в конце 15 века было много еретиков и инквизиторов, а в России иначе?</w:t>
      </w:r>
    </w:p>
    <w:p w:rsidR="00C70D54" w:rsidRDefault="00C70D54" w:rsidP="00C70D54">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Когда появился девиз «Москва – третий Рим»? Какие цели преследовал человек, придумавший этот девиз?</w:t>
      </w:r>
    </w:p>
    <w:p w:rsidR="00C70D54" w:rsidRDefault="00C70D54" w:rsidP="00C70D54">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lastRenderedPageBreak/>
        <w:t>Говорят, что папа римский рассчитывал через брак Ивана 3 и Софьи Палеолог воссоединить католическую и православную церкви. Какие были основания для этой надежды?</w:t>
      </w:r>
    </w:p>
    <w:p w:rsidR="00C70D54" w:rsidRDefault="00C70D54" w:rsidP="00C70D54">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Почему Иван 3 отклонил предложенный ему королевский титул?</w:t>
      </w:r>
    </w:p>
    <w:p w:rsidR="00C70D54" w:rsidRDefault="00C70D54" w:rsidP="00C70D54">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Почему, свергнув иго Орды, Иван 3 начал борьбу за выход к Балтике, не к Черному морю?</w:t>
      </w:r>
    </w:p>
    <w:p w:rsidR="00C70D54" w:rsidRDefault="00C70D54" w:rsidP="00C70D54">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Почему Иван 3 довольно легко добился выхода к Балтике, а отвоевать Смоленск не сумел?</w:t>
      </w:r>
    </w:p>
    <w:p w:rsidR="00C70D54" w:rsidRDefault="00C70D54" w:rsidP="00C70D54">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Для чего понадобился «Судебник» Ивана 3 в 149году и как Россия обходилась без него прежде?</w:t>
      </w:r>
    </w:p>
    <w:p w:rsidR="00C70D54" w:rsidRDefault="00C70D54" w:rsidP="00C70D54">
      <w:pPr>
        <w:pStyle w:val="a3"/>
        <w:jc w:val="both"/>
        <w:rPr>
          <w:rFonts w:ascii="Times New Roman" w:hAnsi="Times New Roman" w:cs="Times New Roman"/>
          <w:sz w:val="28"/>
          <w:szCs w:val="28"/>
        </w:rPr>
      </w:pPr>
    </w:p>
    <w:p w:rsidR="00C70D54" w:rsidRDefault="00C70D54" w:rsidP="00C70D54">
      <w:pPr>
        <w:ind w:left="360"/>
        <w:jc w:val="both"/>
        <w:rPr>
          <w:rFonts w:ascii="Times New Roman" w:hAnsi="Times New Roman" w:cs="Times New Roman"/>
          <w:sz w:val="28"/>
          <w:szCs w:val="28"/>
        </w:rPr>
      </w:pPr>
      <w:r>
        <w:rPr>
          <w:rFonts w:ascii="Times New Roman" w:hAnsi="Times New Roman" w:cs="Times New Roman"/>
          <w:sz w:val="28"/>
          <w:szCs w:val="28"/>
        </w:rPr>
        <w:t>1.4. Решение задач.</w:t>
      </w:r>
    </w:p>
    <w:p w:rsidR="00C70D54" w:rsidRDefault="00C70D54" w:rsidP="00C70D54">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В Куликовской битве русские ополченцы одержали победу, которая стоила Руси огромных жертв. Чтобы регулярно одерживать такие победы малой кровью, нужны были постоянная профессиональная армия и такая же администрация.</w:t>
      </w:r>
    </w:p>
    <w:p w:rsidR="00C70D54" w:rsidRDefault="00C70D54" w:rsidP="00C70D54">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Появились пушки, сабля полностью вытеснила меч, а пластинчатый </w:t>
      </w:r>
      <w:proofErr w:type="spellStart"/>
      <w:r>
        <w:rPr>
          <w:rFonts w:ascii="Times New Roman" w:hAnsi="Times New Roman" w:cs="Times New Roman"/>
          <w:sz w:val="28"/>
          <w:szCs w:val="28"/>
        </w:rPr>
        <w:t>панцырь</w:t>
      </w:r>
      <w:proofErr w:type="spellEnd"/>
      <w:r>
        <w:rPr>
          <w:rFonts w:ascii="Times New Roman" w:hAnsi="Times New Roman" w:cs="Times New Roman"/>
          <w:sz w:val="28"/>
          <w:szCs w:val="28"/>
        </w:rPr>
        <w:t xml:space="preserve"> заменил более трудоемкую в изготовлении кольчугу.</w:t>
      </w:r>
    </w:p>
    <w:p w:rsidR="00C70D54" w:rsidRDefault="00C70D54" w:rsidP="00C70D54">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В 1380 году Москвой правила небольшая «бригада» </w:t>
      </w:r>
      <w:proofErr w:type="gramStart"/>
      <w:r>
        <w:rPr>
          <w:rFonts w:ascii="Times New Roman" w:hAnsi="Times New Roman" w:cs="Times New Roman"/>
          <w:sz w:val="28"/>
          <w:szCs w:val="28"/>
        </w:rPr>
        <w:t>из</w:t>
      </w:r>
      <w:proofErr w:type="gramEnd"/>
      <w:r>
        <w:rPr>
          <w:rFonts w:ascii="Times New Roman" w:hAnsi="Times New Roman" w:cs="Times New Roman"/>
          <w:sz w:val="28"/>
          <w:szCs w:val="28"/>
        </w:rPr>
        <w:t xml:space="preserve"> потомственных бояр-Дума. В 1480 году большинство текущих вопросов решалось дьяками и </w:t>
      </w:r>
      <w:proofErr w:type="spellStart"/>
      <w:r>
        <w:rPr>
          <w:rFonts w:ascii="Times New Roman" w:hAnsi="Times New Roman" w:cs="Times New Roman"/>
          <w:sz w:val="28"/>
          <w:szCs w:val="28"/>
        </w:rPr>
        <w:t>подъячими</w:t>
      </w:r>
      <w:proofErr w:type="spellEnd"/>
      <w:r>
        <w:rPr>
          <w:rFonts w:ascii="Times New Roman" w:hAnsi="Times New Roman" w:cs="Times New Roman"/>
          <w:sz w:val="28"/>
          <w:szCs w:val="28"/>
        </w:rPr>
        <w:t>.</w:t>
      </w:r>
    </w:p>
    <w:p w:rsidR="00C70D54" w:rsidRDefault="00C70D54" w:rsidP="00C70D54">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Боярин имел вотчину, а помещик имел поместье в награду за службу государю и мог передать его сыну только с согласия государя, если сын принимал должность   отца.</w:t>
      </w:r>
    </w:p>
    <w:p w:rsidR="00C70D54" w:rsidRDefault="00C70D54" w:rsidP="00C70D54">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Боярская Дума не имела иного официального главы. Кроме князя; поэтому она не могла принимать решения без участия князя.</w:t>
      </w:r>
    </w:p>
    <w:p w:rsidR="00C70D54" w:rsidRDefault="00C70D54" w:rsidP="00C70D54">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Падение Константинополя уничтожило Византийскую империю, однако единая Православная церковь осталась; Патриарх Константинополя остался его главой; турки даже признали его главой общины всех христиан в своих владениях.</w:t>
      </w:r>
    </w:p>
    <w:p w:rsidR="00C70D54" w:rsidRDefault="00C70D54" w:rsidP="00C70D54">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lastRenderedPageBreak/>
        <w:t>Пока противостояние Руси Орде вынуждало всех князей и бояр к единству, феодальный распад Руси был невозможен; даже формирование класса феодалов шло очень медленно.</w:t>
      </w:r>
    </w:p>
    <w:p w:rsidR="00C70D54" w:rsidRDefault="00C70D54" w:rsidP="00C70D54">
      <w:pPr>
        <w:pStyle w:val="a3"/>
        <w:ind w:left="1080"/>
        <w:jc w:val="both"/>
        <w:rPr>
          <w:rFonts w:ascii="Times New Roman" w:hAnsi="Times New Roman" w:cs="Times New Roman"/>
          <w:sz w:val="28"/>
          <w:szCs w:val="28"/>
        </w:rPr>
      </w:pPr>
    </w:p>
    <w:p w:rsidR="00C70D54" w:rsidRDefault="00C70D54" w:rsidP="00C70D54">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В начале 15 века Нижний Новгород был уже вассалом Москвы; Тверь была союзницей Василия 2 в борьбе с </w:t>
      </w:r>
      <w:proofErr w:type="spellStart"/>
      <w:r>
        <w:rPr>
          <w:rFonts w:ascii="Times New Roman" w:hAnsi="Times New Roman" w:cs="Times New Roman"/>
          <w:sz w:val="28"/>
          <w:szCs w:val="28"/>
        </w:rPr>
        <w:t>Шемякой</w:t>
      </w:r>
      <w:proofErr w:type="spellEnd"/>
      <w:r>
        <w:rPr>
          <w:rFonts w:ascii="Times New Roman" w:hAnsi="Times New Roman" w:cs="Times New Roman"/>
          <w:sz w:val="28"/>
          <w:szCs w:val="28"/>
        </w:rPr>
        <w:t xml:space="preserve">, а </w:t>
      </w:r>
      <w:proofErr w:type="spellStart"/>
      <w:proofErr w:type="gramStart"/>
      <w:r>
        <w:rPr>
          <w:rFonts w:ascii="Times New Roman" w:hAnsi="Times New Roman" w:cs="Times New Roman"/>
          <w:sz w:val="28"/>
          <w:szCs w:val="28"/>
        </w:rPr>
        <w:t>Псков-союзником</w:t>
      </w:r>
      <w:proofErr w:type="spellEnd"/>
      <w:proofErr w:type="gramEnd"/>
      <w:r>
        <w:rPr>
          <w:rFonts w:ascii="Times New Roman" w:hAnsi="Times New Roman" w:cs="Times New Roman"/>
          <w:sz w:val="28"/>
          <w:szCs w:val="28"/>
        </w:rPr>
        <w:t xml:space="preserve"> Москвы в борьбе с Новгородом. При Иване 3 Рязань стала вассалом Москвы; Новгород, а за ним Тверь были подчинены военной силой.</w:t>
      </w:r>
    </w:p>
    <w:p w:rsidR="00C70D54" w:rsidRDefault="00C70D54" w:rsidP="00C70D54">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Это верно в отношении территории, но неверно в отношении населения.</w:t>
      </w:r>
    </w:p>
    <w:p w:rsidR="00C70D54" w:rsidRDefault="00C70D54" w:rsidP="00C70D54">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Москвичи на Угре имели явное превосходство в разведке и артиллерии; </w:t>
      </w:r>
      <w:proofErr w:type="spellStart"/>
      <w:r>
        <w:rPr>
          <w:rFonts w:ascii="Times New Roman" w:hAnsi="Times New Roman" w:cs="Times New Roman"/>
          <w:sz w:val="28"/>
          <w:szCs w:val="28"/>
        </w:rPr>
        <w:t>Ахмет</w:t>
      </w:r>
      <w:proofErr w:type="spellEnd"/>
      <w:r>
        <w:rPr>
          <w:rFonts w:ascii="Times New Roman" w:hAnsi="Times New Roman" w:cs="Times New Roman"/>
          <w:sz w:val="28"/>
          <w:szCs w:val="28"/>
        </w:rPr>
        <w:t xml:space="preserve"> не решался атаковать. Равновесие было  нарушено ударом другой московской ратью по Сараю; после </w:t>
      </w:r>
      <w:proofErr w:type="spellStart"/>
      <w:r>
        <w:rPr>
          <w:rFonts w:ascii="Times New Roman" w:hAnsi="Times New Roman" w:cs="Times New Roman"/>
          <w:sz w:val="28"/>
          <w:szCs w:val="28"/>
        </w:rPr>
        <w:t>Ахмет</w:t>
      </w:r>
      <w:proofErr w:type="spellEnd"/>
      <w:r>
        <w:rPr>
          <w:rFonts w:ascii="Times New Roman" w:hAnsi="Times New Roman" w:cs="Times New Roman"/>
          <w:sz w:val="28"/>
          <w:szCs w:val="28"/>
        </w:rPr>
        <w:t xml:space="preserve"> потерял авторитет у своих воинов и сбежал.</w:t>
      </w:r>
    </w:p>
    <w:p w:rsidR="00C70D54" w:rsidRDefault="00C70D54" w:rsidP="00C70D54">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Итальянские архитекторы строили Успенский и Архангельский соборы, </w:t>
      </w:r>
      <w:proofErr w:type="spellStart"/>
      <w:r>
        <w:rPr>
          <w:rFonts w:ascii="Times New Roman" w:hAnsi="Times New Roman" w:cs="Times New Roman"/>
          <w:sz w:val="28"/>
          <w:szCs w:val="28"/>
        </w:rPr>
        <w:t>Грановитую</w:t>
      </w:r>
      <w:proofErr w:type="spellEnd"/>
      <w:r>
        <w:rPr>
          <w:rFonts w:ascii="Times New Roman" w:hAnsi="Times New Roman" w:cs="Times New Roman"/>
          <w:sz w:val="28"/>
          <w:szCs w:val="28"/>
        </w:rPr>
        <w:t xml:space="preserve"> палату, а русские </w:t>
      </w:r>
      <w:proofErr w:type="gramStart"/>
      <w:r>
        <w:rPr>
          <w:rFonts w:ascii="Times New Roman" w:hAnsi="Times New Roman" w:cs="Times New Roman"/>
          <w:sz w:val="28"/>
          <w:szCs w:val="28"/>
        </w:rPr>
        <w:t>зодчие-Благовещенский</w:t>
      </w:r>
      <w:proofErr w:type="gramEnd"/>
      <w:r>
        <w:rPr>
          <w:rFonts w:ascii="Times New Roman" w:hAnsi="Times New Roman" w:cs="Times New Roman"/>
          <w:sz w:val="28"/>
          <w:szCs w:val="28"/>
        </w:rPr>
        <w:t xml:space="preserve"> Собор и церковь </w:t>
      </w:r>
      <w:proofErr w:type="spellStart"/>
      <w:r>
        <w:rPr>
          <w:rFonts w:ascii="Times New Roman" w:hAnsi="Times New Roman" w:cs="Times New Roman"/>
          <w:sz w:val="28"/>
          <w:szCs w:val="28"/>
        </w:rPr>
        <w:t>Ризоположения</w:t>
      </w:r>
      <w:proofErr w:type="spellEnd"/>
      <w:r>
        <w:rPr>
          <w:rFonts w:ascii="Times New Roman" w:hAnsi="Times New Roman" w:cs="Times New Roman"/>
          <w:sz w:val="28"/>
          <w:szCs w:val="28"/>
        </w:rPr>
        <w:t>.</w:t>
      </w:r>
    </w:p>
    <w:p w:rsidR="00C70D54" w:rsidRDefault="00C70D54" w:rsidP="00C70D54">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От Золотой Орды остались Казанское и Астраханское ханства на Волге. Крымское ханство и Ногайская Орда. Все они находились далеко от Руси, и Москва могла их контролировать только через вассальные договора с ханами. С Казань это удалось Ивану 3, а с Крымом-не удалось.</w:t>
      </w:r>
    </w:p>
    <w:p w:rsidR="00C70D54" w:rsidRDefault="00C70D54" w:rsidP="00C70D54">
      <w:pPr>
        <w:pStyle w:val="a3"/>
        <w:numPr>
          <w:ilvl w:val="0"/>
          <w:numId w:val="3"/>
        </w:numPr>
        <w:jc w:val="both"/>
        <w:rPr>
          <w:rFonts w:ascii="Times New Roman" w:hAnsi="Times New Roman" w:cs="Times New Roman"/>
          <w:sz w:val="28"/>
          <w:szCs w:val="28"/>
        </w:rPr>
      </w:pPr>
      <w:proofErr w:type="spellStart"/>
      <w:r>
        <w:rPr>
          <w:rFonts w:ascii="Times New Roman" w:hAnsi="Times New Roman" w:cs="Times New Roman"/>
          <w:sz w:val="28"/>
          <w:szCs w:val="28"/>
        </w:rPr>
        <w:t>Нестяжатели</w:t>
      </w:r>
      <w:proofErr w:type="spellEnd"/>
      <w:r>
        <w:rPr>
          <w:rFonts w:ascii="Times New Roman" w:hAnsi="Times New Roman" w:cs="Times New Roman"/>
          <w:sz w:val="28"/>
          <w:szCs w:val="28"/>
        </w:rPr>
        <w:t xml:space="preserve"> считали, что монахи должны жить трудом своих рук,  в небольшом монастыре и подавать пример спасения души окрестным жителям. Иосифляне считали, что монастырь должен иметь школу грамоты, церковного пения и иконописи, группу переписчиков и художников; для этого ему нужен оброк с окрестных жителей. Это естественное «разделение труда» среди монашеских общин невозможно было остановить.</w:t>
      </w:r>
    </w:p>
    <w:p w:rsidR="00C70D54" w:rsidRDefault="00C70D54" w:rsidP="00C70D54">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Сначала Ивану 3 не хватало земли для своих дворян, но после освоения земель Новгорода и Поволжья он предпочел иосифлян. Возглавленная ими русская церковь сыграла роль «министерства культуры и просвещения» в Московской державе.</w:t>
      </w:r>
    </w:p>
    <w:p w:rsidR="00C70D54" w:rsidRDefault="00C70D54" w:rsidP="00C70D54">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Ереси в Европе умножались по мере роста национальных и сословных особенностей в рамках единой католической культуры. В России это началось после 1480года; прежде </w:t>
      </w:r>
      <w:proofErr w:type="gramStart"/>
      <w:r>
        <w:rPr>
          <w:rFonts w:ascii="Times New Roman" w:hAnsi="Times New Roman" w:cs="Times New Roman"/>
          <w:sz w:val="28"/>
          <w:szCs w:val="28"/>
        </w:rPr>
        <w:t>всего</w:t>
      </w:r>
      <w:proofErr w:type="gramEnd"/>
      <w:r>
        <w:rPr>
          <w:rFonts w:ascii="Times New Roman" w:hAnsi="Times New Roman" w:cs="Times New Roman"/>
          <w:sz w:val="28"/>
          <w:szCs w:val="28"/>
        </w:rPr>
        <w:t xml:space="preserve"> чувствовали необходимость сплочения против иноверной Орды.</w:t>
      </w:r>
    </w:p>
    <w:p w:rsidR="00C70D54" w:rsidRDefault="00C70D54" w:rsidP="00C70D54">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Этот девиз придумал монах Феодосий Косой вскоре после падения Константинополя, когда Россия осталась единственной сильной православной державой. Но девиз был рассчитан на западных европейцев; пока Москва не начала борьбу за западные земли Киевской Руси, он был неактуален.</w:t>
      </w:r>
    </w:p>
    <w:p w:rsidR="00C70D54" w:rsidRDefault="00C70D54" w:rsidP="00C70D54">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Незадолго до гибели Византии часть ее духовенства согласилась на унию  с Римом, признав превосходство  папы римского. Софья Палеолог </w:t>
      </w:r>
      <w:proofErr w:type="gramStart"/>
      <w:r>
        <w:rPr>
          <w:rFonts w:ascii="Times New Roman" w:hAnsi="Times New Roman" w:cs="Times New Roman"/>
          <w:sz w:val="28"/>
          <w:szCs w:val="28"/>
        </w:rPr>
        <w:t>была воспитана в Италии в католическом духе и папа надеялся</w:t>
      </w:r>
      <w:proofErr w:type="gramEnd"/>
      <w:r>
        <w:rPr>
          <w:rFonts w:ascii="Times New Roman" w:hAnsi="Times New Roman" w:cs="Times New Roman"/>
          <w:sz w:val="28"/>
          <w:szCs w:val="28"/>
        </w:rPr>
        <w:t xml:space="preserve"> на ее помощь в обращении Москвы в католическую веру.</w:t>
      </w:r>
    </w:p>
    <w:p w:rsidR="00C70D54" w:rsidRDefault="00C70D54" w:rsidP="00C70D54">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Для Даниила королевская корона была гарантией его равенства с прочими королями Европы, чтобы он мог не опасаться набегов западных крестоносцев. Иван 3 после 1480года считал себя не слабее любого европейского правителя и не хотел королевского титула, который поставил бы его ниже императора и папы.</w:t>
      </w:r>
    </w:p>
    <w:p w:rsidR="00C70D54" w:rsidRDefault="00C70D54" w:rsidP="00C70D54">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Выход на Балтику означал свободную морскую торговлю с Германией и другими европейскими странами; к тому же Прибалтику тогда держал слабеющий Ливонский орден.</w:t>
      </w:r>
    </w:p>
    <w:p w:rsidR="00C70D54" w:rsidRDefault="00C70D54" w:rsidP="00C70D54">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Смоленск принадлежал Литве; она могла выставить гораздо более сильную армию, чем Ливонский орден, владевший Прибалтикой.</w:t>
      </w:r>
    </w:p>
    <w:p w:rsidR="00C70D54" w:rsidRPr="00C96CD2" w:rsidRDefault="00C70D54" w:rsidP="00C70D54">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До 1497годо Россия жила по традициям </w:t>
      </w:r>
      <w:proofErr w:type="spellStart"/>
      <w:r>
        <w:rPr>
          <w:rFonts w:ascii="Times New Roman" w:hAnsi="Times New Roman" w:cs="Times New Roman"/>
          <w:sz w:val="28"/>
          <w:szCs w:val="28"/>
        </w:rPr>
        <w:t>ярославовой</w:t>
      </w:r>
      <w:proofErr w:type="spellEnd"/>
      <w:r>
        <w:rPr>
          <w:rFonts w:ascii="Times New Roman" w:hAnsi="Times New Roman" w:cs="Times New Roman"/>
          <w:sz w:val="28"/>
          <w:szCs w:val="28"/>
        </w:rPr>
        <w:t xml:space="preserve"> «Правды» и сложившихся в дополнении к ней </w:t>
      </w:r>
      <w:proofErr w:type="spellStart"/>
      <w:r>
        <w:rPr>
          <w:rFonts w:ascii="Times New Roman" w:hAnsi="Times New Roman" w:cs="Times New Roman"/>
          <w:sz w:val="28"/>
          <w:szCs w:val="28"/>
        </w:rPr>
        <w:t>обычаев-коллективных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прав</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осле</w:t>
      </w:r>
      <w:proofErr w:type="spellEnd"/>
      <w:r>
        <w:rPr>
          <w:rFonts w:ascii="Times New Roman" w:hAnsi="Times New Roman" w:cs="Times New Roman"/>
          <w:sz w:val="28"/>
          <w:szCs w:val="28"/>
        </w:rPr>
        <w:t xml:space="preserve"> свержения ордынского ига московская держава стала независимой, и в обществе началось движение за права подданных по отношению к государю. «Судебник» фиксировал эти права.</w:t>
      </w:r>
    </w:p>
    <w:p w:rsidR="00C70D54" w:rsidRDefault="00C70D54" w:rsidP="00C70D54">
      <w:pPr>
        <w:pStyle w:val="a3"/>
        <w:jc w:val="both"/>
        <w:rPr>
          <w:rFonts w:ascii="Times New Roman" w:hAnsi="Times New Roman" w:cs="Times New Roman"/>
          <w:sz w:val="28"/>
          <w:szCs w:val="28"/>
        </w:rPr>
      </w:pPr>
    </w:p>
    <w:p w:rsidR="00C70D54" w:rsidRDefault="00C70D54" w:rsidP="00C70D54">
      <w:pPr>
        <w:jc w:val="both"/>
        <w:rPr>
          <w:rFonts w:ascii="Times New Roman" w:hAnsi="Times New Roman" w:cs="Times New Roman"/>
          <w:sz w:val="28"/>
          <w:szCs w:val="28"/>
        </w:rPr>
      </w:pPr>
      <w:r>
        <w:rPr>
          <w:rFonts w:ascii="Times New Roman" w:hAnsi="Times New Roman" w:cs="Times New Roman"/>
          <w:sz w:val="28"/>
          <w:szCs w:val="28"/>
        </w:rPr>
        <w:t>1.5</w:t>
      </w:r>
      <w:r w:rsidRPr="00A94FFB">
        <w:rPr>
          <w:rFonts w:ascii="Times New Roman" w:hAnsi="Times New Roman" w:cs="Times New Roman"/>
          <w:sz w:val="28"/>
          <w:szCs w:val="28"/>
        </w:rPr>
        <w:t>. Комментарий  к тексту</w:t>
      </w:r>
      <w:r>
        <w:rPr>
          <w:rFonts w:ascii="Times New Roman" w:hAnsi="Times New Roman" w:cs="Times New Roman"/>
          <w:sz w:val="28"/>
          <w:szCs w:val="28"/>
        </w:rPr>
        <w:t xml:space="preserve"> с ошибками</w:t>
      </w:r>
      <w:r w:rsidRPr="00A94FFB">
        <w:rPr>
          <w:rFonts w:ascii="Times New Roman" w:hAnsi="Times New Roman" w:cs="Times New Roman"/>
          <w:sz w:val="28"/>
          <w:szCs w:val="28"/>
        </w:rPr>
        <w:t xml:space="preserve"> «Иван Третий»</w:t>
      </w:r>
    </w:p>
    <w:p w:rsidR="00C70D54" w:rsidRDefault="00C70D54" w:rsidP="00C70D5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В год падения Константинополя (1453г) в Москве был еще старый белокаменный Кремль, построенный при Дмитрии Донском.</w:t>
      </w:r>
    </w:p>
    <w:p w:rsidR="00C70D54" w:rsidRDefault="00C70D54" w:rsidP="00C70D5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Иван 3 Василевич стал великим князем в 1462году.</w:t>
      </w:r>
    </w:p>
    <w:p w:rsidR="00C70D54" w:rsidRDefault="00C70D54" w:rsidP="00C70D5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lastRenderedPageBreak/>
        <w:t>В 15 веке на Руси не пили кофе и не гадали на кофейной гуще.</w:t>
      </w:r>
    </w:p>
    <w:p w:rsidR="00C70D54" w:rsidRDefault="00C70D54" w:rsidP="00C70D5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Москвичи не посылали подкреплений в осажденный Константинополь.</w:t>
      </w:r>
    </w:p>
    <w:p w:rsidR="00C70D54" w:rsidRDefault="00C70D54" w:rsidP="00C70D5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Турцией в 1453году  правил  не Мурад1, а </w:t>
      </w:r>
      <w:proofErr w:type="spellStart"/>
      <w:r>
        <w:rPr>
          <w:rFonts w:ascii="Times New Roman" w:hAnsi="Times New Roman" w:cs="Times New Roman"/>
          <w:sz w:val="28"/>
          <w:szCs w:val="28"/>
        </w:rPr>
        <w:t>Мехмед</w:t>
      </w:r>
      <w:proofErr w:type="spellEnd"/>
      <w:r>
        <w:rPr>
          <w:rFonts w:ascii="Times New Roman" w:hAnsi="Times New Roman" w:cs="Times New Roman"/>
          <w:sz w:val="28"/>
          <w:szCs w:val="28"/>
        </w:rPr>
        <w:t xml:space="preserve"> 2.Он носил титул султана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а не хана.</w:t>
      </w:r>
    </w:p>
    <w:p w:rsidR="00C70D54" w:rsidRDefault="00C70D54" w:rsidP="00C70D5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Константинополь стал называться Стамбулом гораздо позже его взятия турками. Турки в 15 веке называли его </w:t>
      </w:r>
      <w:proofErr w:type="spellStart"/>
      <w:r>
        <w:rPr>
          <w:rFonts w:ascii="Times New Roman" w:hAnsi="Times New Roman" w:cs="Times New Roman"/>
          <w:sz w:val="28"/>
          <w:szCs w:val="28"/>
        </w:rPr>
        <w:t>Рум</w:t>
      </w:r>
      <w:proofErr w:type="spellEnd"/>
      <w:r>
        <w:rPr>
          <w:rFonts w:ascii="Times New Roman" w:hAnsi="Times New Roman" w:cs="Times New Roman"/>
          <w:sz w:val="28"/>
          <w:szCs w:val="28"/>
        </w:rPr>
        <w:t>.</w:t>
      </w:r>
    </w:p>
    <w:p w:rsidR="00C70D54" w:rsidRDefault="00C70D54" w:rsidP="00C70D5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Дирхем-серебряная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а не золотая монета.</w:t>
      </w:r>
    </w:p>
    <w:p w:rsidR="00C70D54" w:rsidRDefault="00C70D54" w:rsidP="00C70D5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Турки 15 века-не язычники, поскольку они мусульмане имеют свое Священное писание.</w:t>
      </w:r>
    </w:p>
    <w:p w:rsidR="00C70D54" w:rsidRDefault="00C70D54" w:rsidP="00C70D5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Вся семья императора погибла при взятии Константинополя (кроме тех его родичей, которые тогда уже жили в Италии,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их</w:t>
      </w:r>
      <w:proofErr w:type="gramEnd"/>
      <w:r>
        <w:rPr>
          <w:rFonts w:ascii="Times New Roman" w:hAnsi="Times New Roman" w:cs="Times New Roman"/>
          <w:sz w:val="28"/>
          <w:szCs w:val="28"/>
        </w:rPr>
        <w:t xml:space="preserve"> числе-царевна Софья).</w:t>
      </w:r>
    </w:p>
    <w:p w:rsidR="00C70D54" w:rsidRDefault="00C70D54" w:rsidP="00C70D5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Патриарх Константинополя погиб при штурме. Вскоре турки позволили византийцам выбрать нового патриарха и назначили его гражданским главой греческой общины в покоренной Византии.</w:t>
      </w:r>
    </w:p>
    <w:p w:rsidR="00C70D54" w:rsidRDefault="00C70D54" w:rsidP="00C70D5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Аббатов на Руси не было; настоятелей монастырей называли игуменами.</w:t>
      </w:r>
    </w:p>
    <w:p w:rsidR="00C70D54" w:rsidRDefault="00C70D54" w:rsidP="00C70D5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Ивану 3 в 1453году исполнилось 18 лет; он был лишь князем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оправителем своего отца Василия 2 Темного.</w:t>
      </w:r>
    </w:p>
    <w:p w:rsidR="00C70D54" w:rsidRDefault="00C70D54" w:rsidP="00C70D5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Митрополит не мог быть одновременно духовником великого князя.</w:t>
      </w:r>
    </w:p>
    <w:p w:rsidR="00C70D54" w:rsidRDefault="00C70D54" w:rsidP="00C70D5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Василий 2 получил прозвище Темный, а не Горбатый. Он был ослеплен своим двоюродным братом Дмитрием </w:t>
      </w:r>
      <w:proofErr w:type="spellStart"/>
      <w:r>
        <w:rPr>
          <w:rFonts w:ascii="Times New Roman" w:hAnsi="Times New Roman" w:cs="Times New Roman"/>
          <w:sz w:val="28"/>
          <w:szCs w:val="28"/>
        </w:rPr>
        <w:t>Шемякой</w:t>
      </w:r>
      <w:proofErr w:type="spellEnd"/>
      <w:r>
        <w:rPr>
          <w:rFonts w:ascii="Times New Roman" w:hAnsi="Times New Roman" w:cs="Times New Roman"/>
          <w:sz w:val="28"/>
          <w:szCs w:val="28"/>
        </w:rPr>
        <w:t xml:space="preserve"> и после этого недолго жил в Вологде как «удельный князь</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 а потом вернулся на московский престол. В монахи он подстригся только перед смертью, в 1462 году.</w:t>
      </w:r>
    </w:p>
    <w:p w:rsidR="00C70D54" w:rsidRDefault="00C70D54" w:rsidP="00C70D5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Половцев в 15 веке уже не было, их разгромили и покорили монголы в 13 веке.</w:t>
      </w:r>
    </w:p>
    <w:p w:rsidR="00C70D54" w:rsidRDefault="00C70D54" w:rsidP="00C70D5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Опричники на Руси появились только в 16 век при царе Иване 4.</w:t>
      </w:r>
    </w:p>
    <w:p w:rsidR="00C70D54" w:rsidRDefault="00C70D54" w:rsidP="00C70D5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Кремль и </w:t>
      </w:r>
      <w:proofErr w:type="spellStart"/>
      <w:r>
        <w:rPr>
          <w:rFonts w:ascii="Times New Roman" w:hAnsi="Times New Roman" w:cs="Times New Roman"/>
          <w:sz w:val="28"/>
          <w:szCs w:val="28"/>
        </w:rPr>
        <w:t>Чудов</w:t>
      </w:r>
      <w:proofErr w:type="spellEnd"/>
      <w:r>
        <w:rPr>
          <w:rFonts w:ascii="Times New Roman" w:hAnsi="Times New Roman" w:cs="Times New Roman"/>
          <w:sz w:val="28"/>
          <w:szCs w:val="28"/>
        </w:rPr>
        <w:t xml:space="preserve"> монастырь никогда не соединялись подземным ходом.</w:t>
      </w:r>
    </w:p>
    <w:p w:rsidR="00C70D54" w:rsidRDefault="00C70D54" w:rsidP="00C70D5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7000-й год от Сотворения  Мира-это 1492год от Рождества Христова.</w:t>
      </w:r>
    </w:p>
    <w:p w:rsidR="00C70D54" w:rsidRDefault="00C70D54" w:rsidP="00C70D5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Старый Успенский Собор в Кремле разрушился в 70-х годах 15 века.</w:t>
      </w:r>
    </w:p>
    <w:p w:rsidR="00C70D54" w:rsidRDefault="00C70D54" w:rsidP="00C70D5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lastRenderedPageBreak/>
        <w:t>Титул «Государь</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сея Руси» Иван 3 принял только в 1480году, после разгрома Золотой Орды.</w:t>
      </w:r>
    </w:p>
    <w:p w:rsidR="00C70D54" w:rsidRDefault="00C70D54" w:rsidP="00C70D5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Новгород был присоединен к Москве в 1478году, а </w:t>
      </w:r>
      <w:proofErr w:type="gramStart"/>
      <w:r>
        <w:rPr>
          <w:rFonts w:ascii="Times New Roman" w:hAnsi="Times New Roman" w:cs="Times New Roman"/>
          <w:sz w:val="28"/>
          <w:szCs w:val="28"/>
        </w:rPr>
        <w:t>Рязань-гораздо</w:t>
      </w:r>
      <w:proofErr w:type="gramEnd"/>
      <w:r>
        <w:rPr>
          <w:rFonts w:ascii="Times New Roman" w:hAnsi="Times New Roman" w:cs="Times New Roman"/>
          <w:sz w:val="28"/>
          <w:szCs w:val="28"/>
        </w:rPr>
        <w:t xml:space="preserve"> позже.</w:t>
      </w:r>
    </w:p>
    <w:p w:rsidR="00C70D54" w:rsidRDefault="00C70D54" w:rsidP="00C70D5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Титул «викарий Христа» носил только папа римский.</w:t>
      </w:r>
    </w:p>
    <w:p w:rsidR="00C70D54" w:rsidRDefault="00C70D54" w:rsidP="00C70D5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Сербия в 15 веке были турецкими владениями и не имели независимых правителей.</w:t>
      </w:r>
    </w:p>
    <w:p w:rsidR="00C70D54" w:rsidRPr="00A94FFB" w:rsidRDefault="00C70D54" w:rsidP="00C70D5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Максимилиан Габсбург был императором «Священной Римской империи» в конце 15-начале 16 века.</w:t>
      </w:r>
    </w:p>
    <w:p w:rsidR="00C70D54" w:rsidRDefault="00C70D54" w:rsidP="00C70D54">
      <w:pPr>
        <w:pStyle w:val="a3"/>
        <w:jc w:val="both"/>
        <w:rPr>
          <w:rFonts w:ascii="Times New Roman" w:hAnsi="Times New Roman" w:cs="Times New Roman"/>
          <w:sz w:val="28"/>
          <w:szCs w:val="28"/>
        </w:rPr>
      </w:pPr>
    </w:p>
    <w:p w:rsidR="00C70D54" w:rsidRPr="002214E8" w:rsidRDefault="00C70D54" w:rsidP="00C70D54">
      <w:pPr>
        <w:pStyle w:val="a3"/>
        <w:jc w:val="both"/>
        <w:rPr>
          <w:rFonts w:ascii="Times New Roman" w:hAnsi="Times New Roman" w:cs="Times New Roman"/>
          <w:sz w:val="28"/>
          <w:szCs w:val="28"/>
        </w:rPr>
      </w:pPr>
    </w:p>
    <w:p w:rsidR="00C70D54" w:rsidRDefault="00C70D54" w:rsidP="00C70D54">
      <w:pPr>
        <w:jc w:val="both"/>
        <w:rPr>
          <w:rFonts w:ascii="Times New Roman" w:hAnsi="Times New Roman" w:cs="Times New Roman"/>
          <w:sz w:val="28"/>
          <w:szCs w:val="28"/>
        </w:rPr>
      </w:pPr>
    </w:p>
    <w:p w:rsidR="00C70D54" w:rsidRDefault="00C70D54" w:rsidP="00C70D54">
      <w:pPr>
        <w:jc w:val="both"/>
        <w:rPr>
          <w:rFonts w:ascii="Times New Roman" w:hAnsi="Times New Roman" w:cs="Times New Roman"/>
          <w:sz w:val="28"/>
          <w:szCs w:val="28"/>
        </w:rPr>
      </w:pPr>
    </w:p>
    <w:p w:rsidR="00C70D54" w:rsidRDefault="00C70D54" w:rsidP="00C70D54">
      <w:pPr>
        <w:jc w:val="both"/>
        <w:rPr>
          <w:rFonts w:ascii="Times New Roman" w:hAnsi="Times New Roman" w:cs="Times New Roman"/>
          <w:sz w:val="28"/>
          <w:szCs w:val="28"/>
        </w:rPr>
      </w:pPr>
    </w:p>
    <w:p w:rsidR="00C70D54" w:rsidRDefault="00C70D54" w:rsidP="00C70D54">
      <w:pPr>
        <w:jc w:val="both"/>
        <w:rPr>
          <w:rFonts w:ascii="Times New Roman" w:hAnsi="Times New Roman" w:cs="Times New Roman"/>
          <w:sz w:val="28"/>
          <w:szCs w:val="28"/>
        </w:rPr>
      </w:pPr>
    </w:p>
    <w:p w:rsidR="00C70D54" w:rsidRDefault="00C70D54" w:rsidP="00C70D54">
      <w:pPr>
        <w:jc w:val="both"/>
        <w:rPr>
          <w:rFonts w:ascii="Times New Roman" w:hAnsi="Times New Roman" w:cs="Times New Roman"/>
          <w:sz w:val="28"/>
          <w:szCs w:val="28"/>
        </w:rPr>
      </w:pPr>
    </w:p>
    <w:p w:rsidR="00C70D54" w:rsidRDefault="00C70D54" w:rsidP="00C70D54">
      <w:pPr>
        <w:jc w:val="both"/>
        <w:rPr>
          <w:rFonts w:ascii="Times New Roman" w:hAnsi="Times New Roman" w:cs="Times New Roman"/>
          <w:sz w:val="28"/>
          <w:szCs w:val="28"/>
        </w:rPr>
      </w:pPr>
    </w:p>
    <w:p w:rsidR="00C70D54" w:rsidRDefault="00C70D54" w:rsidP="00C70D54">
      <w:pPr>
        <w:jc w:val="both"/>
        <w:rPr>
          <w:rFonts w:ascii="Times New Roman" w:hAnsi="Times New Roman" w:cs="Times New Roman"/>
          <w:sz w:val="28"/>
          <w:szCs w:val="28"/>
        </w:rPr>
      </w:pPr>
    </w:p>
    <w:p w:rsidR="00C70D54" w:rsidRDefault="00C70D54" w:rsidP="00C70D54">
      <w:pPr>
        <w:jc w:val="both"/>
        <w:rPr>
          <w:rFonts w:ascii="Times New Roman" w:hAnsi="Times New Roman" w:cs="Times New Roman"/>
          <w:sz w:val="28"/>
          <w:szCs w:val="28"/>
        </w:rPr>
      </w:pPr>
    </w:p>
    <w:p w:rsidR="00C70D54" w:rsidRDefault="00C70D54" w:rsidP="00C70D54">
      <w:pPr>
        <w:jc w:val="both"/>
        <w:rPr>
          <w:rFonts w:ascii="Times New Roman" w:hAnsi="Times New Roman" w:cs="Times New Roman"/>
          <w:sz w:val="28"/>
          <w:szCs w:val="28"/>
        </w:rPr>
      </w:pPr>
    </w:p>
    <w:p w:rsidR="00C70D54" w:rsidRDefault="00C70D54" w:rsidP="00C70D54">
      <w:pPr>
        <w:jc w:val="both"/>
        <w:rPr>
          <w:rFonts w:ascii="Times New Roman" w:hAnsi="Times New Roman" w:cs="Times New Roman"/>
          <w:sz w:val="28"/>
          <w:szCs w:val="28"/>
        </w:rPr>
      </w:pPr>
    </w:p>
    <w:p w:rsidR="00C70D54" w:rsidRDefault="00C70D54" w:rsidP="00C70D54">
      <w:pPr>
        <w:jc w:val="both"/>
        <w:rPr>
          <w:rFonts w:ascii="Times New Roman" w:hAnsi="Times New Roman" w:cs="Times New Roman"/>
          <w:sz w:val="28"/>
          <w:szCs w:val="28"/>
        </w:rPr>
      </w:pPr>
    </w:p>
    <w:p w:rsidR="00C70D54" w:rsidRDefault="00C70D54" w:rsidP="00C70D54">
      <w:pPr>
        <w:jc w:val="both"/>
        <w:rPr>
          <w:rFonts w:ascii="Times New Roman" w:hAnsi="Times New Roman" w:cs="Times New Roman"/>
          <w:sz w:val="28"/>
          <w:szCs w:val="28"/>
        </w:rPr>
      </w:pPr>
    </w:p>
    <w:p w:rsidR="00C70D54" w:rsidRDefault="00C70D54" w:rsidP="00C70D54">
      <w:pPr>
        <w:jc w:val="both"/>
        <w:rPr>
          <w:rFonts w:ascii="Times New Roman" w:hAnsi="Times New Roman" w:cs="Times New Roman"/>
          <w:sz w:val="28"/>
          <w:szCs w:val="28"/>
        </w:rPr>
      </w:pPr>
    </w:p>
    <w:p w:rsidR="00C70D54" w:rsidRDefault="00C70D54" w:rsidP="00C70D54">
      <w:pPr>
        <w:jc w:val="both"/>
        <w:rPr>
          <w:rFonts w:ascii="Times New Roman" w:hAnsi="Times New Roman" w:cs="Times New Roman"/>
          <w:sz w:val="28"/>
          <w:szCs w:val="28"/>
        </w:rPr>
      </w:pPr>
    </w:p>
    <w:p w:rsidR="00C70D54" w:rsidRDefault="00C70D54" w:rsidP="00C70D54">
      <w:pPr>
        <w:jc w:val="both"/>
        <w:rPr>
          <w:rFonts w:ascii="Times New Roman" w:hAnsi="Times New Roman" w:cs="Times New Roman"/>
          <w:sz w:val="28"/>
          <w:szCs w:val="28"/>
        </w:rPr>
      </w:pPr>
    </w:p>
    <w:p w:rsidR="00C70D54" w:rsidRDefault="00C70D54" w:rsidP="00C70D54">
      <w:pPr>
        <w:jc w:val="both"/>
        <w:rPr>
          <w:rFonts w:ascii="Times New Roman" w:hAnsi="Times New Roman" w:cs="Times New Roman"/>
          <w:sz w:val="28"/>
          <w:szCs w:val="28"/>
        </w:rPr>
      </w:pPr>
    </w:p>
    <w:sectPr w:rsidR="00C70D54" w:rsidSect="00012E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511"/>
    <w:multiLevelType w:val="multilevel"/>
    <w:tmpl w:val="2066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13827"/>
    <w:multiLevelType w:val="multilevel"/>
    <w:tmpl w:val="D89C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CB2290"/>
    <w:multiLevelType w:val="multilevel"/>
    <w:tmpl w:val="497A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DE5B9C"/>
    <w:multiLevelType w:val="hybridMultilevel"/>
    <w:tmpl w:val="DE68B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F4012A7"/>
    <w:multiLevelType w:val="multilevel"/>
    <w:tmpl w:val="83920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BF5B7D"/>
    <w:multiLevelType w:val="hybridMultilevel"/>
    <w:tmpl w:val="4348A2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886492D"/>
    <w:multiLevelType w:val="multilevel"/>
    <w:tmpl w:val="10C0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B25CAD"/>
    <w:multiLevelType w:val="multilevel"/>
    <w:tmpl w:val="3552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B82FF5"/>
    <w:multiLevelType w:val="multilevel"/>
    <w:tmpl w:val="2C9E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6D6CB4"/>
    <w:multiLevelType w:val="hybridMultilevel"/>
    <w:tmpl w:val="0A8291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49453D8"/>
    <w:multiLevelType w:val="multilevel"/>
    <w:tmpl w:val="8932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A02D61"/>
    <w:multiLevelType w:val="multilevel"/>
    <w:tmpl w:val="2EAE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631D41"/>
    <w:multiLevelType w:val="multilevel"/>
    <w:tmpl w:val="E6F6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9A1672"/>
    <w:multiLevelType w:val="multilevel"/>
    <w:tmpl w:val="9744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5C312F"/>
    <w:multiLevelType w:val="multilevel"/>
    <w:tmpl w:val="4A62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395A90"/>
    <w:multiLevelType w:val="multilevel"/>
    <w:tmpl w:val="F9CC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CB2912"/>
    <w:multiLevelType w:val="multilevel"/>
    <w:tmpl w:val="C308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2F379C"/>
    <w:multiLevelType w:val="multilevel"/>
    <w:tmpl w:val="1880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E42F7B"/>
    <w:multiLevelType w:val="multilevel"/>
    <w:tmpl w:val="95E04E7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FD4425A"/>
    <w:multiLevelType w:val="multilevel"/>
    <w:tmpl w:val="5736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A442F3"/>
    <w:multiLevelType w:val="multilevel"/>
    <w:tmpl w:val="51BCE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1274D1"/>
    <w:multiLevelType w:val="multilevel"/>
    <w:tmpl w:val="9902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277780"/>
    <w:multiLevelType w:val="multilevel"/>
    <w:tmpl w:val="5B10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55602B"/>
    <w:multiLevelType w:val="multilevel"/>
    <w:tmpl w:val="2E76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F97DAE"/>
    <w:multiLevelType w:val="multilevel"/>
    <w:tmpl w:val="818E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9841F7"/>
    <w:multiLevelType w:val="hybridMultilevel"/>
    <w:tmpl w:val="AA1EAC92"/>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6">
    <w:nsid w:val="70E2584C"/>
    <w:multiLevelType w:val="hybridMultilevel"/>
    <w:tmpl w:val="8CA2BB32"/>
    <w:lvl w:ilvl="0" w:tplc="0419000F">
      <w:start w:val="1"/>
      <w:numFmt w:val="decimal"/>
      <w:lvlText w:val="%1."/>
      <w:lvlJc w:val="left"/>
      <w:pPr>
        <w:ind w:left="789" w:hanging="360"/>
      </w:pPr>
    </w:lvl>
    <w:lvl w:ilvl="1" w:tplc="04190019">
      <w:start w:val="1"/>
      <w:numFmt w:val="lowerLetter"/>
      <w:lvlText w:val="%2."/>
      <w:lvlJc w:val="left"/>
      <w:pPr>
        <w:ind w:left="1509" w:hanging="360"/>
      </w:pPr>
    </w:lvl>
    <w:lvl w:ilvl="2" w:tplc="0419001B">
      <w:start w:val="1"/>
      <w:numFmt w:val="lowerRoman"/>
      <w:lvlText w:val="%3."/>
      <w:lvlJc w:val="right"/>
      <w:pPr>
        <w:ind w:left="2229" w:hanging="180"/>
      </w:pPr>
    </w:lvl>
    <w:lvl w:ilvl="3" w:tplc="0419000F">
      <w:start w:val="1"/>
      <w:numFmt w:val="decimal"/>
      <w:lvlText w:val="%4."/>
      <w:lvlJc w:val="left"/>
      <w:pPr>
        <w:ind w:left="2949" w:hanging="360"/>
      </w:pPr>
    </w:lvl>
    <w:lvl w:ilvl="4" w:tplc="04190019">
      <w:start w:val="1"/>
      <w:numFmt w:val="lowerLetter"/>
      <w:lvlText w:val="%5."/>
      <w:lvlJc w:val="left"/>
      <w:pPr>
        <w:ind w:left="3669" w:hanging="360"/>
      </w:pPr>
    </w:lvl>
    <w:lvl w:ilvl="5" w:tplc="0419001B">
      <w:start w:val="1"/>
      <w:numFmt w:val="lowerRoman"/>
      <w:lvlText w:val="%6."/>
      <w:lvlJc w:val="right"/>
      <w:pPr>
        <w:ind w:left="4389" w:hanging="180"/>
      </w:pPr>
    </w:lvl>
    <w:lvl w:ilvl="6" w:tplc="0419000F">
      <w:start w:val="1"/>
      <w:numFmt w:val="decimal"/>
      <w:lvlText w:val="%7."/>
      <w:lvlJc w:val="left"/>
      <w:pPr>
        <w:ind w:left="5109" w:hanging="360"/>
      </w:pPr>
    </w:lvl>
    <w:lvl w:ilvl="7" w:tplc="04190019">
      <w:start w:val="1"/>
      <w:numFmt w:val="lowerLetter"/>
      <w:lvlText w:val="%8."/>
      <w:lvlJc w:val="left"/>
      <w:pPr>
        <w:ind w:left="5829" w:hanging="360"/>
      </w:pPr>
    </w:lvl>
    <w:lvl w:ilvl="8" w:tplc="0419001B">
      <w:start w:val="1"/>
      <w:numFmt w:val="lowerRoman"/>
      <w:lvlText w:val="%9."/>
      <w:lvlJc w:val="right"/>
      <w:pPr>
        <w:ind w:left="6549" w:hanging="180"/>
      </w:pPr>
    </w:lvl>
  </w:abstractNum>
  <w:abstractNum w:abstractNumId="27">
    <w:nsid w:val="770B34B3"/>
    <w:multiLevelType w:val="multilevel"/>
    <w:tmpl w:val="DED8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8B671E"/>
    <w:multiLevelType w:val="multilevel"/>
    <w:tmpl w:val="50F6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AC39A4"/>
    <w:multiLevelType w:val="multilevel"/>
    <w:tmpl w:val="138C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215365"/>
    <w:multiLevelType w:val="multilevel"/>
    <w:tmpl w:val="19F8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364453"/>
    <w:multiLevelType w:val="multilevel"/>
    <w:tmpl w:val="BD3C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5"/>
  </w:num>
  <w:num w:numId="4">
    <w:abstractNumId w:val="18"/>
  </w:num>
  <w:num w:numId="5">
    <w:abstractNumId w:val="9"/>
  </w:num>
  <w:num w:numId="6">
    <w:abstractNumId w:val="26"/>
  </w:num>
  <w:num w:numId="7">
    <w:abstractNumId w:val="17"/>
  </w:num>
  <w:num w:numId="8">
    <w:abstractNumId w:val="22"/>
  </w:num>
  <w:num w:numId="9">
    <w:abstractNumId w:val="7"/>
  </w:num>
  <w:num w:numId="10">
    <w:abstractNumId w:val="16"/>
  </w:num>
  <w:num w:numId="11">
    <w:abstractNumId w:val="19"/>
  </w:num>
  <w:num w:numId="12">
    <w:abstractNumId w:val="28"/>
  </w:num>
  <w:num w:numId="13">
    <w:abstractNumId w:val="15"/>
  </w:num>
  <w:num w:numId="14">
    <w:abstractNumId w:val="10"/>
  </w:num>
  <w:num w:numId="15">
    <w:abstractNumId w:val="11"/>
  </w:num>
  <w:num w:numId="16">
    <w:abstractNumId w:val="6"/>
  </w:num>
  <w:num w:numId="17">
    <w:abstractNumId w:val="1"/>
  </w:num>
  <w:num w:numId="18">
    <w:abstractNumId w:val="21"/>
  </w:num>
  <w:num w:numId="19">
    <w:abstractNumId w:val="13"/>
  </w:num>
  <w:num w:numId="20">
    <w:abstractNumId w:val="31"/>
  </w:num>
  <w:num w:numId="21">
    <w:abstractNumId w:val="14"/>
  </w:num>
  <w:num w:numId="22">
    <w:abstractNumId w:val="24"/>
  </w:num>
  <w:num w:numId="23">
    <w:abstractNumId w:val="30"/>
  </w:num>
  <w:num w:numId="24">
    <w:abstractNumId w:val="12"/>
  </w:num>
  <w:num w:numId="25">
    <w:abstractNumId w:val="29"/>
  </w:num>
  <w:num w:numId="26">
    <w:abstractNumId w:val="2"/>
  </w:num>
  <w:num w:numId="27">
    <w:abstractNumId w:val="0"/>
  </w:num>
  <w:num w:numId="28">
    <w:abstractNumId w:val="8"/>
  </w:num>
  <w:num w:numId="29">
    <w:abstractNumId w:val="20"/>
  </w:num>
  <w:num w:numId="30">
    <w:abstractNumId w:val="4"/>
  </w:num>
  <w:num w:numId="31">
    <w:abstractNumId w:val="27"/>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41F0"/>
    <w:rsid w:val="00012E8A"/>
    <w:rsid w:val="00057088"/>
    <w:rsid w:val="002A41F0"/>
    <w:rsid w:val="005B253B"/>
    <w:rsid w:val="009A6065"/>
    <w:rsid w:val="00B80B3E"/>
    <w:rsid w:val="00C70D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D54"/>
    <w:rPr>
      <w:rFonts w:ascii="Calibri" w:eastAsia="Calibri" w:hAnsi="Calibri" w:cs="Calibri"/>
    </w:rPr>
  </w:style>
  <w:style w:type="paragraph" w:styleId="2">
    <w:name w:val="heading 2"/>
    <w:basedOn w:val="a"/>
    <w:link w:val="20"/>
    <w:uiPriority w:val="9"/>
    <w:qFormat/>
    <w:rsid w:val="00C70D5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70D54"/>
    <w:rPr>
      <w:rFonts w:ascii="Times New Roman" w:eastAsia="Times New Roman" w:hAnsi="Times New Roman" w:cs="Times New Roman"/>
      <w:b/>
      <w:bCs/>
      <w:sz w:val="36"/>
      <w:szCs w:val="36"/>
      <w:lang w:eastAsia="ru-RU"/>
    </w:rPr>
  </w:style>
  <w:style w:type="paragraph" w:styleId="a3">
    <w:name w:val="List Paragraph"/>
    <w:basedOn w:val="a"/>
    <w:uiPriority w:val="99"/>
    <w:qFormat/>
    <w:rsid w:val="00C70D54"/>
    <w:pPr>
      <w:ind w:left="720"/>
    </w:pPr>
  </w:style>
  <w:style w:type="paragraph" w:styleId="a4">
    <w:name w:val="No Spacing"/>
    <w:uiPriority w:val="1"/>
    <w:qFormat/>
    <w:rsid w:val="00C70D54"/>
    <w:pPr>
      <w:spacing w:after="0" w:line="240" w:lineRule="auto"/>
    </w:pPr>
    <w:rPr>
      <w:rFonts w:ascii="Calibri" w:eastAsia="Calibri" w:hAnsi="Calibri" w:cs="Calibri"/>
    </w:rPr>
  </w:style>
  <w:style w:type="character" w:customStyle="1" w:styleId="mw-headline">
    <w:name w:val="mw-headline"/>
    <w:rsid w:val="00C70D54"/>
  </w:style>
  <w:style w:type="character" w:styleId="a5">
    <w:name w:val="Hyperlink"/>
    <w:uiPriority w:val="99"/>
    <w:semiHidden/>
    <w:unhideWhenUsed/>
    <w:rsid w:val="00C70D54"/>
    <w:rPr>
      <w:color w:val="0000FF"/>
      <w:u w:val="single"/>
    </w:rPr>
  </w:style>
  <w:style w:type="character" w:styleId="a6">
    <w:name w:val="FollowedHyperlink"/>
    <w:uiPriority w:val="99"/>
    <w:semiHidden/>
    <w:unhideWhenUsed/>
    <w:rsid w:val="00C70D5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D54"/>
    <w:rPr>
      <w:rFonts w:ascii="Calibri" w:eastAsia="Calibri" w:hAnsi="Calibri" w:cs="Calibri"/>
    </w:rPr>
  </w:style>
  <w:style w:type="paragraph" w:styleId="2">
    <w:name w:val="heading 2"/>
    <w:basedOn w:val="a"/>
    <w:link w:val="20"/>
    <w:uiPriority w:val="9"/>
    <w:qFormat/>
    <w:rsid w:val="00C70D5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70D54"/>
    <w:rPr>
      <w:rFonts w:ascii="Times New Roman" w:eastAsia="Times New Roman" w:hAnsi="Times New Roman" w:cs="Times New Roman"/>
      <w:b/>
      <w:bCs/>
      <w:sz w:val="36"/>
      <w:szCs w:val="36"/>
      <w:lang w:eastAsia="ru-RU"/>
    </w:rPr>
  </w:style>
  <w:style w:type="paragraph" w:styleId="a3">
    <w:name w:val="List Paragraph"/>
    <w:basedOn w:val="a"/>
    <w:uiPriority w:val="99"/>
    <w:qFormat/>
    <w:rsid w:val="00C70D54"/>
    <w:pPr>
      <w:ind w:left="720"/>
    </w:pPr>
  </w:style>
  <w:style w:type="paragraph" w:styleId="a4">
    <w:name w:val="No Spacing"/>
    <w:uiPriority w:val="1"/>
    <w:qFormat/>
    <w:rsid w:val="00C70D54"/>
    <w:pPr>
      <w:spacing w:after="0" w:line="240" w:lineRule="auto"/>
    </w:pPr>
    <w:rPr>
      <w:rFonts w:ascii="Calibri" w:eastAsia="Calibri" w:hAnsi="Calibri" w:cs="Calibri"/>
    </w:rPr>
  </w:style>
  <w:style w:type="character" w:customStyle="1" w:styleId="mw-headline">
    <w:name w:val="mw-headline"/>
    <w:rsid w:val="00C70D54"/>
  </w:style>
  <w:style w:type="character" w:styleId="a5">
    <w:name w:val="Hyperlink"/>
    <w:uiPriority w:val="99"/>
    <w:semiHidden/>
    <w:unhideWhenUsed/>
    <w:rsid w:val="00C70D54"/>
    <w:rPr>
      <w:color w:val="0000FF"/>
      <w:u w:val="single"/>
    </w:rPr>
  </w:style>
  <w:style w:type="character" w:styleId="a6">
    <w:name w:val="FollowedHyperlink"/>
    <w:uiPriority w:val="99"/>
    <w:semiHidden/>
    <w:unhideWhenUsed/>
    <w:rsid w:val="00C70D54"/>
    <w:rPr>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3252</Words>
  <Characters>18543</Characters>
  <Application>Microsoft Office Word</Application>
  <DocSecurity>0</DocSecurity>
  <Lines>154</Lines>
  <Paragraphs>43</Paragraphs>
  <ScaleCrop>false</ScaleCrop>
  <Company/>
  <LinksUpToDate>false</LinksUpToDate>
  <CharactersWithSpaces>21752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яркова</dc:creator>
  <cp:keywords/>
  <dc:description/>
  <cp:lastModifiedBy>1</cp:lastModifiedBy>
  <cp:revision>7</cp:revision>
  <dcterms:created xsi:type="dcterms:W3CDTF">2015-02-23T07:45:00Z</dcterms:created>
  <dcterms:modified xsi:type="dcterms:W3CDTF">2015-02-23T13:54:00Z</dcterms:modified>
</cp:coreProperties>
</file>