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23" w:rsidRPr="00333C99" w:rsidRDefault="00987223" w:rsidP="00987223">
      <w:pPr>
        <w:jc w:val="right"/>
        <w:rPr>
          <w:rFonts w:ascii="Times New Roman" w:hAnsi="Times New Roman"/>
          <w:b/>
          <w:i/>
          <w:caps/>
          <w:lang w:val="ru-RU"/>
        </w:rPr>
      </w:pPr>
      <w:r w:rsidRPr="00333C99">
        <w:rPr>
          <w:rFonts w:ascii="Times New Roman" w:hAnsi="Times New Roman"/>
          <w:b/>
          <w:i/>
          <w:caps/>
          <w:lang w:val="ru-RU"/>
        </w:rPr>
        <w:t>Приложение</w:t>
      </w:r>
      <w:r>
        <w:rPr>
          <w:rFonts w:ascii="Times New Roman" w:hAnsi="Times New Roman"/>
          <w:b/>
          <w:i/>
          <w:caps/>
          <w:lang w:val="ru-RU"/>
        </w:rPr>
        <w:t xml:space="preserve"> </w:t>
      </w:r>
      <w:r w:rsidR="00DF7363">
        <w:rPr>
          <w:rFonts w:ascii="Times New Roman" w:hAnsi="Times New Roman"/>
          <w:b/>
          <w:i/>
          <w:caps/>
          <w:lang w:val="ru-RU"/>
        </w:rPr>
        <w:t>1</w:t>
      </w:r>
    </w:p>
    <w:p w:rsidR="00987223" w:rsidRPr="00333C99" w:rsidRDefault="00987223" w:rsidP="00987223">
      <w:pPr>
        <w:jc w:val="right"/>
        <w:rPr>
          <w:rFonts w:ascii="Times New Roman" w:hAnsi="Times New Roman"/>
          <w:b/>
          <w:i/>
          <w:lang w:val="ru-RU"/>
        </w:rPr>
      </w:pPr>
      <w:r w:rsidRPr="00333C99">
        <w:rPr>
          <w:rFonts w:ascii="Times New Roman" w:hAnsi="Times New Roman"/>
          <w:b/>
          <w:i/>
          <w:lang w:val="ru-RU"/>
        </w:rPr>
        <w:t>к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333C99">
        <w:rPr>
          <w:rFonts w:ascii="Times New Roman" w:hAnsi="Times New Roman"/>
          <w:b/>
          <w:i/>
          <w:lang w:val="ru-RU"/>
        </w:rPr>
        <w:t>программе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333C99">
        <w:rPr>
          <w:rFonts w:ascii="Times New Roman" w:hAnsi="Times New Roman"/>
          <w:b/>
          <w:i/>
          <w:lang w:val="ru-RU"/>
        </w:rPr>
        <w:t>СПО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333C99">
        <w:rPr>
          <w:rFonts w:ascii="Times New Roman" w:hAnsi="Times New Roman"/>
          <w:b/>
          <w:i/>
          <w:lang w:val="ru-RU"/>
        </w:rPr>
        <w:t>08.01.06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333C99">
        <w:rPr>
          <w:rFonts w:ascii="Times New Roman" w:hAnsi="Times New Roman"/>
          <w:b/>
          <w:i/>
          <w:lang w:val="ru-RU"/>
        </w:rPr>
        <w:t>«Мастер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Pr="00333C99">
        <w:rPr>
          <w:rFonts w:ascii="Times New Roman" w:hAnsi="Times New Roman"/>
          <w:b/>
          <w:i/>
          <w:lang w:val="ru-RU"/>
        </w:rPr>
        <w:t>сухого</w:t>
      </w:r>
    </w:p>
    <w:p w:rsidR="00987223" w:rsidRDefault="00987223" w:rsidP="00987223">
      <w:pPr>
        <w:jc w:val="right"/>
        <w:rPr>
          <w:rFonts w:ascii="Times New Roman" w:hAnsi="Times New Roman"/>
          <w:b/>
          <w:i/>
          <w:lang w:val="ru-RU"/>
        </w:rPr>
      </w:pPr>
      <w:r w:rsidRPr="00333C99">
        <w:rPr>
          <w:rFonts w:ascii="Times New Roman" w:hAnsi="Times New Roman"/>
          <w:b/>
          <w:i/>
          <w:lang w:val="ru-RU"/>
        </w:rPr>
        <w:t>строительства»</w:t>
      </w:r>
    </w:p>
    <w:p w:rsidR="00987223" w:rsidRPr="00333C99" w:rsidRDefault="00987223" w:rsidP="00987223">
      <w:pPr>
        <w:jc w:val="right"/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ФЕДЕРАЛЬНОЕ  КАЗЕННОЕ ПРОФЕССИОНАЛЬНОЕ ОБРАЗОВАТЕЛЬНОЕ УЧРЕЖДЕНИЕ №122 </w:t>
      </w:r>
    </w:p>
    <w:p w:rsidR="004F7790" w:rsidRDefault="004F7790" w:rsidP="004F77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ФЕДЕРАЛЬНОЙ СЛУЖБЫ ИСПОЛНЕНИЯ НАКАЗАНИЙ</w:t>
      </w:r>
    </w:p>
    <w:p w:rsidR="004F7790" w:rsidRDefault="004F7790" w:rsidP="004F7790">
      <w:pPr>
        <w:jc w:val="center"/>
        <w:rPr>
          <w:b/>
          <w:sz w:val="28"/>
          <w:szCs w:val="28"/>
          <w:lang w:val="ru-RU"/>
        </w:rPr>
      </w:pPr>
    </w:p>
    <w:p w:rsidR="004F7790" w:rsidRDefault="004F7790" w:rsidP="004F7790">
      <w:pPr>
        <w:widowControl w:val="0"/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8"/>
          <w:szCs w:val="28"/>
          <w:lang w:val="ru-RU"/>
        </w:rPr>
      </w:pPr>
    </w:p>
    <w:p w:rsidR="004F7790" w:rsidRDefault="004F7790" w:rsidP="004F779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</w:t>
      </w: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4F7790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профессоинального модуля </w:t>
      </w:r>
    </w:p>
    <w:p w:rsidR="004F7790" w:rsidRDefault="004F7790" w:rsidP="00994A13">
      <w:pPr>
        <w:outlineLvl w:val="0"/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ПМ. 03 Выполнение </w:t>
      </w:r>
      <w:r w:rsidR="00A43075">
        <w:rPr>
          <w:rFonts w:ascii="Times New Roman" w:hAnsi="Times New Roman"/>
          <w:b/>
          <w:sz w:val="28"/>
          <w:lang w:val="ru-RU"/>
        </w:rPr>
        <w:t xml:space="preserve">монтажа </w:t>
      </w:r>
      <w:r>
        <w:rPr>
          <w:rFonts w:ascii="Times New Roman" w:hAnsi="Times New Roman"/>
          <w:b/>
          <w:sz w:val="28"/>
          <w:lang w:val="ru-RU"/>
        </w:rPr>
        <w:t>каркасно-обшивных конструкций</w:t>
      </w:r>
    </w:p>
    <w:p w:rsidR="00994A13" w:rsidRDefault="00994A13" w:rsidP="00FA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МДК 03.01. Технология монтажа каркасно-обшивных конструкций</w:t>
      </w:r>
    </w:p>
    <w:p w:rsidR="00994A13" w:rsidRDefault="00994A13" w:rsidP="00FA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A14D5" w:rsidRPr="006B199C" w:rsidRDefault="00FA14D5" w:rsidP="00FA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B199C">
        <w:rPr>
          <w:rFonts w:ascii="Times New Roman" w:hAnsi="Times New Roman"/>
          <w:b/>
          <w:sz w:val="28"/>
          <w:szCs w:val="28"/>
          <w:lang w:val="ru-RU" w:eastAsia="ru-RU"/>
        </w:rPr>
        <w:t>по профессии</w:t>
      </w:r>
      <w:r w:rsidRPr="006B199C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199C">
        <w:rPr>
          <w:rFonts w:ascii="Times New Roman" w:hAnsi="Times New Roman"/>
          <w:b/>
          <w:sz w:val="28"/>
          <w:szCs w:val="28"/>
          <w:lang w:val="ru-RU" w:eastAsia="ru-RU"/>
        </w:rPr>
        <w:t>08.01.06 «Мастер сухого строительства»</w:t>
      </w: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Форма обучения: очная</w:t>
      </w: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Срок обучения: 10 месяцев </w:t>
      </w: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lang w:val="ru-RU"/>
        </w:rPr>
      </w:pP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lang w:val="ru-RU"/>
        </w:rPr>
      </w:pPr>
    </w:p>
    <w:p w:rsidR="004F7790" w:rsidRPr="00AA5347" w:rsidRDefault="004F7790" w:rsidP="004F7790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i/>
        </w:rPr>
      </w:pPr>
      <w:r w:rsidRPr="00AA5347">
        <w:rPr>
          <w:b/>
          <w:spacing w:val="-2"/>
        </w:rPr>
        <w:t>г. Димитровград</w:t>
      </w:r>
      <w:r w:rsidR="00AA5347" w:rsidRPr="00AA5347">
        <w:rPr>
          <w:b/>
          <w:spacing w:val="-2"/>
        </w:rPr>
        <w:t xml:space="preserve">  2020</w:t>
      </w:r>
      <w:r w:rsidRPr="00AA5347">
        <w:rPr>
          <w:b/>
          <w:spacing w:val="-2"/>
        </w:rPr>
        <w:t>г.</w:t>
      </w:r>
    </w:p>
    <w:p w:rsidR="00987223" w:rsidRPr="002D44C3" w:rsidRDefault="004F7790" w:rsidP="00987223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br w:type="page"/>
      </w:r>
      <w:r w:rsidR="00987223" w:rsidRPr="002D44C3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</w:t>
      </w:r>
      <w:r w:rsidR="00987223">
        <w:rPr>
          <w:rFonts w:ascii="Times New Roman" w:hAnsi="Times New Roman"/>
          <w:sz w:val="28"/>
          <w:szCs w:val="28"/>
          <w:lang w:val="ru-RU"/>
        </w:rPr>
        <w:t xml:space="preserve">профессионального модуля </w:t>
      </w:r>
      <w:r w:rsidR="00987223" w:rsidRPr="00987223">
        <w:rPr>
          <w:rFonts w:ascii="Times New Roman" w:hAnsi="Times New Roman"/>
          <w:b/>
          <w:sz w:val="28"/>
          <w:szCs w:val="28"/>
          <w:lang w:val="ru-RU"/>
        </w:rPr>
        <w:t xml:space="preserve">ПМ.03 Выполнение </w:t>
      </w:r>
      <w:r w:rsidR="00A43075">
        <w:rPr>
          <w:rFonts w:ascii="Times New Roman" w:hAnsi="Times New Roman"/>
          <w:b/>
          <w:sz w:val="28"/>
          <w:szCs w:val="28"/>
          <w:lang w:val="ru-RU"/>
        </w:rPr>
        <w:t xml:space="preserve">монтажа </w:t>
      </w:r>
      <w:r w:rsidR="00987223" w:rsidRPr="00987223">
        <w:rPr>
          <w:rFonts w:ascii="Times New Roman" w:hAnsi="Times New Roman"/>
          <w:b/>
          <w:sz w:val="28"/>
          <w:szCs w:val="28"/>
          <w:lang w:val="ru-RU"/>
        </w:rPr>
        <w:t>каркасно-обшивных конструкций</w:t>
      </w:r>
      <w:r w:rsidR="00987223" w:rsidRPr="002D44C3">
        <w:rPr>
          <w:rFonts w:ascii="Times New Roman" w:hAnsi="Times New Roman"/>
          <w:sz w:val="28"/>
          <w:szCs w:val="28"/>
          <w:lang w:val="ru-RU"/>
        </w:rPr>
        <w:t xml:space="preserve"> 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="00987223" w:rsidRPr="008F7771">
        <w:rPr>
          <w:rFonts w:ascii="Times New Roman" w:hAnsi="Times New Roman"/>
          <w:b/>
          <w:bCs/>
          <w:sz w:val="28"/>
          <w:szCs w:val="28"/>
          <w:lang w:val="ru-RU"/>
        </w:rPr>
        <w:t>08.01.06</w:t>
      </w:r>
      <w:r w:rsidR="00987223" w:rsidRPr="002D44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7223" w:rsidRPr="002D44C3">
        <w:rPr>
          <w:rFonts w:ascii="Times New Roman" w:hAnsi="Times New Roman"/>
          <w:sz w:val="28"/>
          <w:szCs w:val="28"/>
          <w:lang w:val="ru-RU"/>
        </w:rPr>
        <w:t>«Мастер сухого строительства»</w:t>
      </w:r>
      <w:r w:rsidR="00987223">
        <w:rPr>
          <w:rFonts w:ascii="Times New Roman" w:hAnsi="Times New Roman"/>
          <w:sz w:val="28"/>
          <w:szCs w:val="28"/>
          <w:lang w:val="ru-RU"/>
        </w:rPr>
        <w:t>, профессионального стандарта 16.054 «Монтажник каркасно-обшивных конструкций».</w:t>
      </w: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lang w:val="ru-RU"/>
        </w:rPr>
      </w:pP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lang w:val="ru-RU"/>
        </w:rPr>
      </w:pP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lang w:val="ru-RU"/>
        </w:rPr>
      </w:pP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D44C3">
        <w:rPr>
          <w:rFonts w:ascii="Times New Roman" w:hAnsi="Times New Roman"/>
          <w:b/>
          <w:sz w:val="28"/>
          <w:szCs w:val="28"/>
          <w:lang w:val="ru-RU"/>
        </w:rPr>
        <w:t>Организация-разработчик:</w:t>
      </w:r>
      <w:r w:rsidRPr="002D44C3">
        <w:rPr>
          <w:rFonts w:ascii="Times New Roman" w:hAnsi="Times New Roman"/>
          <w:b/>
          <w:lang w:val="ru-RU"/>
        </w:rPr>
        <w:t xml:space="preserve"> </w:t>
      </w:r>
      <w:r w:rsidRPr="002D44C3">
        <w:rPr>
          <w:rFonts w:ascii="Times New Roman" w:hAnsi="Times New Roman"/>
          <w:sz w:val="28"/>
          <w:szCs w:val="28"/>
          <w:lang w:val="ru-RU"/>
        </w:rPr>
        <w:t>Федеральное казенное профессиональное образовательное учреждение №122 Федеральной службы исполнения наказаний.</w:t>
      </w: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87223" w:rsidRPr="00AA5347" w:rsidTr="00987223">
        <w:tc>
          <w:tcPr>
            <w:tcW w:w="4785" w:type="dxa"/>
          </w:tcPr>
          <w:p w:rsidR="00987223" w:rsidRPr="002D44C3" w:rsidRDefault="00987223" w:rsidP="00987223">
            <w:pPr>
              <w:rPr>
                <w:rFonts w:ascii="Times New Roman" w:hAnsi="Times New Roman"/>
                <w:b/>
                <w:sz w:val="26"/>
                <w:szCs w:val="26"/>
                <w:lang w:val="ru-RU" w:eastAsia="ar-SA"/>
              </w:rPr>
            </w:pPr>
            <w:r w:rsidRPr="002D44C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АССМОТРЕНО</w:t>
            </w:r>
          </w:p>
          <w:p w:rsidR="00987223" w:rsidRPr="002D44C3" w:rsidRDefault="00987223" w:rsidP="0098722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44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заседании МК ФКП образовательного учреждения № 122 </w:t>
            </w:r>
          </w:p>
          <w:p w:rsidR="00987223" w:rsidRPr="002D44C3" w:rsidRDefault="00987223" w:rsidP="0098722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87223" w:rsidRPr="002D44C3" w:rsidRDefault="00987223" w:rsidP="00987223">
            <w:pPr>
              <w:autoSpaceDE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44C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Протокол заседания МК                                                     </w:t>
            </w:r>
          </w:p>
          <w:p w:rsidR="00987223" w:rsidRPr="00BD43C6" w:rsidRDefault="00987223" w:rsidP="00987223">
            <w:pPr>
              <w:autoSpaceDE w:val="0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BD43C6">
              <w:rPr>
                <w:rFonts w:ascii="Times New Roman" w:hAnsi="Times New Roman"/>
                <w:sz w:val="26"/>
                <w:szCs w:val="26"/>
                <w:lang w:val="ru-RU"/>
              </w:rPr>
              <w:t>от «___ _______20___г</w:t>
            </w:r>
            <w:proofErr w:type="gramStart"/>
            <w:r w:rsidRPr="00BD43C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.</w:t>
            </w:r>
            <w:proofErr w:type="gramEnd"/>
            <w:r w:rsidRPr="00BD43C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BD43C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_____      </w:t>
            </w:r>
          </w:p>
          <w:p w:rsidR="00987223" w:rsidRPr="00BD43C6" w:rsidRDefault="00987223" w:rsidP="00987223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785" w:type="dxa"/>
          </w:tcPr>
          <w:p w:rsidR="00987223" w:rsidRPr="0050791C" w:rsidRDefault="00987223" w:rsidP="00987223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987223" w:rsidRPr="0050791C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87223" w:rsidRPr="0050791C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223" w:rsidRPr="0050791C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223" w:rsidRPr="0050791C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Разработчики</w:t>
      </w:r>
      <w:r w:rsidRPr="0050791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5079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722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D44C3">
        <w:rPr>
          <w:rFonts w:ascii="Times New Roman" w:hAnsi="Times New Roman"/>
          <w:sz w:val="28"/>
          <w:szCs w:val="28"/>
          <w:u w:val="single"/>
          <w:lang w:val="ru-RU"/>
        </w:rPr>
        <w:t xml:space="preserve">1.Серебрякова Светлана Евгеньевна, </w:t>
      </w:r>
      <w:r w:rsidRPr="002D44C3">
        <w:rPr>
          <w:rFonts w:ascii="Times New Roman" w:hAnsi="Times New Roman"/>
          <w:sz w:val="28"/>
          <w:szCs w:val="28"/>
          <w:lang w:val="ru-RU"/>
        </w:rPr>
        <w:t>преподаватель ФКП образовательного учреждения №122</w:t>
      </w:r>
    </w:p>
    <w:p w:rsidR="0098722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892A5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Минигалимов Рашит Тальгатович</w:t>
      </w:r>
      <w:r w:rsidRPr="002D44C3">
        <w:rPr>
          <w:rFonts w:ascii="Times New Roman" w:hAnsi="Times New Roman"/>
          <w:sz w:val="28"/>
          <w:szCs w:val="28"/>
          <w:u w:val="single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мастер производственного обучения</w:t>
      </w:r>
      <w:r w:rsidRPr="002D44C3">
        <w:rPr>
          <w:rFonts w:ascii="Times New Roman" w:hAnsi="Times New Roman"/>
          <w:sz w:val="28"/>
          <w:szCs w:val="28"/>
          <w:lang w:val="ru-RU"/>
        </w:rPr>
        <w:t xml:space="preserve"> ФКП образовательного учреждения №122</w:t>
      </w:r>
    </w:p>
    <w:p w:rsidR="00987223" w:rsidRPr="002D44C3" w:rsidRDefault="00987223" w:rsidP="0098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987223" w:rsidRPr="002D44C3" w:rsidRDefault="00987223" w:rsidP="00987223">
      <w:pPr>
        <w:widowControl w:val="0"/>
        <w:rPr>
          <w:rFonts w:ascii="Times New Roman" w:hAnsi="Times New Roman"/>
          <w:lang w:val="ru-RU"/>
        </w:rPr>
      </w:pPr>
    </w:p>
    <w:p w:rsidR="00987223" w:rsidRPr="002D44C3" w:rsidRDefault="00987223" w:rsidP="009872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rFonts w:ascii="Times New Roman" w:hAnsi="Times New Roman"/>
          <w:i/>
          <w:color w:val="auto"/>
          <w:sz w:val="24"/>
          <w:lang w:val="ru-RU"/>
        </w:rPr>
      </w:pPr>
      <w:r w:rsidRPr="002D44C3">
        <w:rPr>
          <w:b w:val="0"/>
          <w:lang w:val="ru-RU"/>
        </w:rPr>
        <w:br w:type="page"/>
      </w:r>
    </w:p>
    <w:p w:rsidR="004F7790" w:rsidRDefault="004F7790" w:rsidP="004F7790">
      <w:pPr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СОДЕРЖАНИЕ</w:t>
      </w:r>
    </w:p>
    <w:p w:rsidR="004F7790" w:rsidRDefault="004F7790" w:rsidP="004F7790">
      <w:pPr>
        <w:rPr>
          <w:rFonts w:ascii="Times New Roman" w:hAnsi="Times New Roman"/>
          <w:b/>
          <w:i/>
        </w:rPr>
      </w:pPr>
    </w:p>
    <w:tbl>
      <w:tblPr>
        <w:tblW w:w="9606" w:type="dxa"/>
        <w:tblLook w:val="01E0"/>
      </w:tblPr>
      <w:tblGrid>
        <w:gridCol w:w="8755"/>
        <w:gridCol w:w="851"/>
      </w:tblGrid>
      <w:tr w:rsidR="004F7790" w:rsidRPr="00994A13" w:rsidTr="00F11BC8">
        <w:trPr>
          <w:trHeight w:val="729"/>
        </w:trPr>
        <w:tc>
          <w:tcPr>
            <w:tcW w:w="8755" w:type="dxa"/>
            <w:hideMark/>
          </w:tcPr>
          <w:p w:rsidR="004F7790" w:rsidRDefault="004F77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 ОБЩАЯ ХАРАКТЕРИСТИКА РАБОЧЕЙ ПРОГРАММЫ ПРОФЕССИОНАЛЬНОГО МОДУЛЯ</w:t>
            </w:r>
          </w:p>
        </w:tc>
        <w:tc>
          <w:tcPr>
            <w:tcW w:w="851" w:type="dxa"/>
            <w:vAlign w:val="center"/>
          </w:tcPr>
          <w:p w:rsidR="004F7790" w:rsidRDefault="00F11BC8" w:rsidP="00F11B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4F7790" w:rsidRPr="00F11BC8" w:rsidTr="00F11BC8">
        <w:trPr>
          <w:trHeight w:val="720"/>
        </w:trPr>
        <w:tc>
          <w:tcPr>
            <w:tcW w:w="8755" w:type="dxa"/>
            <w:hideMark/>
          </w:tcPr>
          <w:p w:rsidR="004F7790" w:rsidRDefault="004F77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 СТРУКТУРА И СОДЕРЖАНИЕ ПРОФЕССИОНАЛЬНОГО МОДУЛЯ</w:t>
            </w:r>
          </w:p>
        </w:tc>
        <w:tc>
          <w:tcPr>
            <w:tcW w:w="851" w:type="dxa"/>
            <w:vAlign w:val="center"/>
          </w:tcPr>
          <w:p w:rsidR="004F7790" w:rsidRDefault="00F11BC8" w:rsidP="00F11B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4F7790" w:rsidTr="00F11BC8">
        <w:trPr>
          <w:trHeight w:val="834"/>
        </w:trPr>
        <w:tc>
          <w:tcPr>
            <w:tcW w:w="8755" w:type="dxa"/>
            <w:hideMark/>
          </w:tcPr>
          <w:p w:rsidR="004F7790" w:rsidRDefault="004F779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3. УСЛОВИЯ РЕАЛИЗАЦИИ ПРОФЕССИОНАЛЬНОГО  МОДУЛЯ </w:t>
            </w:r>
          </w:p>
        </w:tc>
        <w:tc>
          <w:tcPr>
            <w:tcW w:w="851" w:type="dxa"/>
            <w:vAlign w:val="center"/>
          </w:tcPr>
          <w:p w:rsidR="004F7790" w:rsidRPr="00F11BC8" w:rsidRDefault="00F11BC8" w:rsidP="00F11B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21</w:t>
            </w:r>
          </w:p>
        </w:tc>
      </w:tr>
      <w:tr w:rsidR="004F7790" w:rsidRPr="00F11BC8" w:rsidTr="00F11BC8">
        <w:trPr>
          <w:trHeight w:val="692"/>
        </w:trPr>
        <w:tc>
          <w:tcPr>
            <w:tcW w:w="8755" w:type="dxa"/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851" w:type="dxa"/>
            <w:vAlign w:val="center"/>
          </w:tcPr>
          <w:p w:rsidR="004F7790" w:rsidRDefault="00F11BC8" w:rsidP="00F11B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22</w:t>
            </w:r>
          </w:p>
        </w:tc>
      </w:tr>
    </w:tbl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  <w:sectPr w:rsidR="004F7790" w:rsidSect="00D1448E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4F7790" w:rsidRDefault="004F7790" w:rsidP="004F7790">
      <w:pPr>
        <w:numPr>
          <w:ilvl w:val="0"/>
          <w:numId w:val="46"/>
        </w:numPr>
        <w:spacing w:before="120" w:after="120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ОБЩАЯ ХАРАКТЕРИСТИКА РАБОЧЕЙ ПРОГРАММЫ ПРОФЕССИОНАЛЬНОГО МОДУЛЯ ПМ.03 ВЫПОЛНЕНИЕ МОНТАЖА КАРКАСНО-ОБШИВНЫХ КОНСТРУКЦИЙ</w:t>
      </w: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1.1. Цель и планируемые результаты освоения профессионального модуля </w:t>
      </w: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результате изучения профессионального модуля обучающийся должен освоить основной вид деятельности «Выполнение каркасно-обшивных конструкций» и соответствующие ему профессиональные компетенции:</w:t>
      </w:r>
    </w:p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F7790" w:rsidRDefault="004F7790" w:rsidP="004F7790">
      <w:pPr>
        <w:pStyle w:val="a6"/>
        <w:widowControl w:val="0"/>
        <w:numPr>
          <w:ilvl w:val="2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общих компетенций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1"/>
      </w:tblGrid>
      <w:tr w:rsidR="004F7790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ОК 01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ОК </w:t>
            </w:r>
            <w:r w:rsidR="00A974A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F7790" w:rsidRPr="00AA5347" w:rsidTr="004F7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ОК 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F7790" w:rsidRPr="00AA5347" w:rsidTr="004F7790">
        <w:trPr>
          <w:trHeight w:val="5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ОК 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F7790" w:rsidRDefault="004F7790" w:rsidP="004F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F7790" w:rsidRPr="00BF71D0" w:rsidRDefault="004F7790" w:rsidP="00BF7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0"/>
        </w:rPr>
      </w:pPr>
      <w:bookmarkStart w:id="0" w:name="_Toc533688625"/>
      <w:r w:rsidRPr="00BF71D0">
        <w:rPr>
          <w:rFonts w:ascii="Times New Roman" w:hAnsi="Times New Roman"/>
        </w:rPr>
        <w:t>1.1.2. Перечень профессиональных компетенций</w:t>
      </w:r>
      <w:bookmarkEnd w:id="0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929"/>
      </w:tblGrid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 w:rsidP="002A7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737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4F7790" w:rsidRPr="007B51B0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 w:rsidP="00A430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каркасно-обшивных конструкций</w:t>
            </w:r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sz w:val="22"/>
                <w:szCs w:val="22"/>
              </w:rPr>
            </w:pPr>
            <w:bookmarkStart w:id="1" w:name="_Toc533688626"/>
            <w:r w:rsidRPr="00BF71D0">
              <w:rPr>
                <w:rStyle w:val="a8"/>
                <w:rFonts w:ascii="Times New Roman" w:hAnsi="Times New Roman"/>
                <w:sz w:val="22"/>
                <w:szCs w:val="22"/>
                <w:lang w:val="ru-RU" w:eastAsia="ru-RU"/>
              </w:rPr>
              <w:t>ПК 3.1</w:t>
            </w:r>
            <w:bookmarkEnd w:id="1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4F7790" w:rsidRDefault="004F7790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/>
                <w:bCs w:val="0"/>
                <w:sz w:val="22"/>
                <w:szCs w:val="22"/>
                <w:lang w:val="ru-RU"/>
              </w:rPr>
            </w:pPr>
            <w:bookmarkStart w:id="2" w:name="_Toc533688627"/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  <w:bookmarkEnd w:id="2"/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pStyle w:val="2"/>
              <w:keepNext w:val="0"/>
              <w:widowControl w:val="0"/>
              <w:spacing w:before="0" w:after="0"/>
              <w:jc w:val="both"/>
              <w:rPr>
                <w:rStyle w:val="a8"/>
                <w:rFonts w:ascii="Times New Roman" w:hAnsi="Times New Roman"/>
                <w:sz w:val="22"/>
                <w:szCs w:val="22"/>
              </w:rPr>
            </w:pPr>
            <w:bookmarkStart w:id="3" w:name="_Toc533688628"/>
            <w:r w:rsidRPr="00BF71D0">
              <w:rPr>
                <w:rStyle w:val="a8"/>
                <w:rFonts w:ascii="Times New Roman" w:hAnsi="Times New Roman"/>
                <w:sz w:val="22"/>
                <w:szCs w:val="22"/>
                <w:lang w:val="ru-RU" w:eastAsia="ru-RU"/>
              </w:rPr>
              <w:t>ПК 3.2</w:t>
            </w:r>
            <w:bookmarkEnd w:id="3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rPr>
                <w:rFonts w:ascii="Times New Roman" w:hAnsi="Times New Roman"/>
                <w:b/>
              </w:rPr>
            </w:pP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3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.3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rPr>
                <w:rFonts w:ascii="Times New Roman" w:hAnsi="Times New Roman"/>
                <w:b/>
              </w:rPr>
            </w:pP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ПК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3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.4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rPr>
                <w:rFonts w:ascii="Times New Roman" w:hAnsi="Times New Roman"/>
                <w:b/>
              </w:rPr>
            </w:pP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3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.5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Выполнять монтаж бескаркасных </w:t>
            </w:r>
            <w:r w:rsidR="00860177">
              <w:rPr>
                <w:rFonts w:ascii="Times New Roman" w:hAnsi="Times New Roman"/>
                <w:sz w:val="22"/>
                <w:szCs w:val="22"/>
                <w:lang w:val="ru-RU"/>
              </w:rPr>
              <w:t>облицовок стен из строительных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rPr>
                <w:rFonts w:ascii="Times New Roman" w:hAnsi="Times New Roman"/>
                <w:b/>
              </w:rPr>
            </w:pP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3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.6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F7790" w:rsidRPr="00AA5347" w:rsidTr="004F77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BF71D0" w:rsidRDefault="004F7790">
            <w:pPr>
              <w:rPr>
                <w:rFonts w:ascii="Times New Roman" w:hAnsi="Times New Roman"/>
                <w:b/>
              </w:rPr>
            </w:pP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 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3</w:t>
            </w:r>
            <w:r w:rsidRPr="00BF71D0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.7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B049A7" w:rsidRDefault="00B049A7" w:rsidP="004F7790">
      <w:pPr>
        <w:rPr>
          <w:rFonts w:ascii="Times New Roman" w:hAnsi="Times New Roman"/>
          <w:bCs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 xml:space="preserve">1.1.3. В результате освоения профессионального модуля </w:t>
      </w:r>
      <w:proofErr w:type="gramStart"/>
      <w:r>
        <w:rPr>
          <w:rFonts w:ascii="Times New Roman" w:hAnsi="Times New Roman"/>
          <w:bCs/>
          <w:lang w:val="ru-RU"/>
        </w:rPr>
        <w:t>обучающийся</w:t>
      </w:r>
      <w:proofErr w:type="gramEnd"/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4F7790" w:rsidRPr="00AA5347" w:rsidTr="004F7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Выполнения подготовительных работ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Монтажа и ремонта каркасно-обшивных конструкций 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Проверки работоспособности и исправности инструмента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Выполнения монтажа сухих сборных стяжек (оснований пола)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Выполнения отделки внутренних и наружных поверхностей с использованием готовых составов и сухих строительных смесей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Подготовки поверхностей для выполнения отделочных работ с использованием готовых составов и сухих строительных смесей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Устройства конструкций из гипсовых пазогребневых плит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Подготовки гипсовых пазогребневых плит к монтажу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Устройства бескаркасных облицовок стен из строительных листовых и плитных материалов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Подготовки строительных листовых и плитных материалов к монтажу бескаркасных облицовок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Подготовки материалов и инструментов для выполнения ремонта обшивок из строительных листовых и плитных материалов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Устройства каркасно-обшивных конструкций сложной геометрической формы</w:t>
            </w:r>
          </w:p>
          <w:p w:rsidR="004F7790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Подготовки материалов и инструментов для изготовления шаблонов и криволинейных и ломаных элементов КОК</w:t>
            </w:r>
          </w:p>
        </w:tc>
      </w:tr>
      <w:tr w:rsidR="004F7790" w:rsidRPr="00AA5347" w:rsidTr="004F7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</w:rPr>
              <w:t>Пользоваться установленной технической документацией;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 xml:space="preserve">Складировать и транспортировать материалы для монтажа каркасов КОК; 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Проверять работоспособность и исправность инструментов;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Применять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F34CA9">
              <w:rPr>
                <w:rFonts w:ascii="Times New Roman" w:hAnsi="Times New Roman"/>
                <w:szCs w:val="24"/>
                <w:lang w:val="ru-RU"/>
              </w:rPr>
              <w:t>оборудование</w:t>
            </w:r>
            <w:proofErr w:type="gramEnd"/>
            <w:r w:rsidRPr="00F34CA9">
              <w:rPr>
                <w:rFonts w:ascii="Times New Roman" w:hAnsi="Times New Roman"/>
                <w:szCs w:val="24"/>
                <w:lang w:val="ru-RU"/>
              </w:rPr>
              <w:t xml:space="preserve"> и инструмент для подготовки и монтажа каркасов КОК;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Складировать и транспортировать материалы для монтажа сухих сборных стяжек (оснований пола);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Очищать и грунтовать поверхности перед нанесением шпаклевочных составов;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Выбирать и пользоваться инструментами и приспособлениями для выполнения шпатлевочных работ;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lastRenderedPageBreak/>
              <w:t>Складировать и транспортировать гипсовые пазогребневые плиты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Применять электрифицированное и ручное оборудование,  инструмент для подготовки и монтажа, гипсовых пазогребневых плит;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Складировать и транспортировать строительные листовые и плитные изделия;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F34CA9">
              <w:rPr>
                <w:rFonts w:ascii="Times New Roman" w:hAnsi="Times New Roman"/>
                <w:szCs w:val="24"/>
                <w:lang w:val="ru-RU"/>
              </w:rPr>
              <w:t>оборудование</w:t>
            </w:r>
            <w:proofErr w:type="gramEnd"/>
            <w:r w:rsidRPr="00F34CA9">
              <w:rPr>
                <w:rFonts w:ascii="Times New Roman" w:hAnsi="Times New Roman"/>
                <w:szCs w:val="24"/>
                <w:lang w:val="ru-RU"/>
              </w:rPr>
              <w:t xml:space="preserve"> и инструмент для подготовки и монтажа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дефекты и повреждения поверхностей обшивок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оборудование</w:t>
            </w:r>
            <w:proofErr w:type="gramEnd"/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инструмент для ремонта обшивок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Подготавливать материалы, шаблоны для ремонта обшивок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Осуществлять ремонт поверхностей, выполненных с использованием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Подготавливать материалы для изготовления шаблонов и криволинейных и ломаных элементов КОК;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Пользоваться электрифицированным и ручным инструментом и вспомогательным оборудованием.</w:t>
            </w:r>
          </w:p>
        </w:tc>
      </w:tr>
      <w:tr w:rsidR="004F7790" w:rsidRPr="00AA5347" w:rsidTr="004F77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Правила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Правила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инструмента, приспособлений и инвентаря;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Способы отделки КОК готовыми составами и сухими строительными смесями;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Cs w:val="24"/>
                <w:lang w:val="ru-RU"/>
              </w:rPr>
              <w:t>Способы подготовки поверхностей под различные виды работ;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Технологическую последовательность монтажа гипсовых пазогребневых плит и бескаркасной облицовки строительными листовыми и плитными материалами;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транспортировки и </w:t>
            </w:r>
            <w:proofErr w:type="gramStart"/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складирования</w:t>
            </w:r>
            <w:proofErr w:type="gramEnd"/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гипсовых пазогребневых плит, приспособлений и инструмента в пределах рабочей зоны;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Виды дефектов поверхностей обшивок, облицовок, оснований пола и способы их устранения;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Способы подготовки материалов и шаблонов для ремонта обшивок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Правила ремонта обшивок из строительных листовых и плитных материалов;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Правила транспортировки и складирования материалов для изготовления шаблонов и криволинейных и ломаных элементов КОК;</w:t>
            </w:r>
          </w:p>
          <w:p w:rsidR="004F7790" w:rsidRPr="00F34CA9" w:rsidRDefault="004F7790" w:rsidP="004F7790">
            <w:pPr>
              <w:pStyle w:val="a6"/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34CA9">
              <w:rPr>
                <w:rFonts w:ascii="Times New Roman" w:hAnsi="Times New Roman"/>
                <w:sz w:val="22"/>
                <w:szCs w:val="22"/>
                <w:lang w:val="ru-RU"/>
              </w:rPr>
              <w:t>Назначение и правила применения используемых инструмента, приспособлений и инвентаря.</w:t>
            </w:r>
          </w:p>
        </w:tc>
      </w:tr>
    </w:tbl>
    <w:p w:rsidR="004F7790" w:rsidRDefault="004F7790" w:rsidP="004F7790">
      <w:pPr>
        <w:jc w:val="both"/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1.2. Количество часов, отводимое на освоение профессионального модуля</w:t>
      </w:r>
    </w:p>
    <w:p w:rsidR="004F7790" w:rsidRDefault="004F7790" w:rsidP="004F77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Всего часов – </w:t>
      </w:r>
      <w:r>
        <w:rPr>
          <w:rFonts w:ascii="Times New Roman" w:hAnsi="Times New Roman"/>
          <w:b/>
          <w:i/>
          <w:u w:val="single"/>
          <w:lang w:val="ru-RU"/>
        </w:rPr>
        <w:t>592</w:t>
      </w:r>
      <w:r>
        <w:rPr>
          <w:rFonts w:ascii="Times New Roman" w:hAnsi="Times New Roman"/>
          <w:lang w:val="ru-RU"/>
        </w:rPr>
        <w:t>часов</w:t>
      </w:r>
      <w:r>
        <w:rPr>
          <w:rFonts w:ascii="Times New Roman" w:hAnsi="Times New Roman"/>
          <w:u w:val="single"/>
          <w:lang w:val="ru-RU"/>
        </w:rPr>
        <w:t>,</w:t>
      </w:r>
    </w:p>
    <w:p w:rsidR="004F7790" w:rsidRDefault="004F7790" w:rsidP="004F77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 них на освоение </w:t>
      </w:r>
    </w:p>
    <w:p w:rsidR="004F7790" w:rsidRDefault="004F7790" w:rsidP="004F7790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МДК 03.01. - </w:t>
      </w:r>
      <w:r>
        <w:rPr>
          <w:rFonts w:ascii="Times New Roman" w:hAnsi="Times New Roman"/>
          <w:b/>
          <w:i/>
          <w:u w:val="single"/>
          <w:lang w:val="ru-RU"/>
        </w:rPr>
        <w:t xml:space="preserve">182 </w:t>
      </w:r>
      <w:r>
        <w:rPr>
          <w:rFonts w:ascii="Times New Roman" w:hAnsi="Times New Roman"/>
          <w:lang w:val="ru-RU"/>
        </w:rPr>
        <w:t>часа</w:t>
      </w:r>
      <w:r>
        <w:rPr>
          <w:rFonts w:ascii="Times New Roman" w:hAnsi="Times New Roman"/>
          <w:u w:val="single"/>
          <w:lang w:val="ru-RU"/>
        </w:rPr>
        <w:t>,</w:t>
      </w:r>
    </w:p>
    <w:p w:rsidR="004F7790" w:rsidRDefault="004F7790" w:rsidP="004F77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практики:</w:t>
      </w:r>
    </w:p>
    <w:p w:rsidR="004F7790" w:rsidRDefault="004F7790" w:rsidP="004F77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учебную -  </w:t>
      </w:r>
      <w:r>
        <w:rPr>
          <w:rFonts w:ascii="Times New Roman" w:hAnsi="Times New Roman"/>
          <w:b/>
          <w:i/>
          <w:u w:val="single"/>
          <w:lang w:val="ru-RU"/>
        </w:rPr>
        <w:t>186</w:t>
      </w:r>
      <w:r>
        <w:rPr>
          <w:rFonts w:ascii="Times New Roman" w:hAnsi="Times New Roman"/>
          <w:lang w:val="ru-RU"/>
        </w:rPr>
        <w:t xml:space="preserve">  часов,</w:t>
      </w:r>
    </w:p>
    <w:p w:rsidR="004F7790" w:rsidRDefault="004F7790" w:rsidP="004F779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производственную – </w:t>
      </w:r>
      <w:r>
        <w:rPr>
          <w:rFonts w:ascii="Times New Roman" w:hAnsi="Times New Roman"/>
          <w:b/>
          <w:i/>
          <w:u w:val="single"/>
          <w:lang w:val="ru-RU"/>
        </w:rPr>
        <w:t>224</w:t>
      </w:r>
      <w:r>
        <w:rPr>
          <w:rFonts w:ascii="Times New Roman" w:hAnsi="Times New Roman"/>
          <w:lang w:val="ru-RU"/>
        </w:rPr>
        <w:t xml:space="preserve"> часов.</w:t>
      </w:r>
    </w:p>
    <w:p w:rsidR="004F7790" w:rsidRDefault="004F7790" w:rsidP="004F7790">
      <w:pPr>
        <w:rPr>
          <w:rFonts w:ascii="Times New Roman" w:hAnsi="Times New Roman"/>
          <w:i/>
          <w:lang w:val="ru-RU"/>
        </w:rPr>
        <w:sectPr w:rsidR="004F7790">
          <w:pgSz w:w="11907" w:h="16840"/>
          <w:pgMar w:top="993" w:right="851" w:bottom="992" w:left="1418" w:header="709" w:footer="709" w:gutter="0"/>
          <w:cols w:space="720"/>
        </w:sectPr>
      </w:pP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2. СТРУКТУРА И СОДЕРЖАНИЕ ПРОФЕССИОНАЛЬНОГО МОДУЛЯ</w:t>
      </w: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2.1. Структура профессионального модуля</w:t>
      </w:r>
    </w:p>
    <w:p w:rsidR="004F7790" w:rsidRDefault="004F7790" w:rsidP="004F7790">
      <w:pPr>
        <w:rPr>
          <w:rFonts w:ascii="Times New Roman" w:hAnsi="Times New Roman"/>
          <w:b/>
          <w:i/>
          <w:lang w:val="ru-RU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3891"/>
        <w:gridCol w:w="1240"/>
        <w:gridCol w:w="1092"/>
        <w:gridCol w:w="1418"/>
        <w:gridCol w:w="15"/>
        <w:gridCol w:w="1005"/>
        <w:gridCol w:w="182"/>
        <w:gridCol w:w="1002"/>
        <w:gridCol w:w="1909"/>
        <w:gridCol w:w="1696"/>
      </w:tblGrid>
      <w:tr w:rsidR="004F7790" w:rsidTr="005A70B4">
        <w:trPr>
          <w:trHeight w:val="52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737BF" w:rsidRDefault="004F77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37BF">
              <w:rPr>
                <w:rFonts w:ascii="Times New Roman" w:hAnsi="Times New Roman"/>
                <w:b/>
                <w:sz w:val="18"/>
                <w:szCs w:val="18"/>
              </w:rPr>
              <w:t>Коды профессиональных общих компетенций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737BF" w:rsidRDefault="004F77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37BF">
              <w:rPr>
                <w:rFonts w:ascii="Times New Roman" w:hAnsi="Times New Roman"/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737BF" w:rsidRDefault="004F7790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737BF">
              <w:rPr>
                <w:rFonts w:ascii="Times New Roman" w:hAnsi="Times New Roman"/>
                <w:iCs/>
                <w:sz w:val="18"/>
                <w:szCs w:val="18"/>
              </w:rPr>
              <w:t>Суммарный объем нагрузки, час.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Занятия во взаимодействии с преподавателем, час.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1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</w:rPr>
              <w:t>Самостоятельная</w:t>
            </w:r>
          </w:p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</w:rPr>
              <w:t>работа</w:t>
            </w:r>
          </w:p>
        </w:tc>
      </w:tr>
      <w:tr w:rsidR="004F7790" w:rsidTr="005A70B4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BD5C1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Обучение по МДК, в час.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D5C10">
              <w:rPr>
                <w:rFonts w:ascii="Times New Roman" w:hAnsi="Times New Roman"/>
                <w:b/>
                <w:i/>
                <w:sz w:val="18"/>
                <w:szCs w:val="18"/>
              </w:rPr>
              <w:t>Практики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7790" w:rsidRPr="00AA5347" w:rsidTr="005A70B4"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F7790" w:rsidRDefault="004F77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</w:rPr>
              <w:t>Лабораторных и практических занятий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</w:rPr>
              <w:t>Учебная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Производственная</w:t>
            </w:r>
          </w:p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5C1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(если предусмотрена рассредоточенная практика)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BD5C10" w:rsidRDefault="004F7790" w:rsidP="00BD5C1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7790" w:rsidTr="005A70B4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4F7790" w:rsidTr="005A70B4">
        <w:trPr>
          <w:trHeight w:val="125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.1 –ПК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  <w:p w:rsidR="004F7790" w:rsidRPr="0006555C" w:rsidRDefault="004F7790" w:rsidP="0002674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 </w:t>
            </w:r>
            <w:r w:rsidR="0006555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01-0</w:t>
            </w:r>
            <w:r w:rsidR="0002674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5, ОК 07, 09-10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1. </w:t>
            </w:r>
          </w:p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8E3B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5255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F4182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F71E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8E3B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</w:tr>
      <w:tr w:rsidR="004F7790" w:rsidTr="005A70B4">
        <w:trPr>
          <w:trHeight w:val="155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  <w:p w:rsidR="004F7790" w:rsidRPr="002528FE" w:rsidRDefault="004F7790" w:rsidP="002528F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 </w:t>
            </w:r>
            <w:r w:rsidR="002528F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01, 02, 04, 09, 10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2.</w:t>
            </w:r>
          </w:p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C06E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C06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6EA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2D18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</w:tr>
      <w:tr w:rsidR="004F7790" w:rsidTr="005A70B4">
        <w:trPr>
          <w:trHeight w:val="98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.7</w:t>
            </w:r>
          </w:p>
          <w:p w:rsidR="004F7790" w:rsidRPr="002528FE" w:rsidRDefault="004F7790" w:rsidP="002528F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 </w:t>
            </w:r>
            <w:r w:rsidR="002528F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01, 02, 04, 09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3.</w:t>
            </w:r>
          </w:p>
          <w:p w:rsidR="004F7790" w:rsidRDefault="004F77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8E3B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06EA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06EA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C06E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2D18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8E3B7A" w:rsidRDefault="004F77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E3B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4F7790" w:rsidTr="005A70B4">
        <w:trPr>
          <w:trHeight w:val="83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90" w:rsidRPr="005A70B4" w:rsidRDefault="005A70B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8E3B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A70B4" w:rsidTr="005A70B4">
        <w:trPr>
          <w:trHeight w:val="83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4" w:rsidRDefault="005A70B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3D" w:rsidRDefault="005A70B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2559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</w:t>
            </w:r>
            <w:r w:rsidR="00C050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2559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0503D" w:rsidRDefault="00C0503D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Консультация</w:t>
            </w:r>
          </w:p>
          <w:p w:rsidR="005A70B4" w:rsidRPr="00525594" w:rsidRDefault="00C0503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Э</w:t>
            </w:r>
            <w:r w:rsidR="005A70B4" w:rsidRPr="0052559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кзамен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B4" w:rsidRDefault="005A70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C0503D" w:rsidRDefault="00C0503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4" w:rsidRDefault="005A70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0B4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C0503D" w:rsidRPr="005A70B4" w:rsidRDefault="00C0503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4" w:rsidRPr="005A70B4" w:rsidRDefault="005A70B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B4" w:rsidRDefault="005A70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B4" w:rsidRPr="00525594" w:rsidRDefault="005A70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F7790" w:rsidTr="005A70B4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BF313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182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CF71E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90" w:rsidRPr="008E3B7A" w:rsidRDefault="008E3B7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6</w:t>
            </w:r>
          </w:p>
        </w:tc>
      </w:tr>
    </w:tbl>
    <w:p w:rsidR="004F7790" w:rsidRDefault="004F7790" w:rsidP="004F7790">
      <w:pPr>
        <w:rPr>
          <w:rFonts w:ascii="Times New Roman" w:hAnsi="Times New Roman"/>
          <w:b/>
          <w:i/>
        </w:rPr>
      </w:pPr>
    </w:p>
    <w:p w:rsidR="004F7790" w:rsidRDefault="004F7790" w:rsidP="004F779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i/>
          <w:lang w:val="ru-RU"/>
        </w:rPr>
        <w:br w:type="page"/>
      </w:r>
      <w:r>
        <w:rPr>
          <w:rFonts w:ascii="Times New Roman" w:hAnsi="Times New Roman"/>
          <w:b/>
          <w:lang w:val="ru-RU"/>
        </w:rPr>
        <w:lastRenderedPageBreak/>
        <w:t>2.2. Тематический план и содержание профессионального модуля ПМ 03 «Выполнение монтажа каркасно-обшивных конструкций»</w:t>
      </w:r>
    </w:p>
    <w:tbl>
      <w:tblPr>
        <w:tblW w:w="15275" w:type="dxa"/>
        <w:tblLook w:val="04A0"/>
      </w:tblPr>
      <w:tblGrid>
        <w:gridCol w:w="3510"/>
        <w:gridCol w:w="10773"/>
        <w:gridCol w:w="992"/>
      </w:tblGrid>
      <w:tr w:rsidR="004F7790" w:rsidRPr="00843059" w:rsidTr="0001664C">
        <w:trPr>
          <w:trHeight w:val="169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790" w:rsidRPr="00843059" w:rsidRDefault="004F779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7790" w:rsidRPr="00843059" w:rsidRDefault="004F779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790" w:rsidRPr="00843059" w:rsidRDefault="004F77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4F7790" w:rsidRPr="00843059" w:rsidTr="0001664C">
        <w:trPr>
          <w:trHeight w:val="13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790" w:rsidRPr="00843059" w:rsidRDefault="004F779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7790" w:rsidRPr="00843059" w:rsidRDefault="004F779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790" w:rsidRPr="00843059" w:rsidRDefault="004F779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2D1852" w:rsidRPr="00843059" w:rsidTr="0001664C">
        <w:trPr>
          <w:trHeight w:val="467"/>
        </w:trPr>
        <w:tc>
          <w:tcPr>
            <w:tcW w:w="14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F11BC8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МДК 03.01. Технология монтажа каркасно-обшивных конструкций.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 w:rsidP="00F11BC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182</w:t>
            </w:r>
          </w:p>
        </w:tc>
      </w:tr>
      <w:tr w:rsidR="002D1852" w:rsidRPr="00843059" w:rsidTr="0001664C">
        <w:trPr>
          <w:trHeight w:val="467"/>
        </w:trPr>
        <w:tc>
          <w:tcPr>
            <w:tcW w:w="14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F11BC8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Раздел 1. 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 w:rsidP="00F11BC8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120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Тема 1.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Технология подготовки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различных поверхностей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9049A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организовывать подготовку рабочих мест, оборудования, материалов и инструментов; </w:t>
            </w:r>
          </w:p>
          <w:p w:rsidR="002D1852" w:rsidRPr="00843059" w:rsidRDefault="002D1852" w:rsidP="009049A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пользоваться установленной технической документацией;</w:t>
            </w:r>
          </w:p>
          <w:p w:rsidR="002D1852" w:rsidRPr="00843059" w:rsidRDefault="002D1852" w:rsidP="001C769C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1C769C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C734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:rsidR="002D1852" w:rsidRPr="00843059" w:rsidRDefault="002D1852" w:rsidP="00C734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выполнения этапов подготовки (разметки, раскроя и прочих операций);</w:t>
            </w:r>
          </w:p>
          <w:p w:rsidR="002D1852" w:rsidRPr="00843059" w:rsidRDefault="002D1852" w:rsidP="00C734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2D1852" w:rsidRPr="00843059" w:rsidRDefault="002D1852" w:rsidP="001C769C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CE64C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ПК.3.1, ОК</w:t>
            </w:r>
            <w:r w:rsidR="00C65E7A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01</w:t>
            </w:r>
            <w:r w:rsidR="00A974A0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, 02, 09 </w:t>
            </w:r>
          </w:p>
          <w:p w:rsidR="002D1852" w:rsidRPr="00843059" w:rsidRDefault="002D1852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D1852" w:rsidRPr="00843059" w:rsidRDefault="002D1852" w:rsidP="0057383B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18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CD7511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1.1. </w:t>
            </w:r>
            <w:r w:rsidR="00CD7511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Подготовка</w:t>
            </w: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различных поверхностей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различных поверхностей к монтажу КОК. Организация труда на рабочем месте. Виды ручного и электроинструмента в системах «сухой» отделки.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69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1.2. Виды и свойства материалов, применяемых при монтаже КОК.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2B6507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Общие сведения о материалах, применяемых в комплектных системах «сухой» отделки. Виды и свойства листовых и плитных материалов для КОК. Виды и свойства материалов и изделий для каркасов КОК.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1.3 Вспомогательные материалы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1852" w:rsidRPr="00843059" w:rsidRDefault="002D1852" w:rsidP="00627AA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Виды и свойства вспомогательных материалов и изделий: Изоляционные материалы. Материалы для заделки стыков и шпатлевания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DF7363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1.4. Типы каркасно-обшивных конструкций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 w:rsidP="00627AA3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Общие сведения о технологии применения КОК. Межкомнатные перегородки. Типы конструкций облицовок. Подвесные потолки. Инструменты для монтажа КОК. Организация труда на рабочем месте. Техника безопасности при монтаже КОК.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CE64C9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1.5. Техника безопасности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627AA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Правила подъема, складирования, хранения и транспортировки материалов. Техника безопасности при подготовке поверхностей под монтаж КОК, при работе с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8</w:t>
            </w:r>
          </w:p>
        </w:tc>
      </w:tr>
      <w:tr w:rsidR="002D1852" w:rsidRPr="00843059" w:rsidTr="0001664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852040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«Составление таблицы допустимых отклонений обрабатываемых поверхностей». </w:t>
            </w:r>
          </w:p>
          <w:p w:rsidR="002D1852" w:rsidRPr="00843059" w:rsidRDefault="002D1852" w:rsidP="00852040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таблицы применяемых инструментов, приспособлений, инвентаря для подготовки поверхностей под монтаж КОК».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2D1852" w:rsidRPr="00843059" w:rsidRDefault="002D1852" w:rsidP="00DF736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61191A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«Разработка последовательности технологических операций для выполнения работ по подготовке поверхностей под монтаж КОК».</w:t>
            </w:r>
          </w:p>
          <w:p w:rsidR="002D1852" w:rsidRPr="00843059" w:rsidRDefault="002D1852" w:rsidP="0061191A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«Разработка инструкционно - технологических карт для выполнения работ по подготовке поверхностей»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3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61191A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«Построение схемы организации рабочего места при подготовке поверхностей под монтаж КОК».</w:t>
            </w:r>
          </w:p>
          <w:p w:rsidR="002D1852" w:rsidRPr="00843059" w:rsidRDefault="002D1852" w:rsidP="0061191A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«Входной визуальный контроль качества используемых материалов».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4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FC4E81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«Расчет расхода материалов».</w:t>
            </w:r>
          </w:p>
          <w:p w:rsidR="002D1852" w:rsidRPr="00843059" w:rsidRDefault="002D1852" w:rsidP="00FC4E81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«Составление таблицы «Выбор листовых и плитных материалов в зависимости от температурно-влажностного режима помещений» (в соответствии со СНиП </w:t>
            </w:r>
            <w:r w:rsidRPr="00843059">
              <w:rPr>
                <w:rFonts w:ascii="Times New Roman" w:hAnsi="Times New Roman"/>
                <w:sz w:val="22"/>
                <w:szCs w:val="22"/>
              </w:rPr>
              <w:t>II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-3-79* Строительная теплотехника)».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Тема.2. 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Разметка поверхностей под различные конструкции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 w:rsidP="005738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57383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применять приборы и приспособления для разметки и пространственной ориентации поверхностей и элементов конструкций</w:t>
            </w:r>
          </w:p>
          <w:p w:rsidR="002D1852" w:rsidRPr="00843059" w:rsidRDefault="002D1852" w:rsidP="005738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5738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57383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выполнения этапов подготовки (разметки, раскроя и прочих операций);</w:t>
            </w:r>
          </w:p>
          <w:p w:rsidR="002D1852" w:rsidRPr="00843059" w:rsidRDefault="002D1852" w:rsidP="005738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CE64C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ПК.3.1, </w:t>
            </w:r>
            <w:r w:rsidR="00C65E7A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ОК 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A974A0"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01</w:t>
            </w:r>
            <w:r w:rsidR="00A974A0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, 02, 09</w:t>
            </w:r>
          </w:p>
          <w:p w:rsidR="002D1852" w:rsidRPr="00843059" w:rsidRDefault="002D1852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D1852" w:rsidRPr="00843059" w:rsidRDefault="002D1852" w:rsidP="00683B91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4</w:t>
            </w:r>
          </w:p>
        </w:tc>
      </w:tr>
      <w:tr w:rsidR="0001664C" w:rsidRPr="00843059" w:rsidTr="0001664C">
        <w:trPr>
          <w:trHeight w:val="82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64C" w:rsidRPr="00843059" w:rsidRDefault="0001664C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2.1  Разметка поверхностей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664C" w:rsidRPr="00843059" w:rsidRDefault="0001664C" w:rsidP="000A3FC2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Инструменты для разметки. Разметка поверхностей. Приемы и правила разметки поверхностей, пространственного положения каркасов. Приемы и правила разметки облицовок. Приемы и правила разметки подвесного потолка.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64C" w:rsidRPr="00843059" w:rsidRDefault="0001664C" w:rsidP="001C769C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01664C" w:rsidRPr="00843059" w:rsidTr="0001664C">
        <w:trPr>
          <w:trHeight w:val="329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C" w:rsidRPr="00843059" w:rsidRDefault="0001664C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664C" w:rsidRPr="00843059" w:rsidRDefault="0001664C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64C" w:rsidRPr="00843059" w:rsidRDefault="0001664C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5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«Выполнение разметки поверхностей под различные конструкции».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3. 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устройства перегородок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 w:rsidP="00E57B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ED5B7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осуществлять производство работ по монтажу каркасно-обшивных конструкций;</w:t>
            </w:r>
          </w:p>
          <w:p w:rsidR="002D1852" w:rsidRPr="00843059" w:rsidRDefault="002D1852" w:rsidP="00E57B3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применять электрифицированное и ручное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оборудование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инструмент для подготовки и монтажа каркасов КОК;</w:t>
            </w:r>
          </w:p>
          <w:p w:rsidR="002D1852" w:rsidRPr="00843059" w:rsidRDefault="002D1852" w:rsidP="00E57B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выполнения монтажа каркасно-обшивных конструкций;</w:t>
            </w:r>
          </w:p>
          <w:p w:rsidR="002D1852" w:rsidRPr="00843059" w:rsidRDefault="002D1852" w:rsidP="00E57B3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C65E7A" w:rsidP="00CE64C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ПК.3.2, ОК</w:t>
            </w:r>
            <w:r w:rsidR="002D1852"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01, 04</w:t>
            </w:r>
            <w:r w:rsidR="000727E5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, 07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D1852" w:rsidRPr="00843059" w:rsidRDefault="002D1852" w:rsidP="007C3EB7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18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3.1 Типы перегородок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Общие сведения о технологии применения </w:t>
            </w:r>
            <w:proofErr w:type="spell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каркасно</w:t>
            </w:r>
            <w:proofErr w:type="spell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обшивных конструкций. Типы конструкций 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межкомнатных перегородок.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lastRenderedPageBreak/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3.2 Технология монтажа каркасов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внутренних металлических и деревянных каркасов.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3.3 Особенности монтажа каркаса при 2-х </w:t>
            </w:r>
            <w:proofErr w:type="spell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слойной</w:t>
            </w:r>
            <w:proofErr w:type="spell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облицовке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 w:rsidP="00AF4740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монтажа каркасов в случае установки 2-х слоев облицовочных листов. Перегородка С115.1, Перегородка С115.2, Перегородка С116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3.4 Особенности монтажа каркаса при 3-х </w:t>
            </w:r>
            <w:proofErr w:type="spell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слойной</w:t>
            </w:r>
            <w:proofErr w:type="spell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облицовке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 w:rsidP="004B4CEC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монтажа каркасов в случае установки 3-х слоев облицовочных листов. Перегородка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113 «Преграда», Перегородка С118 «Защита от проникновения».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3.5 Требования к качеству работ и ТБ при выполнении монтажных работ</w:t>
            </w:r>
          </w:p>
        </w:tc>
        <w:tc>
          <w:tcPr>
            <w:tcW w:w="1077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СНИП к качеству работ</w:t>
            </w:r>
          </w:p>
          <w:p w:rsidR="002D1852" w:rsidRPr="00843059" w:rsidRDefault="002D1852" w:rsidP="00E0144F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Техника безопасности и организация рабочего места при выполнении 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852" w:rsidRPr="00D22543" w:rsidRDefault="002D1852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8</w:t>
            </w:r>
          </w:p>
        </w:tc>
      </w:tr>
      <w:tr w:rsidR="002D1852" w:rsidRPr="00843059" w:rsidTr="0001664C">
        <w:trPr>
          <w:trHeight w:val="75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6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«Составление таблицы «Выбор типа перегородки в зависимости от высоты перегородки». </w:t>
            </w:r>
          </w:p>
          <w:p w:rsidR="002D1852" w:rsidRPr="00843059" w:rsidRDefault="002D1852" w:rsidP="00DF736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таблицы «Выбор типа ограждающих конструкций в зависимости от индекса изоляции воздушного шума (СП 51.13330.2011 «СНИП 23-03-2003 «Защита от шума»).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E0144F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80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2D1852" w:rsidRPr="00843059" w:rsidRDefault="002D1852"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7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таблицы «Выбор листовых и плитных материалов в зависимости от предела огнестойкости конструкции».</w:t>
            </w:r>
          </w:p>
          <w:p w:rsidR="002D1852" w:rsidRPr="00843059" w:rsidRDefault="002D1852" w:rsidP="00587080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«Построение схемы организации рабочего места»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DF736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67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2D1852" w:rsidRPr="00843059" w:rsidRDefault="002D1852"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8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231EEB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таблицы применяемых инструментов, приспособлений, инвентаря для монтажа КОК».</w:t>
            </w:r>
          </w:p>
          <w:p w:rsidR="002D1852" w:rsidRPr="00843059" w:rsidRDefault="002D1852" w:rsidP="00231EEB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«Изучение чертежей и технологической документации по ЕСК данной теме».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E0144F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1852" w:rsidRPr="00843059" w:rsidRDefault="002D1852"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9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68306C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«Расчёт потребности в материалах для монтажа КОК».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4. </w:t>
            </w:r>
          </w:p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Каркасная облицовка стен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C149C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осуществлять производство работ по монтажу каркасно-обшивных конструкций;</w:t>
            </w: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применять электрифицированное и ручное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оборудование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инструмент для подготовки и монтажа каркасов КОК;</w:t>
            </w: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выполнения монтажа каркасно-обшивных конструкций;</w:t>
            </w:r>
          </w:p>
          <w:p w:rsidR="002D1852" w:rsidRPr="00843059" w:rsidRDefault="002D1852" w:rsidP="00C149C6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2D1852" w:rsidRPr="00843059" w:rsidRDefault="002D1852" w:rsidP="00B4005E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ПК.3.2, ОК</w:t>
            </w:r>
            <w:r w:rsidR="000727E5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01, 02, 04</w:t>
            </w:r>
          </w:p>
          <w:p w:rsidR="002D1852" w:rsidRPr="00843059" w:rsidRDefault="002D1852" w:rsidP="000F4B66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D1852" w:rsidRPr="00843059" w:rsidRDefault="00EA50F4" w:rsidP="001328C9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20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4.1 Каркасная облицовка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Общие сведения о каркасном способе облицовки, виды облицовок.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4.2 Технологические операции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Основные технологические операции: разметка, установка, крепление каркаса, подготовка и 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4.3 Заделка стыков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Обработка торцов, стыковка листов, устройство внутренних и внешних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4.4 Заделка мест сопряжения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мест сопряжения с дверными коробками, заделка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4.5  Особенности облицовки двумя слоями ГСП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Особенности облицовки стен двумя слоями гипсостроительных плит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lastRenderedPageBreak/>
              <w:t>4.6 Особенности облицовки двумя слоями ГВЛ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D1852" w:rsidRPr="00843059" w:rsidRDefault="002D185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облицовки стен двумя слоями  гипсоволокнистых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 w:rsidP="001C769C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4.7 Техника безопасности при выполнении работ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Техника безопасности и организация рабочего места при выполнении 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D22543" w:rsidRDefault="00EA50F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6</w:t>
            </w:r>
          </w:p>
        </w:tc>
      </w:tr>
      <w:tr w:rsidR="002D1852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852" w:rsidRPr="00843059" w:rsidRDefault="002D1852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10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D1852" w:rsidRPr="00843059" w:rsidRDefault="002D185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инструкционно-технологической карты на облицовку стены на металлическом каркасе</w:t>
            </w:r>
            <w:r w:rsidR="00EA50F4" w:rsidRPr="0084305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A50F4" w:rsidRPr="00843059" w:rsidRDefault="00EA50F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инструкционно-технологической карты на облицовку стены на металлическом каркасе с крепление к базовой стене прямыми подвесами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52" w:rsidRPr="00843059" w:rsidRDefault="002D185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11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50F4" w:rsidRPr="00843059" w:rsidRDefault="00EA50F4" w:rsidP="00F11BC8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Варианты устройства облицовки инженерных коммуникаций, устройство температурных швов.</w:t>
            </w:r>
          </w:p>
          <w:p w:rsidR="00EA50F4" w:rsidRPr="00843059" w:rsidRDefault="00EA50F4" w:rsidP="00F11BC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«Технология крепления к облицовкам навесного оборудования».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46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12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EA50F4" w:rsidRPr="00843059" w:rsidRDefault="00EA50F4" w:rsidP="00F11BC8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Вычерчивание схемы крепления элементов массой до 150 кг и свыше.</w:t>
            </w:r>
          </w:p>
          <w:p w:rsidR="00EA50F4" w:rsidRPr="00843059" w:rsidRDefault="00EA50F4" w:rsidP="00F11BC8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«Расчет расхода материалов при монтаже облицовки»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E0144F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5. 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устройства подвесных потолков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A1333F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A1333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осуществлять производство работ по монтажу КОК;</w:t>
            </w:r>
          </w:p>
          <w:p w:rsidR="00EA50F4" w:rsidRPr="00843059" w:rsidRDefault="00EA50F4" w:rsidP="00A1333F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применять электрифицированное и ручное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оборудование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инструмент для подготовки и монтажа каркасов КОК;</w:t>
            </w:r>
          </w:p>
          <w:p w:rsidR="00EA50F4" w:rsidRPr="00843059" w:rsidRDefault="00EA50F4" w:rsidP="00A1333F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A1333F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A1333F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выполнения монтажа каркасно-обшивных конструкций;</w:t>
            </w:r>
          </w:p>
          <w:p w:rsidR="00EA50F4" w:rsidRPr="00843059" w:rsidRDefault="00EA50F4" w:rsidP="00A1333F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B4005E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ПК.3.2, ОК</w:t>
            </w:r>
            <w:r w:rsidR="000727E5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F83261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01, 03, 05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50F4" w:rsidRPr="00D22543" w:rsidRDefault="00EA50F4" w:rsidP="00D7478E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20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5.1 Общие сведения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 xml:space="preserve">Общие сведения о подвесных потолках.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5.2 Типы подвесных потолков.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Типы подвесных потолков. Конструктивные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5.3 Технология монтажа </w:t>
            </w:r>
            <w:r w:rsidR="00962EC7"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одноуровневого 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подвесного потолка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Технология монтажа подвесного потолка на одно</w:t>
            </w:r>
            <w:r w:rsidR="00962EC7" w:rsidRPr="00843059">
              <w:rPr>
                <w:rFonts w:ascii="Times New Roman" w:hAnsi="Times New Roman"/>
              </w:rPr>
              <w:t>уровневом металлическом каркасе</w:t>
            </w:r>
            <w:r w:rsidRPr="00843059">
              <w:rPr>
                <w:rFonts w:ascii="Times New Roman" w:hAnsi="Times New Roman"/>
              </w:rPr>
              <w:t xml:space="preserve">  П112, П113, П131, П146, П19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5.4 Технология монтажа </w:t>
            </w:r>
            <w:r w:rsidR="00962EC7"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двухуровневого 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подвесного потолка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Технология монтажа подвесного потолка на двухосном двухуровневом металлическом каркасе.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5.5 Технология монтажа подвесного потолка</w:t>
            </w:r>
            <w:r w:rsidR="00B941AC"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деревянном каркасе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Технология монтажа подвесного потолка на двухосном д</w:t>
            </w:r>
            <w:r w:rsidR="00962EC7" w:rsidRPr="00843059">
              <w:rPr>
                <w:rFonts w:ascii="Times New Roman" w:hAnsi="Times New Roman"/>
              </w:rPr>
              <w:t xml:space="preserve">вухуровневом деревянном каркасе </w:t>
            </w:r>
            <w:r w:rsidRPr="00843059">
              <w:rPr>
                <w:rFonts w:ascii="Times New Roman" w:hAnsi="Times New Roman"/>
              </w:rPr>
              <w:t xml:space="preserve"> П111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5.6 Технология монтажа подвесного потолка</w:t>
            </w:r>
            <w:r w:rsidR="00B941AC"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металлическом каркасе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Технология монтажа подвесного потолка на двухосном одноуровневом металлическом каркасе.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 w:rsidP="00B941AC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5.7 Техника безопасности при 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устройстве потолка</w:t>
            </w:r>
            <w:r w:rsidR="00B941AC"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 w:rsidP="00DF6DDC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lastRenderedPageBreak/>
              <w:t>Техника безопасности при производстве работ по устройству потолка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D22543" w:rsidRDefault="00EA50F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6</w:t>
            </w:r>
          </w:p>
        </w:tc>
      </w:tr>
      <w:tr w:rsidR="00EA50F4" w:rsidRPr="00843059" w:rsidTr="0001664C">
        <w:trPr>
          <w:trHeight w:val="45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 w:rsidP="00FE01AB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13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инструкционно-технологической карты на устройство потолка».</w:t>
            </w:r>
          </w:p>
          <w:p w:rsidR="00EA50F4" w:rsidRPr="00843059" w:rsidRDefault="00EA50F4" w:rsidP="00321F81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укладки электропроводки.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495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 w:rsidP="00FE01AB"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14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Конструкция основных узлов и элементов потолков.</w:t>
            </w:r>
          </w:p>
          <w:p w:rsidR="00EA50F4" w:rsidRPr="00843059" w:rsidRDefault="00EA50F4" w:rsidP="00994A13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Способы устройства температурных и деформационных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5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FE01AB"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Расчет расхода материалов при монтаже каркаса подвесного потолка на металлическом каркасе.</w:t>
            </w:r>
          </w:p>
          <w:p w:rsidR="00EA50F4" w:rsidRPr="00843059" w:rsidRDefault="00EA50F4" w:rsidP="00994A13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Таблица «Контроль качества выполняемых работ».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411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Тема 6.</w:t>
            </w:r>
          </w:p>
          <w:p w:rsidR="00EA50F4" w:rsidRPr="00843059" w:rsidRDefault="00EA50F4" w:rsidP="00755EE7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монтажа сборных оснований пола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D7478E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422AC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складировать и транспортировать материалы для монтажа сухих сборных стяжек (оснований пола);</w:t>
            </w:r>
          </w:p>
          <w:p w:rsidR="00EA50F4" w:rsidRPr="00843059" w:rsidRDefault="00EA50F4" w:rsidP="00422AC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применять электрифицированное и ручное оборудование и инструмент для подготовки и монтажа сухих сборных стяжек (оснований пола);</w:t>
            </w:r>
          </w:p>
          <w:p w:rsidR="00EA50F4" w:rsidRPr="00843059" w:rsidRDefault="00EA50F4" w:rsidP="00422AC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выполнять монтаж сухих сборных стяжек (оснований пола);</w:t>
            </w:r>
          </w:p>
          <w:p w:rsidR="00EA50F4" w:rsidRPr="00843059" w:rsidRDefault="00EA50F4" w:rsidP="00D7478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D7478E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14719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выполнения этапов подготовки (разметки, раскроя и прочих операций), монтажа и ремонта сборных оснований пола;</w:t>
            </w:r>
          </w:p>
          <w:p w:rsidR="00EA50F4" w:rsidRPr="00843059" w:rsidRDefault="00EA50F4" w:rsidP="0014719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EA50F4" w:rsidRPr="00843059" w:rsidRDefault="00EA50F4" w:rsidP="0014719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инструмента, приспособлений и инвентаря;</w:t>
            </w:r>
          </w:p>
          <w:p w:rsidR="00EA50F4" w:rsidRPr="00843059" w:rsidRDefault="00EA50F4" w:rsidP="00D7478E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3D2AD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ПК.3.2, ОК</w:t>
            </w:r>
            <w:r w:rsidR="00F83261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07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A50F4" w:rsidRPr="00D22543" w:rsidRDefault="001A7D8C" w:rsidP="00422AC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16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  <w:r w:rsidRPr="00843059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Общие сведения о сборных основаниях пола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Общие сведения о сборных основаниях пола.</w:t>
            </w:r>
            <w:r w:rsidRPr="00843059">
              <w:rPr>
                <w:rFonts w:ascii="Times New Roman" w:hAnsi="Times New Roman"/>
                <w:color w:val="FF0000"/>
              </w:rPr>
              <w:t xml:space="preserve"> </w:t>
            </w:r>
            <w:r w:rsidRPr="00843059">
              <w:rPr>
                <w:rFonts w:ascii="Times New Roman" w:hAnsi="Times New Roman"/>
              </w:rPr>
              <w:t>Материалы, используемые для устройства полов</w:t>
            </w:r>
            <w:r w:rsidRPr="0084305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6.2 Варианты и типы полов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50F4" w:rsidRPr="00843059" w:rsidRDefault="00EA50F4" w:rsidP="00E42068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Варианты конструкций полов. Типы конструкций полов по железобетонным плитам перекрытия. Типы конструкций полов по бетонным перекрытиям. Технология монтажа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 w:rsidP="008257BA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6.3 Устройства сборных оснований полов из малоформатных плит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Особенности устройства сборных оснований полов из малоформатных гипсоволокнистых листов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6.4 Требования к качеству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50F4" w:rsidRPr="00843059" w:rsidRDefault="00EA50F4" w:rsidP="003D2ADB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Приемка смонтированных конструкций. Требования СНиП к качеству выполненных 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6.5 Техника безопасности при выполнении работ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50F4" w:rsidRPr="00843059" w:rsidRDefault="00EA50F4" w:rsidP="003D2ADB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Техника безопасности при производстве работ по монтажу сборного пола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D22543" w:rsidRDefault="00EA50F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6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16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«Составление инструкционно-технологической карты на засыпку, разравнивание и уплотнение сухой засыпки»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53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Практическая работа 17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«Вычерчивание схемы раскладки элементов пола»</w:t>
            </w:r>
          </w:p>
          <w:p w:rsidR="00EA50F4" w:rsidRPr="00843059" w:rsidRDefault="00EA50F4" w:rsidP="00994A13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«Вычерчивание узлов и сопряжений элементов пола»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18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EA50F4" w:rsidRPr="00843059" w:rsidRDefault="00EA50F4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«Составление перечня инструментов и приспособлений для устройства сборного пола»</w:t>
            </w:r>
          </w:p>
          <w:p w:rsidR="00EA50F4" w:rsidRPr="00843059" w:rsidRDefault="00EA50F4" w:rsidP="00994A13">
            <w:pPr>
              <w:pStyle w:val="afffffc"/>
              <w:jc w:val="both"/>
              <w:rPr>
                <w:rFonts w:ascii="Times New Roman" w:hAnsi="Times New Roman"/>
              </w:rPr>
            </w:pPr>
            <w:r w:rsidRPr="00843059">
              <w:rPr>
                <w:rFonts w:ascii="Times New Roman" w:hAnsi="Times New Roman"/>
              </w:rPr>
              <w:t>«Расчет расхода материалов при устройстве сборных стяжек пола».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Тема 7.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Монтаж конструкций из гипсовых пазогребневых плит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422AC4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AD285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выполнять подготовительные работы, осуществлять производство работ по монтажу гипсовых пазогребневых плит;</w:t>
            </w:r>
          </w:p>
          <w:p w:rsidR="00EA50F4" w:rsidRPr="00843059" w:rsidRDefault="00EA50F4" w:rsidP="00AD285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складировать и транспортировать гипсовые пазогребневые плиты;</w:t>
            </w:r>
          </w:p>
          <w:p w:rsidR="00EA50F4" w:rsidRPr="00843059" w:rsidRDefault="00EA50F4" w:rsidP="00AD285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применять электрифицированное и ручное оборудование,  инструмент для подготовки и монтажа гипсовых пазогребневых плит;</w:t>
            </w:r>
          </w:p>
          <w:p w:rsidR="00EA50F4" w:rsidRPr="00843059" w:rsidRDefault="00EA50F4" w:rsidP="00422AC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422AC4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AD285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монтажа гипсовых пазогребневых плит;</w:t>
            </w:r>
          </w:p>
          <w:p w:rsidR="00EA50F4" w:rsidRPr="00843059" w:rsidRDefault="00EA50F4" w:rsidP="00AD2851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правила транспортировки и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складирования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гипсовых пазогребневых плит, приспособлений и инструмента в пределах рабочей зоны.</w:t>
            </w:r>
          </w:p>
          <w:p w:rsidR="00EA50F4" w:rsidRPr="00843059" w:rsidRDefault="00EA50F4" w:rsidP="00AD2851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422AC4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ПК.3.4, ОК</w:t>
            </w:r>
            <w:r w:rsidR="00C919A4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01, 04, 08, 09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50F4" w:rsidRPr="00D22543" w:rsidRDefault="007A22DF" w:rsidP="000E5066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7.1 Одинарные конструкции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конструкций из гипсовых пазогребневых плит: одинарные перегородки, облицовки в соответствии с технической документацией: чертежами, эскизами, схемами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7.2 Двойные конструкции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конструкций из гипсовых пазогребневых плит: двойные перегородки, облицовки в соответствии с технической документацией: чертежами, эскизами, схемами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7.3 Устройство проемов в конструкциях из пазогребневых плит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дверных и иных проёмов в конструкциях из гипсовых пазогребневых плит.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7A22DF" w:rsidRPr="00843059" w:rsidTr="0001664C">
        <w:trPr>
          <w:trHeight w:val="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DF" w:rsidRPr="00843059" w:rsidRDefault="007A22DF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7.4 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качеству работ. Техника безопасности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DF" w:rsidRPr="00843059" w:rsidRDefault="007A22DF" w:rsidP="007A22DF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Требования СНиП к качеству выполненных работ. </w:t>
            </w:r>
          </w:p>
          <w:p w:rsidR="007A22DF" w:rsidRPr="00843059" w:rsidRDefault="007A22DF" w:rsidP="007A22DF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Техника безопасности и организация  рабочего места при выполнении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DF" w:rsidRPr="00843059" w:rsidRDefault="007A22DF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D22543" w:rsidRDefault="00EA50F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4</w:t>
            </w:r>
          </w:p>
        </w:tc>
      </w:tr>
      <w:tr w:rsidR="00EA50F4" w:rsidRPr="00843059" w:rsidTr="0001664C">
        <w:trPr>
          <w:trHeight w:val="67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19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инструкционно-технологической карты на устройство перегородок из пазогребневых плит».</w:t>
            </w:r>
          </w:p>
          <w:p w:rsidR="00EA50F4" w:rsidRPr="00843059" w:rsidRDefault="00EA50F4" w:rsidP="00994A13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«Жесткое соединение пазогребневых плит. Эластичное соединение пазогребневых плит».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21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20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Способы укрепления внешних и внутренних углов перегородок.</w:t>
            </w:r>
          </w:p>
          <w:p w:rsidR="00EA50F4" w:rsidRPr="00843059" w:rsidRDefault="00EA50F4" w:rsidP="00994A13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таблицы дефектов и допускаемых отклонений.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8. 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Технология монтажа ц</w:t>
            </w:r>
            <w:r w:rsidRPr="008430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ементно-минеральных плит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5011C7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lastRenderedPageBreak/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5011C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выполнять подготовительные работы, осуществлять производство работ по монтажу цементно-минеральных плит;</w:t>
            </w:r>
          </w:p>
          <w:p w:rsidR="00EA50F4" w:rsidRPr="00843059" w:rsidRDefault="00EA50F4" w:rsidP="005011C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складировать и транспортировать цементно-минеральные плиты;</w:t>
            </w:r>
          </w:p>
          <w:p w:rsidR="00EA50F4" w:rsidRPr="00843059" w:rsidRDefault="00EA50F4" w:rsidP="005011C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применять электрифицированное и ручное оборудование, инструмент для подготовки и монтажа цементно-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минеральных плит;</w:t>
            </w:r>
          </w:p>
          <w:p w:rsidR="00EA50F4" w:rsidRPr="00843059" w:rsidRDefault="00EA50F4" w:rsidP="005011C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5011C7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5011C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монтажа цементно-минеральных плит;</w:t>
            </w:r>
          </w:p>
          <w:p w:rsidR="00EA50F4" w:rsidRPr="00843059" w:rsidRDefault="00EA50F4" w:rsidP="005011C7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правила транспортировки и складирования цементно-минеральных плит, приспособлений и инструмента в пределах рабочей зоны.</w:t>
            </w:r>
          </w:p>
          <w:p w:rsidR="00EA50F4" w:rsidRPr="00843059" w:rsidRDefault="00EA50F4" w:rsidP="005011C7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2A6883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ПК.3.4, ОК</w:t>
            </w:r>
            <w:r w:rsidR="00C919A4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01, </w:t>
            </w:r>
            <w:r w:rsidR="006255D3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09, 10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0F4" w:rsidRPr="00D22543" w:rsidRDefault="00EA50F4" w:rsidP="00A420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54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10</w:t>
            </w:r>
          </w:p>
        </w:tc>
      </w:tr>
      <w:tr w:rsidR="00EA50F4" w:rsidRPr="00843059" w:rsidTr="0001664C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2651C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8.1 Типы плит «Аквапанель»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Плиты типа «Аквапанель» для наружного и внутреннего применения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F4" w:rsidRPr="00843059" w:rsidRDefault="00EA50F4" w:rsidP="0086017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82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2651C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8.2 Технология монтажа плит Аквапанель внутренняя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плит «Аквапанель внутренняя» к металлическому каркасу</w:t>
            </w:r>
          </w:p>
          <w:p w:rsidR="00EA50F4" w:rsidRPr="00843059" w:rsidRDefault="00EA50F4" w:rsidP="00994A13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плит «Аквапанель внутренняя» к деревянному каркасу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86017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01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5B11D1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8.3 Технология монтажа плит Аквапанель наружная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плит «Аквапанель наружная» к металлическому каркасу</w:t>
            </w:r>
          </w:p>
          <w:p w:rsidR="00EA50F4" w:rsidRPr="00843059" w:rsidRDefault="00EA50F4" w:rsidP="00994A13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монтажа плит «Аквапанель наружная» к деревянному каркасу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86017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D22543" w:rsidRDefault="00EA50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54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21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Создание криволинейных поверхностей с использованием плит «Аквапанель»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4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22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Вычерчивание схемы каркаса перегородки с двухслойными обшивками плит.</w:t>
            </w:r>
          </w:p>
          <w:p w:rsidR="00EA50F4" w:rsidRPr="00843059" w:rsidRDefault="00EA50F4" w:rsidP="00994A13">
            <w:pPr>
              <w:pStyle w:val="a6"/>
              <w:ind w:left="0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Вычерчивание схемы с прямым креплением плит к стальному каркасу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</w:p>
        </w:tc>
      </w:tr>
      <w:tr w:rsidR="0001664C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1664C" w:rsidRPr="00843059" w:rsidRDefault="0001664C" w:rsidP="0001664C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1664C" w:rsidRDefault="0001664C" w:rsidP="00737E1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Самостоятельная учебная работа при изучении раздела 1</w:t>
            </w:r>
          </w:p>
          <w:p w:rsidR="0001664C" w:rsidRPr="00843059" w:rsidRDefault="0001664C" w:rsidP="00737E1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 с документами: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(СНиП </w:t>
            </w:r>
            <w:r w:rsidRPr="00843059">
              <w:rPr>
                <w:rFonts w:ascii="Times New Roman" w:hAnsi="Times New Roman"/>
                <w:sz w:val="22"/>
                <w:szCs w:val="22"/>
              </w:rPr>
              <w:t>II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-3-79* Строительная теплотехника), (СП 51.13330.2011 «СНиП 23-03-2003 «Защита от шума»), (СНиП 3.04.01-87 «Изоляционные и отделочные материалы»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64C" w:rsidRPr="00843059" w:rsidRDefault="0001664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4305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14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Раздел 2. 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38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Тема 1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Заделка стыков и мест сопряжений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EA667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D95538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выполнять отделочные работы с использованием готовых составов и сухих строительных смесей;</w:t>
            </w:r>
          </w:p>
          <w:p w:rsidR="00EA50F4" w:rsidRPr="00843059" w:rsidRDefault="00EA50F4" w:rsidP="00D95538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очищать и грунтовать поверхности перед нанесением шпаклевочных составов;</w:t>
            </w:r>
          </w:p>
          <w:p w:rsidR="00EA50F4" w:rsidRPr="00843059" w:rsidRDefault="00EA50F4" w:rsidP="00D95538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выбирать и пользоваться инструментами и приспособлениями для выполнения шпаклевочных работ;</w:t>
            </w:r>
          </w:p>
          <w:p w:rsidR="00EA50F4" w:rsidRPr="00843059" w:rsidRDefault="00EA50F4" w:rsidP="00EA667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EA667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D9553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способы отделки КОК готовыми составами и сухими строительными смесями;</w:t>
            </w:r>
          </w:p>
          <w:p w:rsidR="00EA50F4" w:rsidRPr="00843059" w:rsidRDefault="00EA50F4" w:rsidP="00EA667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6255D3" w:rsidP="00EA6679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ПК.3.3, ОК 02, 09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A50F4" w:rsidRPr="00843059" w:rsidRDefault="00EA50F4" w:rsidP="005332EA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8</w:t>
            </w:r>
          </w:p>
        </w:tc>
      </w:tr>
      <w:tr w:rsidR="00EA50F4" w:rsidRPr="00843059" w:rsidTr="0001664C">
        <w:trPr>
          <w:trHeight w:val="75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B65777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lastRenderedPageBreak/>
              <w:t>1.1 Технология шпаклевочных работ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подготовке поверхностей для шпаклевочных работ.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Правила и приемы полного или частичного шпатлевания поверхности, заделки торцевых швов, швов с утонённой кромкой, углублений от шурупов, дефектов поверхности.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7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1.2 Инструменты, материалы для шпаклевочных работ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Номенклатуру и назначение инструментов для шпатлевочных работ, правила их применения.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Назначение и применение армирующих лент.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543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1.3 Контроль качества работ и техника безопасности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Контроль качества при производстве работ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Техника безопасности при производстве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D22543" w:rsidRDefault="00EA50F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EA50F4" w:rsidRPr="00843059" w:rsidTr="0001664C">
        <w:trPr>
          <w:trHeight w:val="67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23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инструкционно-технологической карты по обработке швов с армирующей лентой».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инструкционно-технологической карты по чистовой обработке швов».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EC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2. 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Бескаркасная облицовка стен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22775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357CE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выполнять подготовительные работы, осуществлять производство работ бескаркасных облицовок стен из строительных листовых и плитных материалов;</w:t>
            </w:r>
          </w:p>
          <w:p w:rsidR="00EA50F4" w:rsidRPr="00843059" w:rsidRDefault="00EA50F4" w:rsidP="0092277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922775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357CE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технологическую последовательность монтажа бескаркасной облицовки строительными листовыми и плитными материалами;</w:t>
            </w:r>
          </w:p>
          <w:p w:rsidR="00EA50F4" w:rsidRPr="00843059" w:rsidRDefault="00EA50F4" w:rsidP="0092277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357CE5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ПК.3.5, ОК</w:t>
            </w:r>
            <w:r w:rsidR="006255D3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04, </w:t>
            </w:r>
            <w:r w:rsidR="0047684E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09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50F4" w:rsidRPr="00843059" w:rsidRDefault="00EA50F4" w:rsidP="006F2DA6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14</w:t>
            </w:r>
          </w:p>
        </w:tc>
      </w:tr>
      <w:tr w:rsidR="00EA50F4" w:rsidRPr="00843059" w:rsidTr="0001664C">
        <w:trPr>
          <w:trHeight w:val="742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2.1 Подготовка, конструктивные решения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4F187C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Правила подготовки и провешивания поверхностей. Конструктивные решения облицовок. Правила приготовления монтажных растворов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ыбор способа облицовки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2.2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Монтаж облицовки стен по варианту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7D6AEE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облицовки стен по варианту А. Основание гладкое, стены выполнены из железобетонных панелей, монолитного бетона.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2.3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Монтаж облицовки стен по варианту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424420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облицовки стен по варианту Б. Стены имеют неровности до 20 мм, выполнены из кирпича, небольших блоков пенобетона, газобетона, шлакоблоков.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2.4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Монтаж облицовки стен по варианту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BB2220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Монтаж облицовки стен по варианту В. Неровности стен более 20 мм, выполнены из бутового камня.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568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2.5 Устройство примыканий, оконных откосов</w:t>
            </w:r>
          </w:p>
        </w:tc>
        <w:tc>
          <w:tcPr>
            <w:tcW w:w="10773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примыканий к несущим конструкциям. Устройство оконных откосов.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Контроль качества при производстве бескаркасной облицовки стен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Техника безопасности при производстве бескаркасной облицовки стен.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D22543" w:rsidRDefault="00EA50F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D2254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4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6C4B6D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24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«Составление инструкционно-технологической карты на облицовку стены по варианту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78"/>
        </w:trPr>
        <w:tc>
          <w:tcPr>
            <w:tcW w:w="3510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Практическая работа 25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«Расчет расхода материалов при бескаркасной облицовке стен»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 инструкционно-технологической карты на облицовку оконных откосов».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Тема</w:t>
            </w: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3.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Финишная отделка поверхностей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выполнять отделочные работы с использованием готовых составов и сухих строительных смесей;</w:t>
            </w:r>
          </w:p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очищать и грунтовать поверхности перед нанесением шпаклевочных составов;</w:t>
            </w:r>
          </w:p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выбирать и пользоваться инструментами и приспособлениями для выполнения шпаклевочных работ;</w:t>
            </w:r>
          </w:p>
          <w:p w:rsidR="00EA50F4" w:rsidRPr="00843059" w:rsidRDefault="00EA50F4" w:rsidP="008734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8734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способы отделки КОК готовыми составами и сухими строительными смесями;</w:t>
            </w:r>
          </w:p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8734E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ПК.3.3, ОК</w:t>
            </w:r>
            <w:r w:rsidR="0047684E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01, 09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A50F4" w:rsidRPr="00843059" w:rsidRDefault="007C742C" w:rsidP="00473237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8</w:t>
            </w:r>
          </w:p>
        </w:tc>
      </w:tr>
      <w:tr w:rsidR="00EA50F4" w:rsidRPr="00843059" w:rsidTr="0001664C">
        <w:trPr>
          <w:trHeight w:val="58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3.1 Подготовка оснований к финишной отделке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B3686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подготовке оснований для финишной отделки. Виды инструментов, назначение и правила пользования инструментом и приспособлениями для шпатлевания и шлифования различных поверхностей.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54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3.2 Приготовление составов, приемы шпаклевания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473237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приготовления шпаклевочных составов из сухих строительных смесей. Приемы шпаклевания поверхностей.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7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3.3 Контроль качества работ. Техника безопасности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473237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Контроль качества при производстве бескаркасной облицовки стен. Техника безопасности при выполнении 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786EC2" w:rsidRPr="00786EC2" w:rsidTr="00786EC2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6EC2" w:rsidRPr="00843059" w:rsidRDefault="00786EC2">
            <w:pPr>
              <w:rPr>
                <w:rFonts w:ascii="Times New Roman" w:hAnsi="Times New Roman"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86EC2" w:rsidRPr="00843059" w:rsidRDefault="00786EC2" w:rsidP="00473237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EC2" w:rsidRPr="00786EC2" w:rsidRDefault="00786EC2" w:rsidP="00994A1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86EC2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2</w:t>
            </w:r>
          </w:p>
        </w:tc>
      </w:tr>
      <w:tr w:rsidR="00786EC2" w:rsidRPr="00786EC2" w:rsidTr="0001664C">
        <w:trPr>
          <w:trHeight w:val="67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6EC2" w:rsidRPr="00843059" w:rsidRDefault="007C742C">
            <w:pPr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Практическая работа 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86EC2" w:rsidRPr="00843059" w:rsidRDefault="007C742C" w:rsidP="00473237">
            <w:pPr>
              <w:rPr>
                <w:rFonts w:ascii="Times New Roman" w:hAnsi="Times New Roman"/>
                <w:lang w:val="ru-RU"/>
              </w:rPr>
            </w:pP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«Составление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инструкционно-технологических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карт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выполнения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финишной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отделки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конкретных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33C99">
              <w:rPr>
                <w:rFonts w:ascii="Times New Roman" w:hAnsi="Times New Roman"/>
                <w:sz w:val="22"/>
                <w:szCs w:val="22"/>
                <w:lang w:val="ru-RU"/>
              </w:rPr>
              <w:t>поверхностей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EC2" w:rsidRPr="00843059" w:rsidRDefault="007C742C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4. 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Ремонт обшивок, облицовок, оснований пола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подготавливать материалы, шаблоны для ремонта обшивок из строительных листовых и плитных материалов;</w:t>
            </w: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осуществлять ремонт поверхностей, выполненных с использованием строительных листовых и плитных материалов;</w:t>
            </w: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выполнять </w:t>
            </w:r>
          </w:p>
          <w:p w:rsidR="00EA50F4" w:rsidRPr="00843059" w:rsidRDefault="00EA50F4" w:rsidP="0000151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виды дефектов поверхностей обшивок, облицовок, оснований пола и способы их устранения;</w:t>
            </w: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способы подготовки материалов и шаблонов для ремонта обшивок из строительных листовых и плитных материалов;</w:t>
            </w: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правила ремонта обшивок из строительных листовых и плитных материалов;</w:t>
            </w:r>
          </w:p>
          <w:p w:rsidR="00EA50F4" w:rsidRPr="00843059" w:rsidRDefault="00EA50F4" w:rsidP="0000151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00151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ПК.3.6, ОК</w:t>
            </w:r>
            <w:r w:rsidR="0047684E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01, 02, 09, 10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0F4" w:rsidRPr="00843059" w:rsidRDefault="00EA50F4" w:rsidP="00744AD1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8</w:t>
            </w:r>
          </w:p>
        </w:tc>
      </w:tr>
      <w:tr w:rsidR="00EA50F4" w:rsidRPr="00843059" w:rsidTr="0001664C">
        <w:trPr>
          <w:trHeight w:val="36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lastRenderedPageBreak/>
              <w:t>4.1 Общие сведения о ремонте поверхностей.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 w:rsidP="00C5141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Общие сведения о ремонте поверхностей. Виды дефектов и способы их обнаружения и устранения.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4.2 Особенности ремонтных работ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 w:rsidP="00C51412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ремонтных работ по гипсостоительным плитам и гипсоволокнистым листам. Требования техники безопасности при выполнении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7C742C" w:rsidRDefault="00EA50F4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C742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4</w:t>
            </w:r>
          </w:p>
        </w:tc>
      </w:tr>
      <w:tr w:rsidR="00EA50F4" w:rsidRPr="00843059" w:rsidTr="0001664C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</w:t>
            </w:r>
            <w:r w:rsidR="00786EC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последовательности выполнения работ при повреждении верхнего слоя картона.</w:t>
            </w:r>
          </w:p>
          <w:p w:rsidR="00EA50F4" w:rsidRPr="00843059" w:rsidRDefault="00EA50F4" w:rsidP="00994A13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последовательности выполнения работ при небольших повреждениях.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</w:t>
            </w:r>
            <w:r w:rsidR="00786EC2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последовательности выполнения работ при значительных повреждениях.</w:t>
            </w:r>
          </w:p>
          <w:p w:rsidR="00EA50F4" w:rsidRPr="00843059" w:rsidRDefault="00EA50F4" w:rsidP="00994A13">
            <w:pPr>
              <w:pStyle w:val="a6"/>
              <w:ind w:left="0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последовательности выполнения работ при заделке трещин на стыках.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01664C" w:rsidRPr="00843059" w:rsidTr="0001664C">
        <w:trPr>
          <w:trHeight w:val="55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64C" w:rsidRPr="00843059" w:rsidRDefault="0001664C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64C" w:rsidRPr="00843059" w:rsidRDefault="0001664C" w:rsidP="0001664C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Самостоятельная учебная работа при изучении раздела 2</w:t>
            </w:r>
          </w:p>
          <w:p w:rsidR="0001664C" w:rsidRDefault="0001664C" w:rsidP="0001664C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Работа с учебным материалом.</w:t>
            </w:r>
          </w:p>
          <w:p w:rsidR="0001664C" w:rsidRPr="00843059" w:rsidRDefault="0001664C" w:rsidP="0001664C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Составление ведомости дефектов и повреждений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C" w:rsidRPr="00843059" w:rsidRDefault="0001664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4305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259"/>
        </w:trPr>
        <w:tc>
          <w:tcPr>
            <w:tcW w:w="14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Раздел 3.Устройство каркасно-обшивных конструкций сложной геометрической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1</w:t>
            </w:r>
            <w:r w:rsidR="00786EC2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Тема 1. </w:t>
            </w:r>
          </w:p>
          <w:p w:rsidR="00EA50F4" w:rsidRPr="00843059" w:rsidRDefault="00EA50F4">
            <w:pPr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Устройство каркасно-обшивных конструкций сложной геометрической формы.</w:t>
            </w: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уметь: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подготавливать материалы для изготовления шаблонов и криволинейных и ломаных элементов КОК;</w:t>
            </w:r>
          </w:p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пользоваться электрифицированным и ручным инструментом и вспомогательным оборудованием.</w:t>
            </w:r>
          </w:p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lang w:val="ru-RU"/>
              </w:rPr>
            </w:pPr>
          </w:p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843059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Должен знать:</w:t>
            </w: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EA50F4" w:rsidRPr="00843059" w:rsidRDefault="00EA50F4" w:rsidP="00DB2D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правила транспортировки и складирования материалов для изготовления шаблонов и криволинейных и ломаных элементов КОК;</w:t>
            </w:r>
          </w:p>
          <w:p w:rsidR="00EA50F4" w:rsidRPr="00843059" w:rsidRDefault="00EA50F4" w:rsidP="00DB2D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- назначение и правила применения используемых инструмента, приспособлений и инвентаря.</w:t>
            </w:r>
          </w:p>
          <w:p w:rsidR="00EA50F4" w:rsidRPr="00843059" w:rsidRDefault="00EA50F4" w:rsidP="00DB2D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</w:p>
          <w:p w:rsidR="00EA50F4" w:rsidRPr="00843059" w:rsidRDefault="00EA50F4" w:rsidP="0080340B">
            <w:pPr>
              <w:widowControl w:val="0"/>
              <w:tabs>
                <w:tab w:val="left" w:pos="34"/>
              </w:tabs>
              <w:snapToGrid w:val="0"/>
              <w:rPr>
                <w:rFonts w:ascii="Times New Roman" w:eastAsia="Calibri" w:hAnsi="Times New Roman"/>
                <w:bCs/>
                <w:lang w:val="ru-RU"/>
              </w:rPr>
            </w:pPr>
            <w:r w:rsidRPr="0084305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ПК.3.7, ОК</w:t>
            </w:r>
            <w:r w:rsidR="0047684E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CD2369">
              <w:rPr>
                <w:rFonts w:ascii="Times New Roman" w:eastAsia="Calibri" w:hAnsi="Times New Roman"/>
                <w:bCs/>
                <w:sz w:val="22"/>
                <w:szCs w:val="22"/>
                <w:lang w:val="ru-RU"/>
              </w:rPr>
              <w:t>01, 02, 04, 09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Содержание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50F4" w:rsidRPr="00843059" w:rsidRDefault="00786EC2" w:rsidP="00DB2D2A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8</w:t>
            </w:r>
          </w:p>
        </w:tc>
      </w:tr>
      <w:tr w:rsidR="00EA50F4" w:rsidRPr="00843059" w:rsidTr="0001664C">
        <w:trPr>
          <w:trHeight w:val="67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1.1 Конструирование и изготовление шаблонов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Основы конструирования и изготовления шаблонов и элементов каркасов КОК сложных геометрических форм.</w:t>
            </w:r>
          </w:p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разметки и установки КОК сложной геометрической формы. Технология изгиба гипсокартонных листов и других строительных листовых и плитных материалов на гипсовой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1.2 Изготовление </w:t>
            </w:r>
            <w:proofErr w:type="gramStart"/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ломанных</w:t>
            </w:r>
            <w:proofErr w:type="gramEnd"/>
            <w:r w:rsidRPr="00843059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элементов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Технология изготовления </w:t>
            </w:r>
            <w:proofErr w:type="gramStart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ломанных</w:t>
            </w:r>
            <w:proofErr w:type="gramEnd"/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элементов методом фрезерования из  гипсовых строительных плит листов и других строительных листовых и плитных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01664C">
        <w:trPr>
          <w:trHeight w:val="329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7C742C" w:rsidRDefault="00786EC2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7C742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4</w:t>
            </w:r>
          </w:p>
        </w:tc>
      </w:tr>
      <w:tr w:rsidR="00EA50F4" w:rsidRPr="00843059" w:rsidTr="00786EC2">
        <w:trPr>
          <w:trHeight w:val="27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 2</w:t>
            </w:r>
            <w:r w:rsidR="00786EC2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«Правила построения разметки элементов каркасов сложной геометрической формы»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786EC2">
        <w:trPr>
          <w:trHeight w:val="40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Практическая работа </w:t>
            </w:r>
            <w:r w:rsidR="00786EC2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>
            <w:pPr>
              <w:jc w:val="both"/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«Расчет надежности крепления конструкций с дополнительными архитектурными и декоративными элементами»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F4" w:rsidRPr="00843059" w:rsidRDefault="00EA50F4" w:rsidP="00994A13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2</w:t>
            </w:r>
          </w:p>
        </w:tc>
      </w:tr>
      <w:tr w:rsidR="00EA50F4" w:rsidRPr="00843059" w:rsidTr="00786EC2">
        <w:trPr>
          <w:trHeight w:val="526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Самостоятельная учебная работа при изучении раздела 3</w:t>
            </w:r>
          </w:p>
          <w:p w:rsidR="00EA50F4" w:rsidRPr="00843059" w:rsidRDefault="00EA50F4" w:rsidP="003320E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Работа с учебным материалом.</w:t>
            </w:r>
          </w:p>
          <w:p w:rsidR="00EA50F4" w:rsidRPr="00843059" w:rsidRDefault="00EA50F4" w:rsidP="00BC423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4305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Составление эскизов конструкций сложной геометрической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4305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883DA8" w:rsidRPr="00843059" w:rsidTr="0001664C">
        <w:trPr>
          <w:trHeight w:val="5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8" w:rsidRPr="00843059" w:rsidRDefault="00883DA8" w:rsidP="00F11BC8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Промежуточная аттестация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A8" w:rsidRPr="00843059" w:rsidRDefault="00883DA8" w:rsidP="00F11BC8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Консультация</w:t>
            </w:r>
          </w:p>
          <w:p w:rsidR="00883DA8" w:rsidRPr="00843059" w:rsidRDefault="00883DA8" w:rsidP="00F11BC8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3DA8" w:rsidRPr="00843059" w:rsidRDefault="00883DA8" w:rsidP="00F11BC8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6</w:t>
            </w:r>
          </w:p>
          <w:p w:rsidR="00883DA8" w:rsidRPr="00843059" w:rsidRDefault="00883DA8" w:rsidP="00F11BC8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6</w:t>
            </w:r>
          </w:p>
        </w:tc>
      </w:tr>
      <w:tr w:rsidR="00EA50F4" w:rsidRPr="00843059" w:rsidTr="0001664C">
        <w:trPr>
          <w:trHeight w:val="526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 w:rsidP="00F11BC8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УП.03 Учебная практика при изучении раздела 1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Виды работ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площадки, инструмента и материалов для проведения работ по устройству КОК.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Разметка поверхностей.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элементов металлических и деревянных каркасов КОК.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обрамления дверных, оконных и других проемов.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Установка тепло- и звукоизоляционных материалов в КОК.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Крепление строительных листовых и плитных материалов к каркасам. 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Приготовление монтажных растворов.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Заделка стыков между строительными листовыми и плитными материалами.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Приготовление монтажных растворов.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перегородок и облицовок из гипсовых пазогребневых плит с устройством оконных и дверных проемов.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различных поверхностей для выполнения конкретных видов работ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Установка защитных уголков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Приготовление шпаклевочных составов из сухих строительных смесей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Заделка стыков и мест сопряжений, шпатлевание поверхностей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</w:rPr>
              <w:t>Шлифовка поверхностей после шпа</w:t>
            </w: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</w:t>
            </w:r>
            <w:r w:rsidRPr="00843059">
              <w:rPr>
                <w:rFonts w:ascii="Times New Roman" w:hAnsi="Times New Roman"/>
                <w:bCs/>
                <w:sz w:val="22"/>
                <w:szCs w:val="22"/>
              </w:rPr>
              <w:t>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EE30B1" w:rsidRDefault="00EA50F4" w:rsidP="00F11B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E30B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72</w:t>
            </w:r>
          </w:p>
        </w:tc>
      </w:tr>
      <w:tr w:rsidR="00EA50F4" w:rsidRPr="00843059" w:rsidTr="0001664C">
        <w:trPr>
          <w:trHeight w:val="526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 w:rsidP="00F11BC8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УП.03 Учебная практика при изучении раздела 2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Виды работ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строительных листовых и плитных материалов к монтажу бескаркасных облицовок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поверхностей  для устройства бескаркасных облицовок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Приклеивание строительных листовых и плитных материалов к поверхностям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Заделка стыков между строительными листовыми и плитными материалами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материалов к монтажу сухих сборных стяжек (оснований пола)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Укладка вспомогательных и выравнивающих слоев оснований пола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Устройство сухой сборной стяжки из элементов пола, малоформатных гипсоволокнистых листов или цементно-минеральных плит типа «аквапанель»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Заделка стыков между элементами сухой сборной стяжки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</w:p>
          <w:p w:rsidR="00EA50F4" w:rsidRPr="00843059" w:rsidRDefault="00EA50F4" w:rsidP="00F11BC8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Удаление повреждений, ремонт поверхностей и замена обшивок из строительных листовых и плитных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 w:rsidP="00F11B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4305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60</w:t>
            </w:r>
          </w:p>
        </w:tc>
      </w:tr>
      <w:tr w:rsidR="00EA50F4" w:rsidRPr="00843059" w:rsidTr="0001664C">
        <w:trPr>
          <w:trHeight w:val="2611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УП.03 Учебная практика при изучении раздела 3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Виды работ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Подготовка материалов и инструментов для изготовления шаблонов и криволинейных и </w:t>
            </w:r>
            <w:proofErr w:type="gramStart"/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ломанных</w:t>
            </w:r>
            <w:proofErr w:type="gramEnd"/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элементов КОК.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Изготовление шаблонов.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Изготовление криволинейных и </w:t>
            </w:r>
            <w:proofErr w:type="gramStart"/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ломанных</w:t>
            </w:r>
            <w:proofErr w:type="gramEnd"/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элементов обшивок.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материалов для монтажа каркасов сложной геометрической формы.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Разметка поверхностей.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Установка элементов каркаса сложных конструкций.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Установка в проектное положение элементов обшивки сложной геометрической формы. </w:t>
            </w:r>
          </w:p>
          <w:p w:rsidR="00EA50F4" w:rsidRPr="00843059" w:rsidRDefault="00EA50F4">
            <w:pPr>
              <w:rPr>
                <w:rFonts w:ascii="Times New Roman" w:hAnsi="Times New Roman"/>
                <w:bCs/>
                <w:lang w:val="ru-RU"/>
              </w:rPr>
            </w:pPr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Крепление на каркас подготовленных криволинейных и </w:t>
            </w:r>
            <w:proofErr w:type="gramStart"/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ломанных</w:t>
            </w:r>
            <w:proofErr w:type="gramEnd"/>
            <w:r w:rsidRPr="0084305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элементов из строительных листовых и плитных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0F4" w:rsidRPr="00EE30B1" w:rsidRDefault="00EA50F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E30B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54</w:t>
            </w:r>
          </w:p>
        </w:tc>
      </w:tr>
      <w:tr w:rsidR="00EA50F4" w:rsidRPr="00843059" w:rsidTr="0001664C">
        <w:trPr>
          <w:trHeight w:val="331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ПП.03 Производственная практика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224</w:t>
            </w:r>
          </w:p>
        </w:tc>
      </w:tr>
      <w:tr w:rsidR="00EA50F4" w:rsidRPr="00AA5347" w:rsidTr="0001664C">
        <w:trPr>
          <w:trHeight w:val="630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Виды работ 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площадки для проведения работ по устройству ограждающих конструкций, перегородок, ремонту, реконструкции и отделке внутренних и наружных поверхностей помещений.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Разметка поверхностей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различных поверхностей  для выполнения конкретных видов работ: очистки, обеспыливания, грунтования.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 материалов для монтажа каркасов.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элементов металлических и деревянных каркасов; выполнение обрамления дверных, оконных и других проемов.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Установка пазогребневых плит в соответствии с технологией монтажа.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листовых материалов к монтажу.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Установка листовых материалов в проектное положение, с укладкой  теплозвукоизоляционных материалов.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Устройство бескаркасных облицовок 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сухих сборных стяжек пола.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Ремонт  обшивок, облицовок, оснований пола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Заделка стыков и мест сопряжений,  шпатлевание.</w:t>
            </w:r>
          </w:p>
          <w:p w:rsidR="00EA50F4" w:rsidRPr="00843059" w:rsidRDefault="00EA50F4">
            <w:pPr>
              <w:rPr>
                <w:rFonts w:ascii="Times New Roman" w:hAnsi="Times New Roman"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Шлифовка поверхностей после шпатлевания.</w:t>
            </w:r>
          </w:p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sz w:val="22"/>
                <w:szCs w:val="22"/>
                <w:lang w:val="ru-RU"/>
              </w:rPr>
              <w:t>Монтаж каркасно-обшивных конструкций сложной геометрической формы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EA50F4" w:rsidRPr="00843059" w:rsidTr="0001664C">
        <w:trPr>
          <w:trHeight w:val="330"/>
        </w:trPr>
        <w:tc>
          <w:tcPr>
            <w:tcW w:w="14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50F4" w:rsidRPr="00843059" w:rsidRDefault="00EA50F4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0F4" w:rsidRPr="00843059" w:rsidRDefault="00EA50F4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4305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592</w:t>
            </w:r>
          </w:p>
        </w:tc>
      </w:tr>
    </w:tbl>
    <w:p w:rsidR="004F7790" w:rsidRDefault="004F7790" w:rsidP="004F7790">
      <w:pPr>
        <w:rPr>
          <w:rFonts w:ascii="Times New Roman" w:hAnsi="Times New Roman"/>
          <w:i/>
        </w:rPr>
        <w:sectPr w:rsidR="004F779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7790" w:rsidRDefault="004F7790" w:rsidP="004F7790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 xml:space="preserve">3. </w:t>
      </w:r>
      <w:r>
        <w:rPr>
          <w:rFonts w:ascii="Times New Roman" w:hAnsi="Times New Roman"/>
          <w:b/>
          <w:bCs/>
          <w:lang w:val="ru-RU"/>
        </w:rPr>
        <w:t>УСЛОВИЯ РЕАЛИЗАЦИИ ПРОГРАММЫ ПРОФЕССИОНАЛЬНОГО МОДУЛЯ</w:t>
      </w:r>
    </w:p>
    <w:p w:rsidR="004F7790" w:rsidRDefault="004F7790" w:rsidP="004F7790">
      <w:pPr>
        <w:ind w:left="360"/>
        <w:contextualSpacing/>
        <w:rPr>
          <w:rFonts w:ascii="Times New Roman" w:hAnsi="Times New Roman"/>
          <w:b/>
          <w:lang w:val="ru-RU"/>
        </w:rPr>
      </w:pPr>
    </w:p>
    <w:p w:rsidR="004F7790" w:rsidRDefault="004F7790" w:rsidP="004F7790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F7790" w:rsidRDefault="004F7790" w:rsidP="004F7790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кабинет «</w:t>
      </w:r>
      <w:r w:rsidR="00404502">
        <w:rPr>
          <w:rFonts w:ascii="Times New Roman" w:hAnsi="Times New Roman"/>
          <w:b/>
          <w:bCs/>
          <w:lang w:val="ru-RU"/>
        </w:rPr>
        <w:t>Технологии</w:t>
      </w:r>
      <w:r>
        <w:rPr>
          <w:rFonts w:ascii="Times New Roman" w:hAnsi="Times New Roman"/>
          <w:b/>
          <w:bCs/>
          <w:lang w:val="ru-RU"/>
        </w:rPr>
        <w:t>»</w:t>
      </w:r>
      <w:r>
        <w:rPr>
          <w:rFonts w:ascii="Times New Roman" w:hAnsi="Times New Roman"/>
          <w:lang w:val="ru-RU"/>
        </w:rPr>
        <w:t xml:space="preserve">, </w:t>
      </w:r>
    </w:p>
    <w:p w:rsidR="004F7790" w:rsidRDefault="004F7790" w:rsidP="004F7790">
      <w:pPr>
        <w:rPr>
          <w:rFonts w:ascii="Times New Roman" w:hAnsi="Times New Roman"/>
          <w:szCs w:val="22"/>
          <w:lang w:val="ru-RU"/>
        </w:rPr>
      </w:pPr>
      <w:proofErr w:type="gramStart"/>
      <w:r>
        <w:rPr>
          <w:rFonts w:ascii="Times New Roman" w:hAnsi="Times New Roman"/>
          <w:lang w:val="ru-RU"/>
        </w:rPr>
        <w:t>оснащенный</w:t>
      </w:r>
      <w:proofErr w:type="gramEnd"/>
      <w:r>
        <w:rPr>
          <w:rFonts w:ascii="Times New Roman" w:hAnsi="Times New Roman"/>
          <w:lang w:val="ru-RU"/>
        </w:rPr>
        <w:t xml:space="preserve"> о</w:t>
      </w:r>
      <w:r>
        <w:rPr>
          <w:rFonts w:ascii="Times New Roman" w:hAnsi="Times New Roman"/>
          <w:bCs/>
          <w:lang w:val="ru-RU"/>
        </w:rPr>
        <w:t>борудованием: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рабочее место преподавателя;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ученические столы и стулья;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учебная, справочная и нормативная литература;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образцы строительных материалов и изделий;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ручные инструменты, приспособления для отделочных строительных работ;</w:t>
      </w:r>
    </w:p>
    <w:p w:rsidR="004F7790" w:rsidRDefault="004F7790" w:rsidP="004F7790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gramStart"/>
      <w:r>
        <w:rPr>
          <w:rFonts w:ascii="Times New Roman" w:hAnsi="Times New Roman"/>
          <w:lang w:val="ru-RU"/>
        </w:rPr>
        <w:t>оснащенный</w:t>
      </w:r>
      <w:proofErr w:type="gramEnd"/>
      <w:r>
        <w:rPr>
          <w:rFonts w:ascii="Times New Roman" w:hAnsi="Times New Roman"/>
          <w:lang w:val="ru-RU"/>
        </w:rPr>
        <w:t xml:space="preserve"> т</w:t>
      </w:r>
      <w:r>
        <w:rPr>
          <w:rFonts w:ascii="Times New Roman" w:hAnsi="Times New Roman"/>
          <w:bCs/>
          <w:lang w:val="ru-RU"/>
        </w:rPr>
        <w:t xml:space="preserve">ехническими средствами обучения: 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персональный компьютер с лицензионным программным обеспечением;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мультимедийный проектор</w:t>
      </w:r>
    </w:p>
    <w:p w:rsidR="004F7790" w:rsidRDefault="004F7790" w:rsidP="004F7790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экран.</w:t>
      </w:r>
    </w:p>
    <w:p w:rsidR="004F7790" w:rsidRDefault="004F7790" w:rsidP="004F7790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lang w:val="ru-RU"/>
        </w:rPr>
        <w:t xml:space="preserve">Мастерская по профессии </w:t>
      </w:r>
      <w:r>
        <w:rPr>
          <w:rFonts w:ascii="Times New Roman" w:hAnsi="Times New Roman"/>
          <w:b/>
          <w:bCs/>
          <w:lang w:val="ru-RU"/>
        </w:rPr>
        <w:t>«</w:t>
      </w:r>
      <w:r>
        <w:rPr>
          <w:rFonts w:ascii="Times New Roman" w:hAnsi="Times New Roman"/>
          <w:lang w:val="ru-RU"/>
        </w:rPr>
        <w:t>Мастер сухого строительства</w:t>
      </w:r>
      <w:r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ru-RU"/>
        </w:rPr>
        <w:t xml:space="preserve">оснащенная в соответствии с п. 6.1.2.2.   программы по </w:t>
      </w:r>
      <w:r>
        <w:rPr>
          <w:rFonts w:ascii="Times New Roman" w:hAnsi="Times New Roman"/>
          <w:lang w:val="ru-RU"/>
        </w:rPr>
        <w:t xml:space="preserve">профессии </w:t>
      </w:r>
      <w:r>
        <w:rPr>
          <w:rFonts w:ascii="Times New Roman" w:hAnsi="Times New Roman"/>
          <w:b/>
          <w:lang w:val="ru-RU"/>
        </w:rPr>
        <w:t>08.01.06 Мастер сухого строительства.</w:t>
      </w:r>
    </w:p>
    <w:p w:rsidR="004F7790" w:rsidRDefault="004F7790" w:rsidP="004F7790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lang w:val="ru-RU"/>
        </w:rPr>
        <w:t xml:space="preserve">Оснащенные базы практики, в соответствии с п. 6.1.2.3 программы по профессии </w:t>
      </w:r>
      <w:r>
        <w:rPr>
          <w:rFonts w:ascii="Times New Roman" w:hAnsi="Times New Roman"/>
          <w:b/>
          <w:lang w:val="ru-RU"/>
        </w:rPr>
        <w:t>08.01.06 Мастер сухого строительства.</w:t>
      </w:r>
    </w:p>
    <w:p w:rsidR="004F7790" w:rsidRDefault="004F7790" w:rsidP="004F7790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4F7790" w:rsidRDefault="004F7790" w:rsidP="004F7790">
      <w:pPr>
        <w:ind w:firstLine="709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3.2. Информационное обеспечение реализации программы</w:t>
      </w:r>
    </w:p>
    <w:p w:rsidR="004F7790" w:rsidRDefault="004F7790" w:rsidP="004F7790">
      <w:pPr>
        <w:ind w:firstLine="709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Cs/>
          <w:lang w:val="ru-RU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lang w:val="ru-RU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4F7790" w:rsidRDefault="004F7790" w:rsidP="004F7790">
      <w:pPr>
        <w:ind w:left="720"/>
        <w:contextualSpacing/>
        <w:rPr>
          <w:rFonts w:ascii="Times New Roman" w:hAnsi="Times New Roman"/>
          <w:b/>
          <w:i/>
          <w:lang w:val="ru-RU"/>
        </w:rPr>
      </w:pPr>
    </w:p>
    <w:p w:rsidR="004F7790" w:rsidRDefault="004F7790" w:rsidP="004F7790">
      <w:pPr>
        <w:pStyle w:val="a6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3.2.1  </w:t>
      </w:r>
      <w:r>
        <w:rPr>
          <w:rFonts w:ascii="Times New Roman" w:hAnsi="Times New Roman"/>
          <w:b/>
        </w:rPr>
        <w:t>Печатные издания</w:t>
      </w:r>
    </w:p>
    <w:p w:rsidR="004F7790" w:rsidRDefault="004F7790" w:rsidP="004F7790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rPr>
          <w:color w:val="auto"/>
        </w:rPr>
        <w:t>Елизарова В.А. Выполнение монтажа каркасно-обшивных конструкций: учебник для студ. учреждений сред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роф. образования/ В.А. Елизарова. - М.: Издательский центр «Академия», 2018. - 304 с.</w:t>
      </w:r>
    </w:p>
    <w:p w:rsidR="004F7790" w:rsidRDefault="004F7790" w:rsidP="004F7790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Cs/>
          <w:highlight w:val="yellow"/>
          <w:lang w:val="ru-RU"/>
        </w:rPr>
      </w:pPr>
    </w:p>
    <w:p w:rsidR="004F7790" w:rsidRPr="00404502" w:rsidRDefault="004F7790" w:rsidP="00404502">
      <w:pPr>
        <w:pStyle w:val="a6"/>
        <w:ind w:left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Дополнительные источники:</w:t>
      </w:r>
    </w:p>
    <w:p w:rsidR="004F7790" w:rsidRDefault="004F7790" w:rsidP="004F7790">
      <w:pPr>
        <w:pStyle w:val="a6"/>
        <w:numPr>
          <w:ilvl w:val="0"/>
          <w:numId w:val="5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Парикова Е.В. Материаловедение (сухое строительство): учебник для </w:t>
      </w:r>
      <w:proofErr w:type="spellStart"/>
      <w:r>
        <w:rPr>
          <w:rFonts w:ascii="Times New Roman" w:hAnsi="Times New Roman"/>
          <w:lang w:val="ru-RU"/>
        </w:rPr>
        <w:t>нач</w:t>
      </w:r>
      <w:proofErr w:type="gramStart"/>
      <w:r>
        <w:rPr>
          <w:rFonts w:ascii="Times New Roman" w:hAnsi="Times New Roman"/>
          <w:lang w:val="ru-RU"/>
        </w:rPr>
        <w:t>.п</w:t>
      </w:r>
      <w:proofErr w:type="gramEnd"/>
      <w:r>
        <w:rPr>
          <w:rFonts w:ascii="Times New Roman" w:hAnsi="Times New Roman"/>
          <w:lang w:val="ru-RU"/>
        </w:rPr>
        <w:t>роф</w:t>
      </w:r>
      <w:proofErr w:type="spellEnd"/>
      <w:r>
        <w:rPr>
          <w:rFonts w:ascii="Times New Roman" w:hAnsi="Times New Roman"/>
          <w:lang w:val="ru-RU"/>
        </w:rPr>
        <w:t>.</w:t>
      </w:r>
      <w:r w:rsidR="00EE30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образова</w:t>
      </w:r>
      <w:r w:rsidR="00EE30B1">
        <w:rPr>
          <w:rFonts w:ascii="Times New Roman" w:hAnsi="Times New Roman"/>
          <w:lang w:val="ru-RU"/>
        </w:rPr>
        <w:t>ния / Е.В. Парикова,</w:t>
      </w:r>
      <w:bookmarkStart w:id="4" w:name="_GoBack"/>
      <w:bookmarkEnd w:id="4"/>
      <w:r w:rsidR="00EE30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Г.Н. Фомичева, В.А. Елизарова.- М.: Издательский центр «Академия», 2017.- 304 с.</w:t>
      </w:r>
    </w:p>
    <w:p w:rsidR="004F7790" w:rsidRDefault="004F7790" w:rsidP="004F7790">
      <w:pPr>
        <w:pStyle w:val="a6"/>
        <w:numPr>
          <w:ilvl w:val="0"/>
          <w:numId w:val="5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Черноус, Г. Г. Облицовочные работы: </w:t>
      </w:r>
      <w:proofErr w:type="spellStart"/>
      <w:r>
        <w:rPr>
          <w:rFonts w:ascii="Times New Roman" w:hAnsi="Times New Roman"/>
          <w:lang w:val="ru-RU"/>
        </w:rPr>
        <w:t>учеб</w:t>
      </w:r>
      <w:proofErr w:type="gramStart"/>
      <w:r>
        <w:rPr>
          <w:rFonts w:ascii="Times New Roman" w:hAnsi="Times New Roman"/>
          <w:lang w:val="ru-RU"/>
        </w:rPr>
        <w:t>.п</w:t>
      </w:r>
      <w:proofErr w:type="gramEnd"/>
      <w:r>
        <w:rPr>
          <w:rFonts w:ascii="Times New Roman" w:hAnsi="Times New Roman"/>
          <w:lang w:val="ru-RU"/>
        </w:rPr>
        <w:t>особие</w:t>
      </w:r>
      <w:proofErr w:type="spellEnd"/>
      <w:r>
        <w:rPr>
          <w:rFonts w:ascii="Times New Roman" w:hAnsi="Times New Roman"/>
          <w:lang w:val="ru-RU"/>
        </w:rPr>
        <w:t xml:space="preserve"> / Г. Г. Черноус. - М.: Академия, 2017. - 191 с. </w:t>
      </w:r>
    </w:p>
    <w:p w:rsidR="004F7790" w:rsidRDefault="004F7790" w:rsidP="004F7790">
      <w:pPr>
        <w:pStyle w:val="a6"/>
        <w:numPr>
          <w:ilvl w:val="0"/>
          <w:numId w:val="5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Куликов О.Н., Е.И. </w:t>
      </w:r>
      <w:proofErr w:type="spellStart"/>
      <w:r>
        <w:rPr>
          <w:rFonts w:ascii="Times New Roman" w:hAnsi="Times New Roman"/>
          <w:lang w:val="ru-RU"/>
        </w:rPr>
        <w:t>Ролин</w:t>
      </w:r>
      <w:proofErr w:type="spellEnd"/>
      <w:r>
        <w:rPr>
          <w:rFonts w:ascii="Times New Roman" w:hAnsi="Times New Roman"/>
          <w:lang w:val="ru-RU"/>
        </w:rPr>
        <w:t xml:space="preserve"> «Охрана труда в строительстве» – М.:  «Академия», 2017 г.</w:t>
      </w:r>
    </w:p>
    <w:p w:rsidR="004F7790" w:rsidRDefault="004F7790" w:rsidP="00A00159">
      <w:pPr>
        <w:pStyle w:val="a6"/>
        <w:numPr>
          <w:ilvl w:val="0"/>
          <w:numId w:val="50"/>
        </w:numPr>
        <w:autoSpaceDE w:val="0"/>
        <w:autoSpaceDN w:val="0"/>
        <w:adjustRightInd w:val="0"/>
        <w:ind w:right="-14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Материаловедение. Отделочные работы : учебник для </w:t>
      </w:r>
      <w:proofErr w:type="spellStart"/>
      <w:r>
        <w:rPr>
          <w:rFonts w:ascii="Times New Roman" w:hAnsi="Times New Roman"/>
          <w:bCs/>
          <w:lang w:val="ru-RU"/>
        </w:rPr>
        <w:t>нач</w:t>
      </w:r>
      <w:proofErr w:type="gramStart"/>
      <w:r>
        <w:rPr>
          <w:rFonts w:ascii="Times New Roman" w:hAnsi="Times New Roman"/>
          <w:bCs/>
          <w:lang w:val="ru-RU"/>
        </w:rPr>
        <w:t>.п</w:t>
      </w:r>
      <w:proofErr w:type="gramEnd"/>
      <w:r>
        <w:rPr>
          <w:rFonts w:ascii="Times New Roman" w:hAnsi="Times New Roman"/>
          <w:bCs/>
          <w:lang w:val="ru-RU"/>
        </w:rPr>
        <w:t>роф</w:t>
      </w:r>
      <w:proofErr w:type="spellEnd"/>
      <w:r>
        <w:rPr>
          <w:rFonts w:ascii="Times New Roman" w:hAnsi="Times New Roman"/>
          <w:bCs/>
          <w:lang w:val="ru-RU"/>
        </w:rPr>
        <w:t>. образования / В.А. Смирнов, Б.А. Ефимов, О.В. Кульков. - М.: Издательский центр «Академия», 2017. - 368 с.</w:t>
      </w:r>
    </w:p>
    <w:p w:rsidR="004F7790" w:rsidRDefault="004F7790" w:rsidP="004F7790">
      <w:pPr>
        <w:pStyle w:val="a6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proofErr w:type="gramStart"/>
      <w:r>
        <w:rPr>
          <w:rFonts w:ascii="Times New Roman" w:hAnsi="Times New Roman"/>
          <w:bCs/>
        </w:rPr>
        <w:t>М.: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Издательский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центр</w:t>
      </w:r>
      <w:proofErr w:type="spellEnd"/>
      <w:r>
        <w:rPr>
          <w:rFonts w:ascii="Times New Roman" w:hAnsi="Times New Roman"/>
          <w:bCs/>
        </w:rPr>
        <w:t xml:space="preserve"> «</w:t>
      </w:r>
      <w:proofErr w:type="spellStart"/>
      <w:r>
        <w:rPr>
          <w:rFonts w:ascii="Times New Roman" w:hAnsi="Times New Roman"/>
          <w:bCs/>
        </w:rPr>
        <w:t>Академия</w:t>
      </w:r>
      <w:proofErr w:type="spellEnd"/>
      <w:r>
        <w:rPr>
          <w:rFonts w:ascii="Times New Roman" w:hAnsi="Times New Roman"/>
          <w:bCs/>
        </w:rPr>
        <w:t>», 201</w:t>
      </w:r>
      <w:r>
        <w:rPr>
          <w:rFonts w:ascii="Times New Roman" w:hAnsi="Times New Roman"/>
          <w:bCs/>
          <w:lang w:val="ru-RU"/>
        </w:rPr>
        <w:t>7</w:t>
      </w:r>
      <w:r>
        <w:rPr>
          <w:rFonts w:ascii="Times New Roman" w:hAnsi="Times New Roman"/>
          <w:bCs/>
        </w:rPr>
        <w:t>. - 192 с.</w:t>
      </w:r>
    </w:p>
    <w:p w:rsidR="004F7790" w:rsidRDefault="004F7790" w:rsidP="004F7790">
      <w:pPr>
        <w:pStyle w:val="a6"/>
        <w:rPr>
          <w:rFonts w:ascii="Times New Roman" w:hAnsi="Times New Roman"/>
          <w:lang w:val="ru-RU"/>
        </w:rPr>
      </w:pPr>
    </w:p>
    <w:p w:rsidR="004F7790" w:rsidRDefault="004F7790" w:rsidP="004F7790">
      <w:pPr>
        <w:pStyle w:val="a6"/>
        <w:rPr>
          <w:rFonts w:ascii="Times New Roman" w:hAnsi="Times New Roman"/>
          <w:highlight w:val="yellow"/>
          <w:lang w:val="ru-RU"/>
        </w:rPr>
      </w:pPr>
    </w:p>
    <w:p w:rsidR="004F7790" w:rsidRDefault="004F7790" w:rsidP="004F7790">
      <w:pPr>
        <w:rPr>
          <w:rFonts w:ascii="Times New Roman" w:hAnsi="Times New Roman"/>
          <w:bCs/>
          <w:szCs w:val="20"/>
          <w:lang w:val="ru-RU"/>
        </w:rPr>
        <w:sectPr w:rsidR="004F7790">
          <w:pgSz w:w="11906" w:h="16838"/>
          <w:pgMar w:top="1134" w:right="851" w:bottom="851" w:left="1134" w:header="709" w:footer="709" w:gutter="0"/>
          <w:cols w:space="720"/>
        </w:sectPr>
      </w:pPr>
    </w:p>
    <w:p w:rsidR="004F7790" w:rsidRDefault="004F7790" w:rsidP="004F7790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4. КОНТРОЛЬ И ОЦЕНКА РЕЗУЛЬТАТОВ ОСВОЕНИЯ ПРОФЕССИОНАЛЬНОГО МОДУЛЯ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685"/>
        <w:gridCol w:w="3261"/>
      </w:tblGrid>
      <w:tr w:rsidR="004F7790" w:rsidTr="007B79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  <w:p w:rsidR="004F7790" w:rsidRDefault="004F77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Методы оценки</w:t>
            </w:r>
          </w:p>
          <w:p w:rsidR="004F7790" w:rsidRDefault="004F77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790" w:rsidTr="007B798A">
        <w:trPr>
          <w:trHeight w:val="30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ПК 3.1.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результатов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Pr="007B798A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F7790" w:rsidTr="007B79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ПК 3.2.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выполнения подготовительных работ, монтажа и ремонта каркасно-обшивных конструкций, проверки работоспособности и исправности инструмента, выполнения монтажа сухих сборных стяжек (оснований пола)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результатов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Pr="007B798A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F7790" w:rsidTr="007B798A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ПК 3.3.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процесса выполнения отделки внутренних и наружных поверхностей с использованием готовых составов и сухих строительных смесей.</w:t>
            </w: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подготовки поверхностей для выполнения отделочных работ с использованием готовых составов и сухих строительных смесей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Default="004F77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результатов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</w:tc>
      </w:tr>
      <w:tr w:rsidR="004F7790" w:rsidTr="007B79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ПК 3.4.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устройства конструкций из гипсовых пазогребневых плит.</w:t>
            </w: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подготовки гипсовых пазогребневых плит к монтажу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результатов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</w:tc>
      </w:tr>
      <w:tr w:rsidR="004F7790" w:rsidTr="007B79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ПК 3.5. Выполнять монтаж бескаркасных </w:t>
            </w:r>
            <w:r w:rsidR="00536A46">
              <w:rPr>
                <w:rFonts w:ascii="Times New Roman" w:hAnsi="Times New Roman"/>
                <w:sz w:val="22"/>
                <w:szCs w:val="22"/>
                <w:lang w:val="ru-RU"/>
              </w:rPr>
              <w:t>облицовок стен из строительных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устройства бескаркасных облицовок стен из строительных листовых и плитных материалов.</w:t>
            </w: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подготовки строительных листовых и плитных материалов к монтажу бескаркасных облицовок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результатов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</w:tc>
      </w:tr>
      <w:tr w:rsidR="004F7790" w:rsidTr="007B79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ПК 3.6.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Оценка процесса монтажа и ремонта каркасно-обшивных конструкций.</w:t>
            </w:r>
          </w:p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процесса подготовки материалов и инструментов для выполнения ремонта обшивок из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строительных листовых и плитных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Pr="007B798A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оценка результатов</w:t>
            </w:r>
          </w:p>
        </w:tc>
      </w:tr>
      <w:tr w:rsidR="004F7790" w:rsidTr="007B79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ПК 3.7.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0" w:rsidRDefault="004F779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процесса устройства каркасно-обшивных конструкций сложной геометрической формы.</w:t>
            </w:r>
          </w:p>
          <w:p w:rsidR="004F7790" w:rsidRDefault="007B79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процесса </w:t>
            </w:r>
            <w:r w:rsidR="004F7790">
              <w:rPr>
                <w:rFonts w:ascii="Times New Roman" w:hAnsi="Times New Roman"/>
                <w:sz w:val="22"/>
                <w:szCs w:val="22"/>
                <w:lang w:val="ru-RU"/>
              </w:rPr>
              <w:t>подготовки материалов и инструментов для изготовления шаблонов и криволинейных и ломаных элементов КОК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0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процесса,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результатов</w:t>
            </w:r>
          </w:p>
          <w:p w:rsidR="004F7790" w:rsidRDefault="004F7790">
            <w:pPr>
              <w:jc w:val="both"/>
              <w:rPr>
                <w:rFonts w:ascii="Times New Roman" w:hAnsi="Times New Roman"/>
              </w:rPr>
            </w:pPr>
          </w:p>
          <w:p w:rsidR="004F7790" w:rsidRPr="007B798A" w:rsidRDefault="004F779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4F7790" w:rsidRDefault="004F7790" w:rsidP="004F7790">
      <w:pPr>
        <w:rPr>
          <w:rFonts w:ascii="Times New Roman" w:hAnsi="Times New Roman"/>
        </w:rPr>
      </w:pPr>
    </w:p>
    <w:p w:rsidR="00486E8D" w:rsidRPr="004F7790" w:rsidRDefault="00486E8D" w:rsidP="004F7790"/>
    <w:sectPr w:rsidR="00486E8D" w:rsidRPr="004F7790" w:rsidSect="006F3D8D">
      <w:footerReference w:type="even" r:id="rId8"/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21" w:rsidRDefault="002F2321" w:rsidP="00706D75">
      <w:r>
        <w:separator/>
      </w:r>
    </w:p>
  </w:endnote>
  <w:endnote w:type="continuationSeparator" w:id="0">
    <w:p w:rsidR="002F2321" w:rsidRDefault="002F2321" w:rsidP="0070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704622"/>
      <w:docPartObj>
        <w:docPartGallery w:val="Page Numbers (Bottom of Page)"/>
        <w:docPartUnique/>
      </w:docPartObj>
    </w:sdtPr>
    <w:sdtContent>
      <w:p w:rsidR="007B51B0" w:rsidRDefault="006B5743">
        <w:pPr>
          <w:pStyle w:val="af"/>
          <w:jc w:val="right"/>
        </w:pPr>
        <w:r w:rsidRPr="009173D7">
          <w:rPr>
            <w:rFonts w:ascii="Times New Roman" w:hAnsi="Times New Roman"/>
          </w:rPr>
          <w:fldChar w:fldCharType="begin"/>
        </w:r>
        <w:r w:rsidR="007B51B0" w:rsidRPr="009173D7">
          <w:rPr>
            <w:rFonts w:ascii="Times New Roman" w:hAnsi="Times New Roman"/>
          </w:rPr>
          <w:instrText>PAGE   \* MERGEFORMAT</w:instrText>
        </w:r>
        <w:r w:rsidRPr="009173D7">
          <w:rPr>
            <w:rFonts w:ascii="Times New Roman" w:hAnsi="Times New Roman"/>
          </w:rPr>
          <w:fldChar w:fldCharType="separate"/>
        </w:r>
        <w:r w:rsidR="00AA5347" w:rsidRPr="00AA5347">
          <w:rPr>
            <w:rFonts w:ascii="Times New Roman" w:hAnsi="Times New Roman"/>
            <w:noProof/>
            <w:lang w:val="ru-RU"/>
          </w:rPr>
          <w:t>21</w:t>
        </w:r>
        <w:r w:rsidRPr="009173D7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B0" w:rsidRDefault="006B5743" w:rsidP="00BD5C10">
    <w:pPr>
      <w:pStyle w:val="af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B51B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51B0" w:rsidRDefault="007B51B0" w:rsidP="00BD5C1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B0" w:rsidRDefault="006B5743">
    <w:pPr>
      <w:pStyle w:val="af"/>
      <w:jc w:val="right"/>
    </w:pPr>
    <w:fldSimple w:instr="PAGE   \* MERGEFORMAT">
      <w:r w:rsidR="00AA5347">
        <w:rPr>
          <w:noProof/>
        </w:rPr>
        <w:t>22</w:t>
      </w:r>
    </w:fldSimple>
  </w:p>
  <w:p w:rsidR="007B51B0" w:rsidRDefault="007B51B0" w:rsidP="00BD5C1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21" w:rsidRDefault="002F2321" w:rsidP="00706D75">
      <w:r>
        <w:separator/>
      </w:r>
    </w:p>
  </w:footnote>
  <w:footnote w:type="continuationSeparator" w:id="0">
    <w:p w:rsidR="002F2321" w:rsidRDefault="002F2321" w:rsidP="0070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6A9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69542E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01383"/>
    <w:multiLevelType w:val="hybridMultilevel"/>
    <w:tmpl w:val="5F54B36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AF91DF4"/>
    <w:multiLevelType w:val="multilevel"/>
    <w:tmpl w:val="ABA693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cs="Times New Roman" w:hint="default"/>
      </w:rPr>
    </w:lvl>
  </w:abstractNum>
  <w:abstractNum w:abstractNumId="6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7">
    <w:nsid w:val="118437D3"/>
    <w:multiLevelType w:val="hybridMultilevel"/>
    <w:tmpl w:val="F9C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9">
    <w:nsid w:val="16852427"/>
    <w:multiLevelType w:val="hybridMultilevel"/>
    <w:tmpl w:val="736A2E40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0">
    <w:nsid w:val="1F6C38B7"/>
    <w:multiLevelType w:val="hybridMultilevel"/>
    <w:tmpl w:val="BDE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AE6FC3"/>
    <w:multiLevelType w:val="multilevel"/>
    <w:tmpl w:val="C8529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cs="Times New Roman" w:hint="default"/>
      </w:rPr>
    </w:lvl>
  </w:abstractNum>
  <w:abstractNum w:abstractNumId="16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47568"/>
    <w:multiLevelType w:val="hybridMultilevel"/>
    <w:tmpl w:val="F4980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55075"/>
    <w:multiLevelType w:val="hybridMultilevel"/>
    <w:tmpl w:val="C2C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5A040D8A"/>
    <w:multiLevelType w:val="hybridMultilevel"/>
    <w:tmpl w:val="33D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5F330177"/>
    <w:multiLevelType w:val="multilevel"/>
    <w:tmpl w:val="C4BE4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cs="Times New Roman" w:hint="default"/>
      </w:rPr>
    </w:lvl>
  </w:abstractNum>
  <w:abstractNum w:abstractNumId="30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65E54353"/>
    <w:multiLevelType w:val="hybridMultilevel"/>
    <w:tmpl w:val="316415B0"/>
    <w:lvl w:ilvl="0" w:tplc="CF66F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3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9F3D44"/>
    <w:multiLevelType w:val="hybridMultilevel"/>
    <w:tmpl w:val="104CB146"/>
    <w:lvl w:ilvl="0" w:tplc="E4AA0AF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4BC1431"/>
    <w:multiLevelType w:val="hybridMultilevel"/>
    <w:tmpl w:val="D6CCFFFC"/>
    <w:lvl w:ilvl="0" w:tplc="0EDC8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3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F54C2D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8"/>
  </w:num>
  <w:num w:numId="3">
    <w:abstractNumId w:val="8"/>
  </w:num>
  <w:num w:numId="4">
    <w:abstractNumId w:val="33"/>
  </w:num>
  <w:num w:numId="5">
    <w:abstractNumId w:val="37"/>
  </w:num>
  <w:num w:numId="6">
    <w:abstractNumId w:val="2"/>
  </w:num>
  <w:num w:numId="7">
    <w:abstractNumId w:val="6"/>
  </w:num>
  <w:num w:numId="8">
    <w:abstractNumId w:val="18"/>
  </w:num>
  <w:num w:numId="9">
    <w:abstractNumId w:val="19"/>
  </w:num>
  <w:num w:numId="10">
    <w:abstractNumId w:val="41"/>
  </w:num>
  <w:num w:numId="11">
    <w:abstractNumId w:val="23"/>
  </w:num>
  <w:num w:numId="12">
    <w:abstractNumId w:val="39"/>
  </w:num>
  <w:num w:numId="13">
    <w:abstractNumId w:val="34"/>
  </w:num>
  <w:num w:numId="14">
    <w:abstractNumId w:val="22"/>
  </w:num>
  <w:num w:numId="15">
    <w:abstractNumId w:val="43"/>
  </w:num>
  <w:num w:numId="16">
    <w:abstractNumId w:val="13"/>
  </w:num>
  <w:num w:numId="17">
    <w:abstractNumId w:val="42"/>
  </w:num>
  <w:num w:numId="18">
    <w:abstractNumId w:val="17"/>
  </w:num>
  <w:num w:numId="19">
    <w:abstractNumId w:val="30"/>
  </w:num>
  <w:num w:numId="20">
    <w:abstractNumId w:val="28"/>
  </w:num>
  <w:num w:numId="21">
    <w:abstractNumId w:val="11"/>
  </w:num>
  <w:num w:numId="22">
    <w:abstractNumId w:val="26"/>
  </w:num>
  <w:num w:numId="23">
    <w:abstractNumId w:val="4"/>
  </w:num>
  <w:num w:numId="24">
    <w:abstractNumId w:val="35"/>
  </w:num>
  <w:num w:numId="25">
    <w:abstractNumId w:val="16"/>
  </w:num>
  <w:num w:numId="26">
    <w:abstractNumId w:val="1"/>
  </w:num>
  <w:num w:numId="27">
    <w:abstractNumId w:val="12"/>
  </w:num>
  <w:num w:numId="28">
    <w:abstractNumId w:val="24"/>
  </w:num>
  <w:num w:numId="29">
    <w:abstractNumId w:val="32"/>
  </w:num>
  <w:num w:numId="30">
    <w:abstractNumId w:val="45"/>
  </w:num>
  <w:num w:numId="31">
    <w:abstractNumId w:val="25"/>
  </w:num>
  <w:num w:numId="32">
    <w:abstractNumId w:val="14"/>
  </w:num>
  <w:num w:numId="33">
    <w:abstractNumId w:val="40"/>
  </w:num>
  <w:num w:numId="34">
    <w:abstractNumId w:val="36"/>
  </w:num>
  <w:num w:numId="35">
    <w:abstractNumId w:val="21"/>
  </w:num>
  <w:num w:numId="36">
    <w:abstractNumId w:val="9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7"/>
  </w:num>
  <w:num w:numId="42">
    <w:abstractNumId w:val="20"/>
  </w:num>
  <w:num w:numId="43">
    <w:abstractNumId w:val="27"/>
  </w:num>
  <w:num w:numId="44">
    <w:abstractNumId w:val="31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E03"/>
    <w:rsid w:val="0000151B"/>
    <w:rsid w:val="00013F8D"/>
    <w:rsid w:val="0001664C"/>
    <w:rsid w:val="000259DA"/>
    <w:rsid w:val="00026745"/>
    <w:rsid w:val="00037601"/>
    <w:rsid w:val="0004702D"/>
    <w:rsid w:val="00056FEB"/>
    <w:rsid w:val="0006555C"/>
    <w:rsid w:val="00071408"/>
    <w:rsid w:val="000727E5"/>
    <w:rsid w:val="000A3FC2"/>
    <w:rsid w:val="000C512A"/>
    <w:rsid w:val="000E5066"/>
    <w:rsid w:val="000F4B66"/>
    <w:rsid w:val="00123B9B"/>
    <w:rsid w:val="001323AF"/>
    <w:rsid w:val="001328C9"/>
    <w:rsid w:val="001439A2"/>
    <w:rsid w:val="00147190"/>
    <w:rsid w:val="00192DAA"/>
    <w:rsid w:val="00197AAC"/>
    <w:rsid w:val="001A7D8C"/>
    <w:rsid w:val="001B4159"/>
    <w:rsid w:val="001C769C"/>
    <w:rsid w:val="001E1CC0"/>
    <w:rsid w:val="001F3114"/>
    <w:rsid w:val="00200963"/>
    <w:rsid w:val="00211F07"/>
    <w:rsid w:val="002145E2"/>
    <w:rsid w:val="002251E8"/>
    <w:rsid w:val="00231EEB"/>
    <w:rsid w:val="00244E1F"/>
    <w:rsid w:val="002528FE"/>
    <w:rsid w:val="002A6883"/>
    <w:rsid w:val="002A7FA2"/>
    <w:rsid w:val="002B35DF"/>
    <w:rsid w:val="002B6507"/>
    <w:rsid w:val="002D1852"/>
    <w:rsid w:val="002E1338"/>
    <w:rsid w:val="002E73E4"/>
    <w:rsid w:val="002F1B4F"/>
    <w:rsid w:val="002F21A2"/>
    <w:rsid w:val="002F2321"/>
    <w:rsid w:val="003041BA"/>
    <w:rsid w:val="00310CB9"/>
    <w:rsid w:val="00311C8D"/>
    <w:rsid w:val="00321F81"/>
    <w:rsid w:val="003320EE"/>
    <w:rsid w:val="00357CE5"/>
    <w:rsid w:val="003608BB"/>
    <w:rsid w:val="003624BD"/>
    <w:rsid w:val="003834A8"/>
    <w:rsid w:val="00385688"/>
    <w:rsid w:val="003932D5"/>
    <w:rsid w:val="00397EEF"/>
    <w:rsid w:val="003A6F62"/>
    <w:rsid w:val="003B2B6F"/>
    <w:rsid w:val="003D25A3"/>
    <w:rsid w:val="003D2ADB"/>
    <w:rsid w:val="003E0E95"/>
    <w:rsid w:val="00404502"/>
    <w:rsid w:val="0040733B"/>
    <w:rsid w:val="00422AC4"/>
    <w:rsid w:val="00424420"/>
    <w:rsid w:val="0042560F"/>
    <w:rsid w:val="00473237"/>
    <w:rsid w:val="0047684E"/>
    <w:rsid w:val="0048046F"/>
    <w:rsid w:val="00483C6B"/>
    <w:rsid w:val="00486E8D"/>
    <w:rsid w:val="00495735"/>
    <w:rsid w:val="00495746"/>
    <w:rsid w:val="004B06A3"/>
    <w:rsid w:val="004B4CEC"/>
    <w:rsid w:val="004C11AA"/>
    <w:rsid w:val="004D722D"/>
    <w:rsid w:val="004E1C7F"/>
    <w:rsid w:val="004F173F"/>
    <w:rsid w:val="004F187C"/>
    <w:rsid w:val="004F562E"/>
    <w:rsid w:val="004F7790"/>
    <w:rsid w:val="005011C7"/>
    <w:rsid w:val="00502D34"/>
    <w:rsid w:val="00511495"/>
    <w:rsid w:val="00525594"/>
    <w:rsid w:val="005332EA"/>
    <w:rsid w:val="00536A46"/>
    <w:rsid w:val="0053781A"/>
    <w:rsid w:val="0054707E"/>
    <w:rsid w:val="00554157"/>
    <w:rsid w:val="00560CEC"/>
    <w:rsid w:val="00560F71"/>
    <w:rsid w:val="00565F17"/>
    <w:rsid w:val="0056718A"/>
    <w:rsid w:val="0057383B"/>
    <w:rsid w:val="00574A75"/>
    <w:rsid w:val="00587080"/>
    <w:rsid w:val="005A6C9E"/>
    <w:rsid w:val="005A70B4"/>
    <w:rsid w:val="005B11D1"/>
    <w:rsid w:val="005B55E4"/>
    <w:rsid w:val="005C3A24"/>
    <w:rsid w:val="005E0A33"/>
    <w:rsid w:val="005F1A66"/>
    <w:rsid w:val="0061191A"/>
    <w:rsid w:val="00623E9B"/>
    <w:rsid w:val="006255D3"/>
    <w:rsid w:val="00627AA3"/>
    <w:rsid w:val="00631BCD"/>
    <w:rsid w:val="00656218"/>
    <w:rsid w:val="006620D2"/>
    <w:rsid w:val="00670606"/>
    <w:rsid w:val="006739F7"/>
    <w:rsid w:val="0067527E"/>
    <w:rsid w:val="00677C71"/>
    <w:rsid w:val="0068306C"/>
    <w:rsid w:val="00683B91"/>
    <w:rsid w:val="006B5743"/>
    <w:rsid w:val="006C01EC"/>
    <w:rsid w:val="006C4B6D"/>
    <w:rsid w:val="006D09DC"/>
    <w:rsid w:val="006E22D5"/>
    <w:rsid w:val="006E579C"/>
    <w:rsid w:val="006F2DA6"/>
    <w:rsid w:val="006F3D8D"/>
    <w:rsid w:val="006F5496"/>
    <w:rsid w:val="00702842"/>
    <w:rsid w:val="00706D75"/>
    <w:rsid w:val="007137F0"/>
    <w:rsid w:val="00736F11"/>
    <w:rsid w:val="00737324"/>
    <w:rsid w:val="00737E12"/>
    <w:rsid w:val="007420DF"/>
    <w:rsid w:val="00744AD1"/>
    <w:rsid w:val="00755EE7"/>
    <w:rsid w:val="00772C0D"/>
    <w:rsid w:val="00786EC2"/>
    <w:rsid w:val="007A22DF"/>
    <w:rsid w:val="007B51B0"/>
    <w:rsid w:val="007B798A"/>
    <w:rsid w:val="007B7FC7"/>
    <w:rsid w:val="007C3EB7"/>
    <w:rsid w:val="007C4DF2"/>
    <w:rsid w:val="007C742C"/>
    <w:rsid w:val="007D6AEE"/>
    <w:rsid w:val="007E3744"/>
    <w:rsid w:val="007F1150"/>
    <w:rsid w:val="007F19D3"/>
    <w:rsid w:val="0080340B"/>
    <w:rsid w:val="00812B53"/>
    <w:rsid w:val="0081633E"/>
    <w:rsid w:val="008257BA"/>
    <w:rsid w:val="00833AE3"/>
    <w:rsid w:val="008343FF"/>
    <w:rsid w:val="00843059"/>
    <w:rsid w:val="00852040"/>
    <w:rsid w:val="00860177"/>
    <w:rsid w:val="008734EB"/>
    <w:rsid w:val="00883DA8"/>
    <w:rsid w:val="008B1226"/>
    <w:rsid w:val="008E3B7A"/>
    <w:rsid w:val="008F1246"/>
    <w:rsid w:val="008F69E3"/>
    <w:rsid w:val="009049A2"/>
    <w:rsid w:val="0091536C"/>
    <w:rsid w:val="009170A4"/>
    <w:rsid w:val="009173D7"/>
    <w:rsid w:val="00922775"/>
    <w:rsid w:val="0092439D"/>
    <w:rsid w:val="0092651C"/>
    <w:rsid w:val="00935EF4"/>
    <w:rsid w:val="00960398"/>
    <w:rsid w:val="00962EC7"/>
    <w:rsid w:val="00987223"/>
    <w:rsid w:val="009934C6"/>
    <w:rsid w:val="00994A13"/>
    <w:rsid w:val="009A3876"/>
    <w:rsid w:val="009A3D25"/>
    <w:rsid w:val="009B7613"/>
    <w:rsid w:val="009E0277"/>
    <w:rsid w:val="00A00159"/>
    <w:rsid w:val="00A1333F"/>
    <w:rsid w:val="00A238E0"/>
    <w:rsid w:val="00A23E03"/>
    <w:rsid w:val="00A420D0"/>
    <w:rsid w:val="00A43075"/>
    <w:rsid w:val="00A469E8"/>
    <w:rsid w:val="00A56BCD"/>
    <w:rsid w:val="00A92E7B"/>
    <w:rsid w:val="00A974A0"/>
    <w:rsid w:val="00AA5347"/>
    <w:rsid w:val="00AB6B9B"/>
    <w:rsid w:val="00AC3544"/>
    <w:rsid w:val="00AC5519"/>
    <w:rsid w:val="00AD2851"/>
    <w:rsid w:val="00AF4740"/>
    <w:rsid w:val="00B049A7"/>
    <w:rsid w:val="00B169F4"/>
    <w:rsid w:val="00B1741D"/>
    <w:rsid w:val="00B36864"/>
    <w:rsid w:val="00B4005E"/>
    <w:rsid w:val="00B42786"/>
    <w:rsid w:val="00B65777"/>
    <w:rsid w:val="00B73174"/>
    <w:rsid w:val="00B737BF"/>
    <w:rsid w:val="00B941AC"/>
    <w:rsid w:val="00BB2220"/>
    <w:rsid w:val="00BC4233"/>
    <w:rsid w:val="00BD3E0F"/>
    <w:rsid w:val="00BD5C10"/>
    <w:rsid w:val="00BE76F2"/>
    <w:rsid w:val="00BF3139"/>
    <w:rsid w:val="00BF71D0"/>
    <w:rsid w:val="00C0503D"/>
    <w:rsid w:val="00C06EAC"/>
    <w:rsid w:val="00C11C97"/>
    <w:rsid w:val="00C149C6"/>
    <w:rsid w:val="00C440AD"/>
    <w:rsid w:val="00C451FE"/>
    <w:rsid w:val="00C51189"/>
    <w:rsid w:val="00C51412"/>
    <w:rsid w:val="00C525B2"/>
    <w:rsid w:val="00C65E7A"/>
    <w:rsid w:val="00C67BAB"/>
    <w:rsid w:val="00C734B6"/>
    <w:rsid w:val="00C84B17"/>
    <w:rsid w:val="00C919A4"/>
    <w:rsid w:val="00C95D36"/>
    <w:rsid w:val="00CA26C4"/>
    <w:rsid w:val="00CA6058"/>
    <w:rsid w:val="00CB18FD"/>
    <w:rsid w:val="00CB5330"/>
    <w:rsid w:val="00CB692B"/>
    <w:rsid w:val="00CC2E5E"/>
    <w:rsid w:val="00CD2369"/>
    <w:rsid w:val="00CD6AE9"/>
    <w:rsid w:val="00CD7511"/>
    <w:rsid w:val="00CE64C9"/>
    <w:rsid w:val="00CF1B83"/>
    <w:rsid w:val="00CF71EE"/>
    <w:rsid w:val="00D06A16"/>
    <w:rsid w:val="00D1448E"/>
    <w:rsid w:val="00D16AD1"/>
    <w:rsid w:val="00D22543"/>
    <w:rsid w:val="00D27726"/>
    <w:rsid w:val="00D30DEA"/>
    <w:rsid w:val="00D7478E"/>
    <w:rsid w:val="00D95538"/>
    <w:rsid w:val="00D958FE"/>
    <w:rsid w:val="00D97B0A"/>
    <w:rsid w:val="00DA1C0C"/>
    <w:rsid w:val="00DB2D2A"/>
    <w:rsid w:val="00DB7B68"/>
    <w:rsid w:val="00DC2154"/>
    <w:rsid w:val="00DE16C7"/>
    <w:rsid w:val="00DF6DDC"/>
    <w:rsid w:val="00DF7363"/>
    <w:rsid w:val="00E0144F"/>
    <w:rsid w:val="00E0193D"/>
    <w:rsid w:val="00E33F2C"/>
    <w:rsid w:val="00E37532"/>
    <w:rsid w:val="00E42068"/>
    <w:rsid w:val="00E530A0"/>
    <w:rsid w:val="00E57B3B"/>
    <w:rsid w:val="00E64811"/>
    <w:rsid w:val="00E714CC"/>
    <w:rsid w:val="00EA50F4"/>
    <w:rsid w:val="00EA6679"/>
    <w:rsid w:val="00EB3B03"/>
    <w:rsid w:val="00ED1C52"/>
    <w:rsid w:val="00ED5B7B"/>
    <w:rsid w:val="00EE30B1"/>
    <w:rsid w:val="00EF0F63"/>
    <w:rsid w:val="00F00BFA"/>
    <w:rsid w:val="00F01515"/>
    <w:rsid w:val="00F06964"/>
    <w:rsid w:val="00F06D75"/>
    <w:rsid w:val="00F11BC8"/>
    <w:rsid w:val="00F30CEC"/>
    <w:rsid w:val="00F34CA9"/>
    <w:rsid w:val="00F37731"/>
    <w:rsid w:val="00F41385"/>
    <w:rsid w:val="00F41824"/>
    <w:rsid w:val="00F43D9A"/>
    <w:rsid w:val="00F62A46"/>
    <w:rsid w:val="00F823DE"/>
    <w:rsid w:val="00F83261"/>
    <w:rsid w:val="00F85BCE"/>
    <w:rsid w:val="00FA14D5"/>
    <w:rsid w:val="00FA36C4"/>
    <w:rsid w:val="00FA5573"/>
    <w:rsid w:val="00FC4E81"/>
    <w:rsid w:val="00FC6844"/>
    <w:rsid w:val="00FD541F"/>
    <w:rsid w:val="00FE01AB"/>
    <w:rsid w:val="00FE46EB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endnote text" w:qFormat="1"/>
    <w:lsdException w:name="List" w:qFormat="1"/>
    <w:lsdException w:name="List Bullet" w:qFormat="1"/>
    <w:lsdException w:name="List 2" w:qFormat="1"/>
    <w:lsdException w:name="List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3E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23E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E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23E0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23E03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3E0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E0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23E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23E03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23E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qFormat/>
    <w:rsid w:val="00A23E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3E03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footnote text"/>
    <w:basedOn w:val="a"/>
    <w:link w:val="a4"/>
    <w:uiPriority w:val="99"/>
    <w:qFormat/>
    <w:rsid w:val="00A23E03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23E03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23E03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A23E03"/>
    <w:pPr>
      <w:ind w:left="720"/>
      <w:contextualSpacing/>
    </w:pPr>
    <w:rPr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A23E03"/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qFormat/>
    <w:rsid w:val="00A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A23E03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A23E0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A23E03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qFormat/>
    <w:rsid w:val="00A23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23E03"/>
    <w:rPr>
      <w:rFonts w:ascii="Tahoma" w:eastAsia="Times New Roman" w:hAnsi="Tahoma" w:cs="Tahoma"/>
      <w:sz w:val="16"/>
      <w:szCs w:val="16"/>
      <w:lang w:val="en-US"/>
    </w:rPr>
  </w:style>
  <w:style w:type="character" w:customStyle="1" w:styleId="51">
    <w:name w:val="Основной текст (5)_"/>
    <w:link w:val="52"/>
    <w:locked/>
    <w:rsid w:val="00A23E03"/>
    <w:rPr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A23E03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A23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23E03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qFormat/>
    <w:rsid w:val="00A23E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3E03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qFormat/>
    <w:rsid w:val="00A23E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A23E03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A23E03"/>
    <w:pPr>
      <w:spacing w:line="276" w:lineRule="auto"/>
      <w:jc w:val="both"/>
    </w:pPr>
    <w:rPr>
      <w:rFonts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A23E03"/>
    <w:pPr>
      <w:spacing w:line="276" w:lineRule="auto"/>
      <w:outlineLvl w:val="9"/>
    </w:pPr>
  </w:style>
  <w:style w:type="paragraph" w:styleId="24">
    <w:name w:val="List 2"/>
    <w:basedOn w:val="a"/>
    <w:uiPriority w:val="99"/>
    <w:qFormat/>
    <w:rsid w:val="00A23E03"/>
    <w:pPr>
      <w:ind w:left="566" w:hanging="283"/>
    </w:pPr>
    <w:rPr>
      <w:rFonts w:ascii="Times New Roman" w:hAnsi="Times New Roman"/>
      <w:lang w:val="ru-RU" w:eastAsia="ru-RU"/>
    </w:rPr>
  </w:style>
  <w:style w:type="paragraph" w:customStyle="1" w:styleId="p7">
    <w:name w:val="p7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A23E03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qFormat/>
    <w:rsid w:val="00A23E03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A23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qFormat/>
    <w:rsid w:val="00A23E03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A23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23E03"/>
  </w:style>
  <w:style w:type="character" w:styleId="af5">
    <w:name w:val="page number"/>
    <w:basedOn w:val="a0"/>
    <w:uiPriority w:val="99"/>
    <w:rsid w:val="00A23E03"/>
    <w:rPr>
      <w:rFonts w:cs="Times New Roman"/>
    </w:rPr>
  </w:style>
  <w:style w:type="paragraph" w:styleId="11">
    <w:name w:val="toc 1"/>
    <w:basedOn w:val="a"/>
    <w:next w:val="a"/>
    <w:autoRedefine/>
    <w:uiPriority w:val="39"/>
    <w:qFormat/>
    <w:rsid w:val="00A23E03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qFormat/>
    <w:rsid w:val="00A23E03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A23E03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A23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A23E03"/>
    <w:rPr>
      <w:rFonts w:ascii="Segoe UI" w:hAnsi="Segoe UI"/>
      <w:sz w:val="18"/>
    </w:rPr>
  </w:style>
  <w:style w:type="paragraph" w:styleId="27">
    <w:name w:val="Body Text Indent 2"/>
    <w:basedOn w:val="a"/>
    <w:link w:val="28"/>
    <w:uiPriority w:val="99"/>
    <w:qFormat/>
    <w:rsid w:val="00A23E03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23E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annotation text"/>
    <w:basedOn w:val="a"/>
    <w:link w:val="af7"/>
    <w:uiPriority w:val="99"/>
    <w:unhideWhenUsed/>
    <w:qFormat/>
    <w:rsid w:val="00A23E03"/>
    <w:rPr>
      <w:sz w:val="22"/>
      <w:szCs w:val="22"/>
      <w:lang w:val="ru-RU"/>
    </w:rPr>
  </w:style>
  <w:style w:type="character" w:customStyle="1" w:styleId="af7">
    <w:name w:val="Текст примечания Знак"/>
    <w:basedOn w:val="a0"/>
    <w:link w:val="af6"/>
    <w:uiPriority w:val="99"/>
    <w:rsid w:val="00A23E03"/>
    <w:rPr>
      <w:rFonts w:ascii="Calibri" w:eastAsia="Times New Roman" w:hAnsi="Calibri" w:cs="Times New Roman"/>
    </w:rPr>
  </w:style>
  <w:style w:type="paragraph" w:styleId="af8">
    <w:name w:val="annotation subject"/>
    <w:basedOn w:val="af6"/>
    <w:next w:val="af6"/>
    <w:link w:val="af9"/>
    <w:uiPriority w:val="99"/>
    <w:unhideWhenUsed/>
    <w:qFormat/>
    <w:rsid w:val="00A23E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A23E03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rsid w:val="00A23E03"/>
  </w:style>
  <w:style w:type="character" w:customStyle="1" w:styleId="afa">
    <w:name w:val="Цветовое выделение"/>
    <w:uiPriority w:val="99"/>
    <w:rsid w:val="00A23E03"/>
    <w:rPr>
      <w:b/>
      <w:color w:val="26282F"/>
    </w:rPr>
  </w:style>
  <w:style w:type="character" w:customStyle="1" w:styleId="afb">
    <w:name w:val="Гипертекстовая ссылка"/>
    <w:uiPriority w:val="99"/>
    <w:rsid w:val="00A23E03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23E03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qFormat/>
    <w:rsid w:val="00A23E03"/>
  </w:style>
  <w:style w:type="paragraph" w:customStyle="1" w:styleId="aff">
    <w:name w:val="Внимание: недобросовестность!"/>
    <w:basedOn w:val="afd"/>
    <w:next w:val="a"/>
    <w:uiPriority w:val="99"/>
    <w:qFormat/>
    <w:rsid w:val="00A23E03"/>
  </w:style>
  <w:style w:type="character" w:customStyle="1" w:styleId="aff0">
    <w:name w:val="Выделение для Базового Поиска"/>
    <w:uiPriority w:val="99"/>
    <w:rsid w:val="00A23E03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23E03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qFormat/>
    <w:rsid w:val="00A23E03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rsid w:val="00A23E03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A23E03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A23E03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qFormat/>
    <w:rsid w:val="00A23E03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qFormat/>
    <w:rsid w:val="00A23E03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qFormat/>
    <w:rsid w:val="00A23E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qFormat/>
    <w:rsid w:val="00A23E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qFormat/>
    <w:rsid w:val="00A23E03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qFormat/>
    <w:rsid w:val="00A23E03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qFormat/>
    <w:rsid w:val="00A23E03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qFormat/>
    <w:rsid w:val="00A23E03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qFormat/>
    <w:rsid w:val="00A23E03"/>
  </w:style>
  <w:style w:type="paragraph" w:customStyle="1" w:styleId="afff9">
    <w:name w:val="Моноширинный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A23E03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A23E03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qFormat/>
    <w:rsid w:val="00A23E03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qFormat/>
    <w:rsid w:val="00A23E03"/>
    <w:pPr>
      <w:ind w:left="140"/>
    </w:pPr>
  </w:style>
  <w:style w:type="character" w:customStyle="1" w:styleId="affff1">
    <w:name w:val="Опечатки"/>
    <w:uiPriority w:val="99"/>
    <w:rsid w:val="00A23E03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qFormat/>
    <w:rsid w:val="00A23E03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qFormat/>
    <w:rsid w:val="00A23E03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qFormat/>
    <w:rsid w:val="00A23E03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qFormat/>
    <w:rsid w:val="00A23E0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qFormat/>
    <w:rsid w:val="00A23E03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qFormat/>
    <w:rsid w:val="00A23E03"/>
  </w:style>
  <w:style w:type="paragraph" w:customStyle="1" w:styleId="affff9">
    <w:name w:val="Примечание."/>
    <w:basedOn w:val="afd"/>
    <w:next w:val="a"/>
    <w:uiPriority w:val="99"/>
    <w:qFormat/>
    <w:rsid w:val="00A23E03"/>
  </w:style>
  <w:style w:type="character" w:customStyle="1" w:styleId="affffa">
    <w:name w:val="Продолжение ссылки"/>
    <w:uiPriority w:val="99"/>
    <w:rsid w:val="00A23E03"/>
  </w:style>
  <w:style w:type="paragraph" w:customStyle="1" w:styleId="affffb">
    <w:name w:val="Словарная статья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A23E03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23E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23E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A23E03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qFormat/>
    <w:rsid w:val="00A23E03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A23E03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qFormat/>
    <w:rsid w:val="00A23E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A23E03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link w:val="Default0"/>
    <w:qFormat/>
    <w:rsid w:val="00A23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A23E03"/>
    <w:rPr>
      <w:rFonts w:cs="Times New Roman"/>
      <w:sz w:val="16"/>
    </w:rPr>
  </w:style>
  <w:style w:type="paragraph" w:styleId="afffff8">
    <w:name w:val="Revision"/>
    <w:hidden/>
    <w:uiPriority w:val="99"/>
    <w:semiHidden/>
    <w:qFormat/>
    <w:rsid w:val="00A2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A23E03"/>
    <w:rPr>
      <w:rFonts w:cs="Times New Roman"/>
      <w:i/>
    </w:rPr>
  </w:style>
  <w:style w:type="character" w:customStyle="1" w:styleId="gl">
    <w:name w:val="gl"/>
    <w:basedOn w:val="a0"/>
    <w:rsid w:val="00A23E03"/>
    <w:rPr>
      <w:rFonts w:cs="Times New Roman"/>
    </w:rPr>
  </w:style>
  <w:style w:type="character" w:customStyle="1" w:styleId="FontStyle12">
    <w:name w:val="Font Style12"/>
    <w:rsid w:val="00A23E03"/>
    <w:rPr>
      <w:rFonts w:ascii="Times New Roman" w:hAnsi="Times New Roman"/>
      <w:sz w:val="22"/>
    </w:rPr>
  </w:style>
  <w:style w:type="paragraph" w:styleId="32">
    <w:name w:val="List 3"/>
    <w:basedOn w:val="a"/>
    <w:uiPriority w:val="99"/>
    <w:qFormat/>
    <w:rsid w:val="00A23E03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qFormat/>
    <w:rsid w:val="00A23E03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rsid w:val="00A23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uiPriority w:val="99"/>
    <w:qFormat/>
    <w:rsid w:val="00A23E03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A23E0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uiPriority w:val="99"/>
    <w:qFormat/>
    <w:rsid w:val="00A23E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uiPriority w:val="99"/>
    <w:qFormat/>
    <w:rsid w:val="00A23E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uiPriority w:val="99"/>
    <w:qFormat/>
    <w:rsid w:val="00A23E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uiPriority w:val="99"/>
    <w:qFormat/>
    <w:rsid w:val="00A23E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uiPriority w:val="99"/>
    <w:qFormat/>
    <w:rsid w:val="00A23E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uiPriority w:val="99"/>
    <w:qFormat/>
    <w:rsid w:val="00A23E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uiPriority w:val="99"/>
    <w:qFormat/>
    <w:rsid w:val="00A23E0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uiPriority w:val="99"/>
    <w:qFormat/>
    <w:rsid w:val="00A23E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uiPriority w:val="99"/>
    <w:qFormat/>
    <w:rsid w:val="00A23E03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uiPriority w:val="99"/>
    <w:qFormat/>
    <w:rsid w:val="00A23E03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uiPriority w:val="99"/>
    <w:qFormat/>
    <w:rsid w:val="00A23E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uiPriority w:val="99"/>
    <w:qFormat/>
    <w:rsid w:val="00A23E0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uiPriority w:val="99"/>
    <w:qFormat/>
    <w:rsid w:val="00A23E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uiPriority w:val="99"/>
    <w:qFormat/>
    <w:rsid w:val="00A23E0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uiPriority w:val="99"/>
    <w:qFormat/>
    <w:rsid w:val="00A23E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uiPriority w:val="99"/>
    <w:qFormat/>
    <w:rsid w:val="00A23E03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uiPriority w:val="99"/>
    <w:qFormat/>
    <w:rsid w:val="00A23E03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uiPriority w:val="99"/>
    <w:qFormat/>
    <w:rsid w:val="00A23E03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uiPriority w:val="99"/>
    <w:qFormat/>
    <w:rsid w:val="00A23E03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uiPriority w:val="99"/>
    <w:qFormat/>
    <w:rsid w:val="00A23E0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uiPriority w:val="99"/>
    <w:qFormat/>
    <w:rsid w:val="00A23E03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uiPriority w:val="99"/>
    <w:qFormat/>
    <w:rsid w:val="00A23E0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uiPriority w:val="99"/>
    <w:qFormat/>
    <w:rsid w:val="00A23E03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A23E0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4">
    <w:name w:val="Абзац списка1"/>
    <w:basedOn w:val="a"/>
    <w:uiPriority w:val="99"/>
    <w:qFormat/>
    <w:rsid w:val="00A23E03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A23E0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99"/>
    <w:qFormat/>
    <w:rsid w:val="00A23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A23E03"/>
    <w:rPr>
      <w:rFonts w:cs="Times New Roman"/>
    </w:rPr>
  </w:style>
  <w:style w:type="paragraph" w:customStyle="1" w:styleId="p2">
    <w:name w:val="p2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A23E03"/>
    <w:rPr>
      <w:rFonts w:cs="Times New Roman"/>
    </w:rPr>
  </w:style>
  <w:style w:type="character" w:customStyle="1" w:styleId="s5">
    <w:name w:val="s5"/>
    <w:basedOn w:val="a0"/>
    <w:rsid w:val="00A23E03"/>
    <w:rPr>
      <w:rFonts w:cs="Times New Roman"/>
    </w:rPr>
  </w:style>
  <w:style w:type="paragraph" w:customStyle="1" w:styleId="p13">
    <w:name w:val="p13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A23E03"/>
    <w:rPr>
      <w:rFonts w:cs="Times New Roman"/>
    </w:rPr>
  </w:style>
  <w:style w:type="paragraph" w:customStyle="1" w:styleId="p6">
    <w:name w:val="p6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A23E03"/>
    <w:rPr>
      <w:rFonts w:cs="Times New Roman"/>
    </w:rPr>
  </w:style>
  <w:style w:type="character" w:customStyle="1" w:styleId="s6">
    <w:name w:val="s6"/>
    <w:basedOn w:val="a0"/>
    <w:rsid w:val="00A23E03"/>
    <w:rPr>
      <w:rFonts w:cs="Times New Roman"/>
    </w:rPr>
  </w:style>
  <w:style w:type="character" w:customStyle="1" w:styleId="s7">
    <w:name w:val="s7"/>
    <w:basedOn w:val="a0"/>
    <w:rsid w:val="00A23E03"/>
    <w:rPr>
      <w:rFonts w:cs="Times New Roman"/>
    </w:rPr>
  </w:style>
  <w:style w:type="paragraph" w:customStyle="1" w:styleId="c11">
    <w:name w:val="c11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A23E03"/>
    <w:rPr>
      <w:rFonts w:cs="Times New Roman"/>
    </w:rPr>
  </w:style>
  <w:style w:type="paragraph" w:customStyle="1" w:styleId="p1">
    <w:name w:val="p1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A23E03"/>
    <w:rPr>
      <w:rFonts w:cs="Times New Roman"/>
      <w:b/>
    </w:rPr>
  </w:style>
  <w:style w:type="character" w:customStyle="1" w:styleId="pathseparator">
    <w:name w:val="path__separator"/>
    <w:basedOn w:val="a0"/>
    <w:rsid w:val="00A23E03"/>
    <w:rPr>
      <w:rFonts w:cs="Times New Roman"/>
    </w:rPr>
  </w:style>
  <w:style w:type="paragraph" w:customStyle="1" w:styleId="p10">
    <w:name w:val="p10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A23E03"/>
  </w:style>
  <w:style w:type="paragraph" w:customStyle="1" w:styleId="afffffe">
    <w:name w:val="Знак"/>
    <w:basedOn w:val="a"/>
    <w:uiPriority w:val="99"/>
    <w:qFormat/>
    <w:rsid w:val="00A23E03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5">
    <w:name w:val="Table Grid 1"/>
    <w:basedOn w:val="a1"/>
    <w:uiPriority w:val="99"/>
    <w:rsid w:val="00A2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uiPriority w:val="99"/>
    <w:qFormat/>
    <w:rsid w:val="00A23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A23E03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A23E03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A23E03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qFormat/>
    <w:rsid w:val="00A23E0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A23E03"/>
    <w:rPr>
      <w:rFonts w:ascii="Times New Roman" w:hAnsi="Times New Roman"/>
      <w:b/>
      <w:sz w:val="26"/>
    </w:rPr>
  </w:style>
  <w:style w:type="character" w:customStyle="1" w:styleId="FontStyle11">
    <w:name w:val="Font Style11"/>
    <w:rsid w:val="00A23E03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qFormat/>
    <w:rsid w:val="00A23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A23E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rsid w:val="00A23E0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A23E03"/>
    <w:rPr>
      <w:rFonts w:cs="Times New Roman"/>
    </w:rPr>
  </w:style>
  <w:style w:type="table" w:customStyle="1" w:styleId="16">
    <w:name w:val="Стиль таблицы1"/>
    <w:basedOn w:val="a1"/>
    <w:rsid w:val="00A2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A23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A23E03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3">
    <w:name w:val="toc 5"/>
    <w:basedOn w:val="a"/>
    <w:next w:val="a"/>
    <w:autoRedefine/>
    <w:uiPriority w:val="39"/>
    <w:unhideWhenUsed/>
    <w:qFormat/>
    <w:rsid w:val="00A23E03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qFormat/>
    <w:rsid w:val="00A23E03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qFormat/>
    <w:rsid w:val="00A23E03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qFormat/>
    <w:rsid w:val="00A23E03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qFormat/>
    <w:rsid w:val="00A23E03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A23E03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A23E0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qFormat/>
    <w:rsid w:val="00A23E03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A23E03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A23E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A23E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qFormat/>
    <w:rsid w:val="00A23E03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A23E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rsid w:val="00A23E03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A23E03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A23E03"/>
    <w:rPr>
      <w:rFonts w:cs="Times New Roman"/>
    </w:rPr>
  </w:style>
  <w:style w:type="character" w:customStyle="1" w:styleId="81">
    <w:name w:val="Основной текст (8) + Курсив"/>
    <w:basedOn w:val="a0"/>
    <w:rsid w:val="00A23E0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A23E0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7">
    <w:name w:val="Обычный1"/>
    <w:link w:val="Normal"/>
    <w:qFormat/>
    <w:rsid w:val="00A23E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rmal">
    <w:name w:val="Normal Знак"/>
    <w:link w:val="17"/>
    <w:locked/>
    <w:rsid w:val="00A23E03"/>
    <w:rPr>
      <w:rFonts w:ascii="Calibri" w:eastAsia="Times New Roman" w:hAnsi="Calibri" w:cs="Calibri"/>
      <w:lang w:eastAsia="ru-RU"/>
    </w:rPr>
  </w:style>
  <w:style w:type="paragraph" w:customStyle="1" w:styleId="18">
    <w:name w:val="Заголовок1"/>
    <w:basedOn w:val="aff3"/>
    <w:next w:val="a"/>
    <w:uiPriority w:val="99"/>
    <w:qFormat/>
    <w:rsid w:val="00A23E03"/>
    <w:rPr>
      <w:b/>
      <w:bCs/>
      <w:color w:val="0058A9"/>
      <w:shd w:val="clear" w:color="auto" w:fill="ECE9D8"/>
    </w:rPr>
  </w:style>
  <w:style w:type="paragraph" w:customStyle="1" w:styleId="s10">
    <w:name w:val="s_1"/>
    <w:basedOn w:val="a"/>
    <w:uiPriority w:val="99"/>
    <w:qFormat/>
    <w:rsid w:val="00A23E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9">
    <w:name w:val="Основной текст1"/>
    <w:qFormat/>
    <w:rsid w:val="00A23E03"/>
    <w:rPr>
      <w:rFonts w:ascii="Times New Roman" w:hAnsi="Times New Roman"/>
      <w:spacing w:val="0"/>
      <w:sz w:val="27"/>
      <w:u w:val="none"/>
      <w:effect w:val="none"/>
    </w:rPr>
  </w:style>
  <w:style w:type="paragraph" w:styleId="affffff2">
    <w:name w:val="endnote text"/>
    <w:basedOn w:val="a"/>
    <w:link w:val="affffff3"/>
    <w:uiPriority w:val="99"/>
    <w:semiHidden/>
    <w:unhideWhenUsed/>
    <w:qFormat/>
    <w:rsid w:val="00A23E03"/>
    <w:rPr>
      <w:sz w:val="20"/>
      <w:szCs w:val="20"/>
      <w:lang w:val="ru-RU" w:eastAsia="ru-RU"/>
    </w:rPr>
  </w:style>
  <w:style w:type="character" w:customStyle="1" w:styleId="affffff3">
    <w:name w:val="Текст концевой сноски Знак"/>
    <w:basedOn w:val="a0"/>
    <w:link w:val="affffff2"/>
    <w:uiPriority w:val="99"/>
    <w:semiHidden/>
    <w:rsid w:val="00A23E0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0">
    <w:name w:val="Основной текст11"/>
    <w:basedOn w:val="a"/>
    <w:uiPriority w:val="99"/>
    <w:qFormat/>
    <w:rsid w:val="00A23E03"/>
    <w:pPr>
      <w:widowControl w:val="0"/>
      <w:shd w:val="clear" w:color="auto" w:fill="FFFFFF"/>
      <w:spacing w:line="240" w:lineRule="atLeast"/>
      <w:ind w:hanging="380"/>
    </w:pPr>
    <w:rPr>
      <w:sz w:val="27"/>
      <w:szCs w:val="27"/>
      <w:lang w:val="ru-RU" w:eastAsia="ru-RU"/>
    </w:rPr>
  </w:style>
  <w:style w:type="character" w:customStyle="1" w:styleId="90">
    <w:name w:val="Основной текст9"/>
    <w:rsid w:val="00A23E03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4">
    <w:name w:val="Основной текст + Полужирный"/>
    <w:qFormat/>
    <w:rsid w:val="00A23E03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"/>
    <w:uiPriority w:val="99"/>
    <w:qFormat/>
    <w:rsid w:val="00A23E03"/>
    <w:pPr>
      <w:suppressAutoHyphens/>
      <w:spacing w:before="20" w:line="300" w:lineRule="auto"/>
      <w:ind w:left="80" w:firstLine="284"/>
      <w:jc w:val="both"/>
    </w:pPr>
    <w:rPr>
      <w:rFonts w:ascii="Times New Roman" w:hAnsi="Times New Roman"/>
      <w:kern w:val="1"/>
      <w:sz w:val="22"/>
      <w:szCs w:val="22"/>
      <w:lang w:val="ru-RU" w:eastAsia="ar-SA"/>
    </w:rPr>
  </w:style>
  <w:style w:type="paragraph" w:styleId="affffff5">
    <w:name w:val="Body Text Indent"/>
    <w:aliases w:val="текст,Основной текст 1"/>
    <w:basedOn w:val="a"/>
    <w:link w:val="affffff6"/>
    <w:uiPriority w:val="99"/>
    <w:qFormat/>
    <w:rsid w:val="00A23E03"/>
    <w:pPr>
      <w:spacing w:after="120"/>
      <w:ind w:left="283"/>
    </w:pPr>
    <w:rPr>
      <w:rFonts w:ascii="Times New Roman" w:hAnsi="Times New Roman"/>
      <w:szCs w:val="20"/>
      <w:lang w:val="ru-RU" w:eastAsia="ru-RU"/>
    </w:rPr>
  </w:style>
  <w:style w:type="character" w:customStyle="1" w:styleId="affffff6">
    <w:name w:val="Основной текст с отступом Знак"/>
    <w:aliases w:val="текст Знак,Основной текст 1 Знак"/>
    <w:basedOn w:val="a0"/>
    <w:link w:val="affffff5"/>
    <w:uiPriority w:val="99"/>
    <w:rsid w:val="00A23E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A23E03"/>
  </w:style>
  <w:style w:type="character" w:customStyle="1" w:styleId="affffff7">
    <w:name w:val="!Список с точками Знак"/>
    <w:link w:val="affffff8"/>
    <w:locked/>
    <w:rsid w:val="00A23E03"/>
    <w:rPr>
      <w:rFonts w:ascii="Calibri" w:eastAsia="Times New Roman" w:hAnsi="Calibri" w:cs="Times New Roman"/>
    </w:rPr>
  </w:style>
  <w:style w:type="paragraph" w:customStyle="1" w:styleId="affffff8">
    <w:name w:val="!Список с точками"/>
    <w:basedOn w:val="a"/>
    <w:link w:val="affffff7"/>
    <w:qFormat/>
    <w:rsid w:val="00A23E03"/>
    <w:pPr>
      <w:tabs>
        <w:tab w:val="num" w:pos="720"/>
      </w:tabs>
      <w:spacing w:line="360" w:lineRule="auto"/>
      <w:ind w:left="720" w:hanging="360"/>
      <w:jc w:val="both"/>
    </w:pPr>
    <w:rPr>
      <w:sz w:val="22"/>
      <w:szCs w:val="22"/>
      <w:lang w:val="ru-RU"/>
    </w:rPr>
  </w:style>
  <w:style w:type="character" w:customStyle="1" w:styleId="plitka3">
    <w:name w:val="plitka3"/>
    <w:basedOn w:val="a0"/>
    <w:rsid w:val="00A23E03"/>
    <w:rPr>
      <w:rFonts w:cs="Times New Roman"/>
    </w:rPr>
  </w:style>
  <w:style w:type="paragraph" w:customStyle="1" w:styleId="2a">
    <w:name w:val="Заголовок №2"/>
    <w:basedOn w:val="a"/>
    <w:uiPriority w:val="99"/>
    <w:qFormat/>
    <w:rsid w:val="00A23E03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  <w:lang w:val="ru-RU" w:eastAsia="ru-RU"/>
    </w:rPr>
  </w:style>
  <w:style w:type="character" w:customStyle="1" w:styleId="70">
    <w:name w:val="Основной текст (7)_"/>
    <w:link w:val="71"/>
    <w:uiPriority w:val="99"/>
    <w:qFormat/>
    <w:locked/>
    <w:rsid w:val="00A23E03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qFormat/>
    <w:rsid w:val="00A23E03"/>
    <w:pPr>
      <w:shd w:val="clear" w:color="auto" w:fill="FFFFFF"/>
      <w:suppressAutoHyphens/>
      <w:spacing w:line="317" w:lineRule="exact"/>
      <w:jc w:val="center"/>
    </w:pPr>
    <w:rPr>
      <w:rFonts w:asciiTheme="minorHAnsi" w:eastAsiaTheme="minorHAnsi" w:hAnsiTheme="minorHAnsi" w:cstheme="minorBidi"/>
      <w:sz w:val="27"/>
      <w:szCs w:val="22"/>
      <w:lang w:val="ru-RU"/>
    </w:rPr>
  </w:style>
  <w:style w:type="paragraph" w:styleId="affffff9">
    <w:name w:val="List"/>
    <w:basedOn w:val="a"/>
    <w:uiPriority w:val="99"/>
    <w:unhideWhenUsed/>
    <w:qFormat/>
    <w:rsid w:val="00A23E03"/>
    <w:pPr>
      <w:spacing w:after="200" w:line="276" w:lineRule="auto"/>
      <w:ind w:left="283" w:hanging="283"/>
      <w:contextualSpacing/>
    </w:pPr>
    <w:rPr>
      <w:sz w:val="22"/>
      <w:szCs w:val="22"/>
      <w:lang w:val="ru-RU" w:eastAsia="ru-RU"/>
    </w:rPr>
  </w:style>
  <w:style w:type="paragraph" w:styleId="affffffa">
    <w:name w:val="List Bullet"/>
    <w:basedOn w:val="a"/>
    <w:uiPriority w:val="99"/>
    <w:unhideWhenUsed/>
    <w:qFormat/>
    <w:rsid w:val="00A23E03"/>
    <w:pPr>
      <w:tabs>
        <w:tab w:val="num" w:pos="360"/>
        <w:tab w:val="num" w:pos="720"/>
      </w:tabs>
      <w:spacing w:after="200" w:line="276" w:lineRule="auto"/>
      <w:ind w:left="360" w:hanging="360"/>
      <w:contextualSpacing/>
    </w:pPr>
    <w:rPr>
      <w:sz w:val="22"/>
      <w:szCs w:val="22"/>
      <w:lang w:val="ru-RU" w:eastAsia="ru-RU"/>
    </w:rPr>
  </w:style>
  <w:style w:type="paragraph" w:styleId="affffffb">
    <w:name w:val="Body Text First Indent"/>
    <w:basedOn w:val="af3"/>
    <w:link w:val="affffffc"/>
    <w:uiPriority w:val="99"/>
    <w:unhideWhenUsed/>
    <w:qFormat/>
    <w:rsid w:val="00A23E0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ffc">
    <w:name w:val="Красная строка Знак"/>
    <w:basedOn w:val="af4"/>
    <w:link w:val="affffffb"/>
    <w:uiPriority w:val="99"/>
    <w:rsid w:val="00A23E03"/>
    <w:rPr>
      <w:rFonts w:ascii="Calibri" w:eastAsia="Times New Roman" w:hAnsi="Calibri" w:cs="Times New Roman"/>
      <w:sz w:val="28"/>
      <w:szCs w:val="24"/>
      <w:lang w:eastAsia="ru-RU"/>
    </w:rPr>
  </w:style>
  <w:style w:type="paragraph" w:styleId="2b">
    <w:name w:val="Body Text First Indent 2"/>
    <w:basedOn w:val="affffff5"/>
    <w:link w:val="2c"/>
    <w:uiPriority w:val="99"/>
    <w:unhideWhenUsed/>
    <w:qFormat/>
    <w:rsid w:val="00A23E03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character" w:customStyle="1" w:styleId="2c">
    <w:name w:val="Красная строка 2 Знак"/>
    <w:basedOn w:val="affffff6"/>
    <w:link w:val="2b"/>
    <w:uiPriority w:val="99"/>
    <w:rsid w:val="00A23E0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33">
    <w:name w:val="Абзац списка3"/>
    <w:basedOn w:val="a"/>
    <w:uiPriority w:val="99"/>
    <w:qFormat/>
    <w:rsid w:val="00A23E03"/>
    <w:pPr>
      <w:ind w:left="720"/>
    </w:pPr>
    <w:rPr>
      <w:rFonts w:ascii="Times New Roman" w:hAnsi="Times New Roman"/>
      <w:lang w:val="ru-RU" w:eastAsia="ru-RU"/>
    </w:rPr>
  </w:style>
  <w:style w:type="character" w:customStyle="1" w:styleId="1b">
    <w:name w:val="Заголовок №1_"/>
    <w:basedOn w:val="a0"/>
    <w:link w:val="1c"/>
    <w:locked/>
    <w:rsid w:val="00A23E0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qFormat/>
    <w:rsid w:val="00A23E03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val="ru-RU"/>
    </w:rPr>
  </w:style>
  <w:style w:type="character" w:customStyle="1" w:styleId="2d">
    <w:name w:val="Основной текст2"/>
    <w:rsid w:val="00A23E03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A23E03"/>
  </w:style>
  <w:style w:type="character" w:customStyle="1" w:styleId="211pt">
    <w:name w:val="Основной текст (2) + 11 pt"/>
    <w:aliases w:val="Полужирный,Интервал 0 pt"/>
    <w:basedOn w:val="a0"/>
    <w:rsid w:val="00A23E03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fffd">
    <w:name w:val="Базовый"/>
    <w:link w:val="affffffe"/>
    <w:uiPriority w:val="99"/>
    <w:qFormat/>
    <w:rsid w:val="00A23E03"/>
    <w:pPr>
      <w:suppressAutoHyphens/>
    </w:pPr>
    <w:rPr>
      <w:rFonts w:ascii="Times New Roman" w:eastAsia="DejaVu Sans" w:hAnsi="Times New Roman" w:cs="Times New Roman"/>
      <w:sz w:val="24"/>
      <w:lang w:eastAsia="ru-RU"/>
    </w:rPr>
  </w:style>
  <w:style w:type="character" w:customStyle="1" w:styleId="affffffe">
    <w:name w:val="Базовый Знак"/>
    <w:link w:val="affffffd"/>
    <w:uiPriority w:val="99"/>
    <w:locked/>
    <w:rsid w:val="00A23E03"/>
    <w:rPr>
      <w:rFonts w:ascii="Times New Roman" w:eastAsia="DejaVu Sans" w:hAnsi="Times New Roman" w:cs="Times New Roman"/>
      <w:sz w:val="24"/>
      <w:lang w:eastAsia="ru-RU"/>
    </w:rPr>
  </w:style>
  <w:style w:type="character" w:customStyle="1" w:styleId="Default0">
    <w:name w:val="Default Знак"/>
    <w:basedOn w:val="a0"/>
    <w:link w:val="Default"/>
    <w:qFormat/>
    <w:locked/>
    <w:rsid w:val="00A23E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A23E03"/>
    <w:pPr>
      <w:suppressAutoHyphens/>
      <w:spacing w:after="120" w:line="480" w:lineRule="auto"/>
      <w:ind w:left="283"/>
    </w:pPr>
    <w:rPr>
      <w:rFonts w:ascii="Times New Roman" w:hAnsi="Times New Roman"/>
      <w:lang w:val="ru-RU" w:eastAsia="ar-SA"/>
    </w:rPr>
  </w:style>
  <w:style w:type="character" w:customStyle="1" w:styleId="1d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779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1e">
    <w:name w:val="Основной текст с отступом Знак1"/>
    <w:aliases w:val="текст Знак1,Основной текст 1 Знак1"/>
    <w:basedOn w:val="a0"/>
    <w:uiPriority w:val="99"/>
    <w:semiHidden/>
    <w:rsid w:val="004F7790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2019-12-10T13:29:00Z</cp:lastPrinted>
  <dcterms:created xsi:type="dcterms:W3CDTF">2002-12-03T14:14:00Z</dcterms:created>
  <dcterms:modified xsi:type="dcterms:W3CDTF">2002-12-03T14:14:00Z</dcterms:modified>
</cp:coreProperties>
</file>