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665" w:rsidRPr="00793665" w:rsidRDefault="00B65A86" w:rsidP="006E3FCD">
      <w:pPr>
        <w:spacing w:after="0"/>
        <w:jc w:val="right"/>
        <w:rPr>
          <w:rFonts w:ascii="Times New Roman" w:hAnsi="Times New Roman" w:cs="Times New Roman"/>
          <w:sz w:val="28"/>
          <w:szCs w:val="28"/>
        </w:rPr>
      </w:pPr>
      <w:r>
        <w:rPr>
          <w:rFonts w:ascii="Times New Roman" w:hAnsi="Times New Roman" w:cs="Times New Roman"/>
          <w:sz w:val="28"/>
          <w:szCs w:val="28"/>
        </w:rPr>
        <w:t xml:space="preserve">Насунова Елена </w:t>
      </w:r>
      <w:r w:rsidR="00793665" w:rsidRPr="00793665">
        <w:rPr>
          <w:rFonts w:ascii="Times New Roman" w:hAnsi="Times New Roman" w:cs="Times New Roman"/>
          <w:sz w:val="28"/>
          <w:szCs w:val="28"/>
        </w:rPr>
        <w:t>В</w:t>
      </w:r>
      <w:r>
        <w:rPr>
          <w:rFonts w:ascii="Times New Roman" w:hAnsi="Times New Roman" w:cs="Times New Roman"/>
          <w:sz w:val="28"/>
          <w:szCs w:val="28"/>
        </w:rPr>
        <w:t>асильевна</w:t>
      </w:r>
    </w:p>
    <w:p w:rsidR="00B65A86" w:rsidRDefault="00793665" w:rsidP="006E3FCD">
      <w:pPr>
        <w:spacing w:after="0"/>
        <w:ind w:left="2832"/>
        <w:jc w:val="right"/>
        <w:rPr>
          <w:rFonts w:ascii="Times New Roman" w:hAnsi="Times New Roman" w:cs="Times New Roman"/>
          <w:sz w:val="28"/>
          <w:szCs w:val="28"/>
        </w:rPr>
      </w:pPr>
      <w:r w:rsidRPr="00793665">
        <w:rPr>
          <w:rFonts w:ascii="Times New Roman" w:hAnsi="Times New Roman" w:cs="Times New Roman"/>
          <w:sz w:val="28"/>
          <w:szCs w:val="28"/>
        </w:rPr>
        <w:t>БПОУ РК «</w:t>
      </w:r>
      <w:proofErr w:type="spellStart"/>
      <w:r w:rsidRPr="00793665">
        <w:rPr>
          <w:rFonts w:ascii="Times New Roman" w:hAnsi="Times New Roman" w:cs="Times New Roman"/>
          <w:sz w:val="28"/>
          <w:szCs w:val="28"/>
        </w:rPr>
        <w:t>Э</w:t>
      </w:r>
      <w:r w:rsidR="00B65A86">
        <w:rPr>
          <w:rFonts w:ascii="Times New Roman" w:hAnsi="Times New Roman" w:cs="Times New Roman"/>
          <w:sz w:val="28"/>
          <w:szCs w:val="28"/>
        </w:rPr>
        <w:t>листинский</w:t>
      </w:r>
      <w:proofErr w:type="spellEnd"/>
      <w:r w:rsidR="00B65A86">
        <w:rPr>
          <w:rFonts w:ascii="Times New Roman" w:hAnsi="Times New Roman" w:cs="Times New Roman"/>
          <w:sz w:val="28"/>
          <w:szCs w:val="28"/>
        </w:rPr>
        <w:t xml:space="preserve"> политехнический колледж</w:t>
      </w:r>
      <w:r w:rsidRPr="00793665">
        <w:rPr>
          <w:rFonts w:ascii="Times New Roman" w:hAnsi="Times New Roman" w:cs="Times New Roman"/>
          <w:sz w:val="28"/>
          <w:szCs w:val="28"/>
        </w:rPr>
        <w:t>»</w:t>
      </w:r>
    </w:p>
    <w:p w:rsidR="00793665" w:rsidRDefault="00B65A86" w:rsidP="006E3FCD">
      <w:pPr>
        <w:spacing w:after="0"/>
        <w:jc w:val="right"/>
        <w:rPr>
          <w:rFonts w:ascii="Times New Roman" w:hAnsi="Times New Roman" w:cs="Times New Roman"/>
          <w:sz w:val="28"/>
          <w:szCs w:val="28"/>
        </w:rPr>
      </w:pPr>
      <w:r>
        <w:rPr>
          <w:rFonts w:ascii="Times New Roman" w:hAnsi="Times New Roman" w:cs="Times New Roman"/>
          <w:sz w:val="28"/>
          <w:szCs w:val="28"/>
        </w:rPr>
        <w:t xml:space="preserve">Старший </w:t>
      </w:r>
      <w:r w:rsidRPr="00793665">
        <w:rPr>
          <w:rFonts w:ascii="Times New Roman" w:hAnsi="Times New Roman" w:cs="Times New Roman"/>
          <w:sz w:val="28"/>
          <w:szCs w:val="28"/>
        </w:rPr>
        <w:t>мастер</w:t>
      </w:r>
    </w:p>
    <w:p w:rsidR="006E3FCD" w:rsidRPr="00793665" w:rsidRDefault="006E3FCD" w:rsidP="006E3FCD">
      <w:pPr>
        <w:spacing w:after="0"/>
        <w:jc w:val="right"/>
        <w:rPr>
          <w:rFonts w:ascii="Times New Roman" w:hAnsi="Times New Roman" w:cs="Times New Roman"/>
          <w:sz w:val="28"/>
          <w:szCs w:val="28"/>
        </w:rPr>
      </w:pPr>
    </w:p>
    <w:p w:rsidR="006E3FCD" w:rsidRPr="006E3FCD" w:rsidRDefault="003E224D" w:rsidP="006E3FCD">
      <w:pPr>
        <w:jc w:val="center"/>
        <w:rPr>
          <w:rFonts w:ascii="Times New Roman" w:hAnsi="Times New Roman" w:cs="Times New Roman"/>
          <w:b/>
          <w:sz w:val="28"/>
          <w:szCs w:val="28"/>
        </w:rPr>
      </w:pPr>
      <w:r w:rsidRPr="006E3FCD">
        <w:rPr>
          <w:rFonts w:ascii="Times New Roman" w:hAnsi="Times New Roman" w:cs="Times New Roman"/>
          <w:sz w:val="28"/>
          <w:szCs w:val="28"/>
        </w:rPr>
        <w:tab/>
      </w:r>
      <w:r w:rsidR="006E3FCD" w:rsidRPr="006E3FCD">
        <w:rPr>
          <w:rFonts w:ascii="Times New Roman" w:hAnsi="Times New Roman" w:cs="Times New Roman"/>
          <w:b/>
          <w:sz w:val="28"/>
          <w:szCs w:val="28"/>
        </w:rPr>
        <w:t xml:space="preserve">Демонстрационный экзамен по стандартам </w:t>
      </w:r>
      <w:proofErr w:type="spellStart"/>
      <w:r w:rsidR="006E3FCD" w:rsidRPr="006E3FCD">
        <w:rPr>
          <w:rFonts w:ascii="Times New Roman" w:hAnsi="Times New Roman" w:cs="Times New Roman"/>
          <w:b/>
          <w:sz w:val="28"/>
          <w:szCs w:val="28"/>
        </w:rPr>
        <w:t>Ворлдскиллс</w:t>
      </w:r>
      <w:proofErr w:type="spellEnd"/>
      <w:r w:rsidR="006E3FCD" w:rsidRPr="006E3FCD">
        <w:rPr>
          <w:rFonts w:ascii="Times New Roman" w:hAnsi="Times New Roman" w:cs="Times New Roman"/>
          <w:b/>
          <w:sz w:val="28"/>
          <w:szCs w:val="28"/>
        </w:rPr>
        <w:t xml:space="preserve"> в профессиональном образовании</w:t>
      </w:r>
      <w:bookmarkStart w:id="0" w:name="_GoBack"/>
      <w:bookmarkEnd w:id="0"/>
    </w:p>
    <w:p w:rsidR="003E224D" w:rsidRDefault="003E224D" w:rsidP="00B65A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Одним из значимых нов</w:t>
      </w:r>
      <w:r w:rsidR="006E3FCD">
        <w:rPr>
          <w:rFonts w:ascii="Times New Roman" w:hAnsi="Times New Roman" w:cs="Times New Roman"/>
          <w:sz w:val="28"/>
          <w:szCs w:val="28"/>
        </w:rPr>
        <w:t>о</w:t>
      </w:r>
      <w:r>
        <w:rPr>
          <w:rFonts w:ascii="Times New Roman" w:hAnsi="Times New Roman" w:cs="Times New Roman"/>
          <w:sz w:val="28"/>
          <w:szCs w:val="28"/>
        </w:rPr>
        <w:t>введений ФГОС СПО нового поколения является демонстрационный экзамен, предназначением которого становится изменение требований к задачам и процедурам оценки достижений обучающимися результатов освоения образовательной программы. Государственная итоговая аттестация (ГИА) по образовательным программам СПО сегодня должна представлять собой иную систему, при которой решение обучающимися практических заданий, свидетельствующих об освоении ими профессиональных и общих компетенций, будет проведение демонстрационного экзамена.</w:t>
      </w:r>
    </w:p>
    <w:p w:rsidR="003E224D" w:rsidRDefault="003E224D" w:rsidP="00B65A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Проведение демонстрационного экзамена – актуальная задача для всех субъектов Российской Федерации на ближайшие годы. Решение задачи предполагается в ходе реализации Федерального приоритетного проекта «Образование» по направлению «Подготовка высококвалифицированных специалистов и рабочих кадров с учетом современных стандартов и передовых технологий» («Рабочие кадры для передовых технологий»), утвержденного в октябре 2016 года.</w:t>
      </w:r>
      <w:r w:rsidR="00E5519C">
        <w:rPr>
          <w:rFonts w:ascii="Times New Roman" w:hAnsi="Times New Roman" w:cs="Times New Roman"/>
          <w:sz w:val="28"/>
          <w:szCs w:val="28"/>
        </w:rPr>
        <w:t xml:space="preserve"> </w:t>
      </w:r>
    </w:p>
    <w:p w:rsidR="003034F9" w:rsidRDefault="003034F9" w:rsidP="003034F9">
      <w:pPr>
        <w:spacing w:after="0" w:line="360" w:lineRule="auto"/>
        <w:ind w:firstLine="708"/>
        <w:jc w:val="both"/>
        <w:rPr>
          <w:rFonts w:ascii="Times New Roman" w:hAnsi="Times New Roman" w:cs="Times New Roman"/>
          <w:sz w:val="28"/>
          <w:szCs w:val="28"/>
        </w:rPr>
      </w:pPr>
      <w:r w:rsidRPr="003034F9">
        <w:rPr>
          <w:rFonts w:ascii="Times New Roman" w:hAnsi="Times New Roman" w:cs="Times New Roman"/>
          <w:sz w:val="28"/>
          <w:szCs w:val="28"/>
        </w:rPr>
        <w:t xml:space="preserve">Демонстрационный экзамен — это процесс, позволяющий </w:t>
      </w:r>
      <w:proofErr w:type="gramStart"/>
      <w:r w:rsidRPr="003034F9">
        <w:rPr>
          <w:rFonts w:ascii="Times New Roman" w:hAnsi="Times New Roman" w:cs="Times New Roman"/>
          <w:sz w:val="28"/>
          <w:szCs w:val="28"/>
        </w:rPr>
        <w:t>обучающемуся</w:t>
      </w:r>
      <w:proofErr w:type="gramEnd"/>
      <w:r w:rsidRPr="003034F9">
        <w:rPr>
          <w:rFonts w:ascii="Times New Roman" w:hAnsi="Times New Roman" w:cs="Times New Roman"/>
          <w:sz w:val="28"/>
          <w:szCs w:val="28"/>
        </w:rPr>
        <w:t xml:space="preserve"> в условиях, приближенных к производственным продемонстрировать освоенные профессиональные компетенции.</w:t>
      </w:r>
      <w:r>
        <w:rPr>
          <w:rFonts w:ascii="Times New Roman" w:hAnsi="Times New Roman" w:cs="Times New Roman"/>
          <w:sz w:val="28"/>
          <w:szCs w:val="28"/>
        </w:rPr>
        <w:t xml:space="preserve"> </w:t>
      </w:r>
      <w:r w:rsidRPr="003034F9">
        <w:rPr>
          <w:rFonts w:ascii="Times New Roman" w:hAnsi="Times New Roman" w:cs="Times New Roman"/>
          <w:sz w:val="28"/>
          <w:szCs w:val="28"/>
        </w:rPr>
        <w:t>Демонстрационный экзамен необходим для подтверждения качественной подготовки выпускника в сфере профобразования, которое, в свою очередь, является как раз прикладной деятельностью.</w:t>
      </w:r>
    </w:p>
    <w:p w:rsidR="00E5519C" w:rsidRDefault="00E5519C" w:rsidP="00B65A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Целью проведения демонстрационного экзамена по стандартам </w:t>
      </w:r>
      <w:proofErr w:type="spellStart"/>
      <w:r>
        <w:rPr>
          <w:rFonts w:ascii="Times New Roman" w:hAnsi="Times New Roman" w:cs="Times New Roman"/>
          <w:sz w:val="28"/>
          <w:szCs w:val="28"/>
        </w:rPr>
        <w:t>Ворлдскиллс</w:t>
      </w:r>
      <w:proofErr w:type="spellEnd"/>
      <w:r>
        <w:rPr>
          <w:rFonts w:ascii="Times New Roman" w:hAnsi="Times New Roman" w:cs="Times New Roman"/>
          <w:sz w:val="28"/>
          <w:szCs w:val="28"/>
        </w:rPr>
        <w:t xml:space="preserve"> Россия является определение у студентов и выпускников уровня знаний, умений, навыков, позволяющих вести профессиональную </w:t>
      </w:r>
      <w:r>
        <w:rPr>
          <w:rFonts w:ascii="Times New Roman" w:hAnsi="Times New Roman" w:cs="Times New Roman"/>
          <w:sz w:val="28"/>
          <w:szCs w:val="28"/>
        </w:rPr>
        <w:lastRenderedPageBreak/>
        <w:t xml:space="preserve">деятельность по специальности в соответствии со стандартом </w:t>
      </w:r>
      <w:proofErr w:type="spellStart"/>
      <w:r>
        <w:rPr>
          <w:rFonts w:ascii="Times New Roman" w:hAnsi="Times New Roman" w:cs="Times New Roman"/>
          <w:sz w:val="28"/>
          <w:szCs w:val="28"/>
        </w:rPr>
        <w:t>Ворлдскиллс</w:t>
      </w:r>
      <w:proofErr w:type="spellEnd"/>
      <w:r>
        <w:rPr>
          <w:rFonts w:ascii="Times New Roman" w:hAnsi="Times New Roman" w:cs="Times New Roman"/>
          <w:sz w:val="28"/>
          <w:szCs w:val="28"/>
        </w:rPr>
        <w:t xml:space="preserve"> Россия. Включение формата демонстрационного экзамена в процедуру государственной итоговой аттестации обучающихся профессиональных образовательных организаций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 Прежде всего, соответствующая процедура обеспечивает качественную экспертную оценку в соответствии с международными стандартами, так как в предлагаемой модели экспертное участие, в том числе представителей работодателей требует подтверждения квалификации по стандартам </w:t>
      </w:r>
      <w:proofErr w:type="spellStart"/>
      <w:r>
        <w:rPr>
          <w:rFonts w:ascii="Times New Roman" w:hAnsi="Times New Roman" w:cs="Times New Roman"/>
          <w:sz w:val="28"/>
          <w:szCs w:val="28"/>
        </w:rPr>
        <w:t>Ворлдскиллс</w:t>
      </w:r>
      <w:proofErr w:type="spellEnd"/>
      <w:r>
        <w:rPr>
          <w:rFonts w:ascii="Times New Roman" w:hAnsi="Times New Roman" w:cs="Times New Roman"/>
          <w:sz w:val="28"/>
          <w:szCs w:val="28"/>
        </w:rPr>
        <w:t xml:space="preserve"> Россия.</w:t>
      </w:r>
    </w:p>
    <w:p w:rsidR="003034F9" w:rsidRPr="003034F9" w:rsidRDefault="00E5519C" w:rsidP="003034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034F9" w:rsidRPr="003034F9">
        <w:rPr>
          <w:rFonts w:ascii="Times New Roman" w:hAnsi="Times New Roman" w:cs="Times New Roman"/>
          <w:sz w:val="28"/>
          <w:szCs w:val="28"/>
        </w:rPr>
        <w:t xml:space="preserve">Демонстрационный экзамен по стандартам </w:t>
      </w:r>
      <w:proofErr w:type="spellStart"/>
      <w:r w:rsidR="003034F9" w:rsidRPr="003034F9">
        <w:rPr>
          <w:rFonts w:ascii="Times New Roman" w:hAnsi="Times New Roman" w:cs="Times New Roman"/>
          <w:sz w:val="28"/>
          <w:szCs w:val="28"/>
        </w:rPr>
        <w:t>Ворлдскиллс</w:t>
      </w:r>
      <w:proofErr w:type="spellEnd"/>
      <w:r w:rsidR="003034F9" w:rsidRPr="003034F9">
        <w:rPr>
          <w:rFonts w:ascii="Times New Roman" w:hAnsi="Times New Roman" w:cs="Times New Roman"/>
          <w:sz w:val="28"/>
          <w:szCs w:val="28"/>
        </w:rPr>
        <w:t xml:space="preserve"> – это форма государственной итоговой аттестации выпускников по программам среднего профессионального образования образовательных организаций высшего и среднего профессионального образования, которая предусматривает:</w:t>
      </w:r>
    </w:p>
    <w:p w:rsidR="003034F9" w:rsidRPr="003034F9" w:rsidRDefault="003034F9" w:rsidP="003034F9">
      <w:pPr>
        <w:spacing w:after="0" w:line="360" w:lineRule="auto"/>
        <w:jc w:val="both"/>
        <w:rPr>
          <w:rFonts w:ascii="Times New Roman" w:hAnsi="Times New Roman" w:cs="Times New Roman"/>
          <w:sz w:val="28"/>
          <w:szCs w:val="28"/>
        </w:rPr>
      </w:pPr>
      <w:r w:rsidRPr="003034F9">
        <w:rPr>
          <w:rFonts w:ascii="Times New Roman" w:hAnsi="Times New Roman" w:cs="Times New Roman"/>
          <w:sz w:val="28"/>
          <w:szCs w:val="28"/>
        </w:rPr>
        <w:t xml:space="preserve">• моделирование реальных производственных </w:t>
      </w:r>
      <w:proofErr w:type="gramStart"/>
      <w:r w:rsidRPr="003034F9">
        <w:rPr>
          <w:rFonts w:ascii="Times New Roman" w:hAnsi="Times New Roman" w:cs="Times New Roman"/>
          <w:sz w:val="28"/>
          <w:szCs w:val="28"/>
        </w:rPr>
        <w:t>условии</w:t>
      </w:r>
      <w:proofErr w:type="gramEnd"/>
      <w:r w:rsidRPr="003034F9">
        <w:rPr>
          <w:rFonts w:ascii="Times New Roman" w:hAnsi="Times New Roman" w:cs="Times New Roman"/>
          <w:sz w:val="28"/>
          <w:szCs w:val="28"/>
        </w:rPr>
        <w:t>̆ для демонстрации выпускниками профессиональных умений и навыков;</w:t>
      </w:r>
    </w:p>
    <w:p w:rsidR="003034F9" w:rsidRPr="003034F9" w:rsidRDefault="003034F9" w:rsidP="003034F9">
      <w:pPr>
        <w:spacing w:after="0" w:line="360" w:lineRule="auto"/>
        <w:jc w:val="both"/>
        <w:rPr>
          <w:rFonts w:ascii="Times New Roman" w:hAnsi="Times New Roman" w:cs="Times New Roman"/>
          <w:sz w:val="28"/>
          <w:szCs w:val="28"/>
        </w:rPr>
      </w:pPr>
      <w:r w:rsidRPr="003034F9">
        <w:rPr>
          <w:rFonts w:ascii="Times New Roman" w:hAnsi="Times New Roman" w:cs="Times New Roman"/>
          <w:sz w:val="28"/>
          <w:szCs w:val="28"/>
        </w:rPr>
        <w:t xml:space="preserve">• независимую экспертную оценку выполнения </w:t>
      </w:r>
      <w:proofErr w:type="gramStart"/>
      <w:r w:rsidRPr="003034F9">
        <w:rPr>
          <w:rFonts w:ascii="Times New Roman" w:hAnsi="Times New Roman" w:cs="Times New Roman"/>
          <w:sz w:val="28"/>
          <w:szCs w:val="28"/>
        </w:rPr>
        <w:t>задании</w:t>
      </w:r>
      <w:proofErr w:type="gramEnd"/>
      <w:r w:rsidRPr="003034F9">
        <w:rPr>
          <w:rFonts w:ascii="Times New Roman" w:hAnsi="Times New Roman" w:cs="Times New Roman"/>
          <w:sz w:val="28"/>
          <w:szCs w:val="28"/>
        </w:rPr>
        <w:t>̆ демонстрационного экзамена, в том числе экспертами из числа представителей предприятий;</w:t>
      </w:r>
    </w:p>
    <w:p w:rsidR="003034F9" w:rsidRDefault="003034F9" w:rsidP="003034F9">
      <w:pPr>
        <w:spacing w:after="0" w:line="360" w:lineRule="auto"/>
        <w:jc w:val="both"/>
        <w:rPr>
          <w:rFonts w:ascii="Times New Roman" w:hAnsi="Times New Roman" w:cs="Times New Roman"/>
          <w:sz w:val="28"/>
          <w:szCs w:val="28"/>
        </w:rPr>
      </w:pPr>
      <w:r w:rsidRPr="003034F9">
        <w:rPr>
          <w:rFonts w:ascii="Times New Roman" w:hAnsi="Times New Roman" w:cs="Times New Roman"/>
          <w:sz w:val="28"/>
          <w:szCs w:val="28"/>
        </w:rPr>
        <w:t xml:space="preserve">• определение уровня </w:t>
      </w:r>
      <w:proofErr w:type="gramStart"/>
      <w:r w:rsidRPr="003034F9">
        <w:rPr>
          <w:rFonts w:ascii="Times New Roman" w:hAnsi="Times New Roman" w:cs="Times New Roman"/>
          <w:sz w:val="28"/>
          <w:szCs w:val="28"/>
        </w:rPr>
        <w:t>знании</w:t>
      </w:r>
      <w:proofErr w:type="gramEnd"/>
      <w:r w:rsidRPr="003034F9">
        <w:rPr>
          <w:rFonts w:ascii="Times New Roman" w:hAnsi="Times New Roman" w:cs="Times New Roman"/>
          <w:sz w:val="28"/>
          <w:szCs w:val="28"/>
        </w:rPr>
        <w:t>̆, умений и навыков выпускников в соответствии с международными требованиями.</w:t>
      </w:r>
    </w:p>
    <w:p w:rsidR="00A5564E" w:rsidRPr="00A5564E" w:rsidRDefault="00A5564E" w:rsidP="00A5564E">
      <w:pPr>
        <w:spacing w:after="0" w:line="360" w:lineRule="auto"/>
        <w:ind w:firstLine="708"/>
        <w:jc w:val="both"/>
        <w:rPr>
          <w:rFonts w:ascii="Times New Roman" w:hAnsi="Times New Roman" w:cs="Times New Roman"/>
          <w:sz w:val="28"/>
          <w:szCs w:val="28"/>
        </w:rPr>
      </w:pPr>
      <w:r w:rsidRPr="00A5564E">
        <w:rPr>
          <w:rFonts w:ascii="Times New Roman" w:hAnsi="Times New Roman" w:cs="Times New Roman"/>
          <w:sz w:val="28"/>
          <w:szCs w:val="28"/>
        </w:rPr>
        <w:t>Демонстрационный экзамен повышает мотивацию обучающихся и работников, так как меняются подходы в организации обучения, осуществляется переход к самостоятельному обучению на рабочем месте при сопровождении квалифицированных преподавателей и ведущих специалистов предприятий. Сотрудничество с организациями поможет образовательным организациям уточнить требования к результатам обучения, перечисленным в федеральных государственных образовательных стандартах, обновить образовательные программы для организации процесса обучения и производственной практики на базе организаций.</w:t>
      </w:r>
    </w:p>
    <w:p w:rsidR="00A5564E" w:rsidRPr="00A5564E" w:rsidRDefault="00A5564E" w:rsidP="00A5564E">
      <w:pPr>
        <w:spacing w:after="0" w:line="360" w:lineRule="auto"/>
        <w:ind w:firstLine="708"/>
        <w:jc w:val="both"/>
        <w:rPr>
          <w:rFonts w:ascii="Times New Roman" w:hAnsi="Times New Roman" w:cs="Times New Roman"/>
          <w:sz w:val="28"/>
          <w:szCs w:val="28"/>
        </w:rPr>
      </w:pPr>
      <w:r w:rsidRPr="00A5564E">
        <w:rPr>
          <w:rFonts w:ascii="Times New Roman" w:hAnsi="Times New Roman" w:cs="Times New Roman"/>
          <w:sz w:val="28"/>
          <w:szCs w:val="28"/>
        </w:rPr>
        <w:lastRenderedPageBreak/>
        <w:t xml:space="preserve">Полученный опыт можно будет активно использовать при корректировке программ обучения </w:t>
      </w:r>
      <w:proofErr w:type="gramStart"/>
      <w:r w:rsidRPr="00A5564E">
        <w:rPr>
          <w:rFonts w:ascii="Times New Roman" w:hAnsi="Times New Roman" w:cs="Times New Roman"/>
          <w:sz w:val="28"/>
          <w:szCs w:val="28"/>
        </w:rPr>
        <w:t>обучающихся</w:t>
      </w:r>
      <w:proofErr w:type="gramEnd"/>
      <w:r w:rsidRPr="00A5564E">
        <w:rPr>
          <w:rFonts w:ascii="Times New Roman" w:hAnsi="Times New Roman" w:cs="Times New Roman"/>
          <w:sz w:val="28"/>
          <w:szCs w:val="28"/>
        </w:rPr>
        <w:t xml:space="preserve"> и приблизить профессиональное образование к требованиям современного производственного процесса.</w:t>
      </w:r>
    </w:p>
    <w:p w:rsidR="00A5564E" w:rsidRPr="003034F9" w:rsidRDefault="00A5564E" w:rsidP="00A5564E">
      <w:pPr>
        <w:spacing w:after="0" w:line="360" w:lineRule="auto"/>
        <w:ind w:firstLine="708"/>
        <w:jc w:val="both"/>
        <w:rPr>
          <w:rFonts w:ascii="Times New Roman" w:hAnsi="Times New Roman" w:cs="Times New Roman"/>
          <w:sz w:val="28"/>
          <w:szCs w:val="28"/>
        </w:rPr>
      </w:pPr>
      <w:r w:rsidRPr="00A5564E">
        <w:rPr>
          <w:rFonts w:ascii="Times New Roman" w:hAnsi="Times New Roman" w:cs="Times New Roman"/>
          <w:sz w:val="28"/>
          <w:szCs w:val="28"/>
        </w:rPr>
        <w:t xml:space="preserve">Для проведения демонстрационного экзамена по модели </w:t>
      </w:r>
      <w:proofErr w:type="spellStart"/>
      <w:r w:rsidRPr="00A5564E">
        <w:rPr>
          <w:rFonts w:ascii="Times New Roman" w:hAnsi="Times New Roman" w:cs="Times New Roman"/>
          <w:sz w:val="28"/>
          <w:szCs w:val="28"/>
        </w:rPr>
        <w:t>WorldSkills</w:t>
      </w:r>
      <w:proofErr w:type="spellEnd"/>
      <w:r w:rsidRPr="00A5564E">
        <w:rPr>
          <w:rFonts w:ascii="Times New Roman" w:hAnsi="Times New Roman" w:cs="Times New Roman"/>
          <w:sz w:val="28"/>
          <w:szCs w:val="28"/>
        </w:rPr>
        <w:t xml:space="preserve"> требуются специализированные площадки, оснащённые современным технологическим оборудованием и позволяющие выполнять задания так, как это предусмотрено паспортом компетенции </w:t>
      </w:r>
      <w:proofErr w:type="spellStart"/>
      <w:r w:rsidRPr="00A5564E">
        <w:rPr>
          <w:rFonts w:ascii="Times New Roman" w:hAnsi="Times New Roman" w:cs="Times New Roman"/>
          <w:sz w:val="28"/>
          <w:szCs w:val="28"/>
        </w:rPr>
        <w:t>WorldSkills</w:t>
      </w:r>
      <w:proofErr w:type="spellEnd"/>
      <w:r w:rsidRPr="00A5564E">
        <w:rPr>
          <w:rFonts w:ascii="Times New Roman" w:hAnsi="Times New Roman" w:cs="Times New Roman"/>
          <w:sz w:val="28"/>
          <w:szCs w:val="28"/>
        </w:rPr>
        <w:t>. И это, естественно, создаёт определённые сложности для образовательных организаций, потому что на своей базе большинство образовательных организаций не смогут проводить демонстрационный экзамен, а участие и использование чужой базы, чужой площадки, естественно, сопровождается определёнными финансовыми затратами, которые ложатся на плечи образовательных организаций.</w:t>
      </w:r>
    </w:p>
    <w:p w:rsidR="003034F9" w:rsidRPr="003034F9" w:rsidRDefault="003034F9" w:rsidP="003034F9">
      <w:pPr>
        <w:spacing w:after="0" w:line="360" w:lineRule="auto"/>
        <w:ind w:firstLine="708"/>
        <w:jc w:val="both"/>
        <w:rPr>
          <w:rFonts w:ascii="Times New Roman" w:hAnsi="Times New Roman" w:cs="Times New Roman"/>
          <w:sz w:val="28"/>
          <w:szCs w:val="28"/>
        </w:rPr>
      </w:pPr>
      <w:r w:rsidRPr="003034F9">
        <w:rPr>
          <w:rFonts w:ascii="Times New Roman" w:hAnsi="Times New Roman" w:cs="Times New Roman"/>
          <w:sz w:val="28"/>
          <w:szCs w:val="28"/>
        </w:rPr>
        <w:t>В связи с этим сегодня изменяются характер и функции профессионального образования: оно должно не только передать знания, сформировать умения, но и развить способности к самоопределению, подготовить будущих специалистов к самостоятельным действиям, научить нести ответственность за себя и свои поступки. Качественно меняется и характер взаимодействия преподавателя и студентов.</w:t>
      </w:r>
    </w:p>
    <w:p w:rsidR="003034F9" w:rsidRPr="003034F9" w:rsidRDefault="003034F9" w:rsidP="003034F9">
      <w:pPr>
        <w:spacing w:after="0" w:line="360" w:lineRule="auto"/>
        <w:ind w:firstLine="708"/>
        <w:jc w:val="both"/>
        <w:rPr>
          <w:rFonts w:ascii="Times New Roman" w:hAnsi="Times New Roman" w:cs="Times New Roman"/>
          <w:sz w:val="28"/>
          <w:szCs w:val="28"/>
        </w:rPr>
      </w:pPr>
      <w:r w:rsidRPr="003034F9">
        <w:rPr>
          <w:rFonts w:ascii="Times New Roman" w:hAnsi="Times New Roman" w:cs="Times New Roman"/>
          <w:sz w:val="28"/>
          <w:szCs w:val="28"/>
        </w:rPr>
        <w:t>Студент становится не столько объектом обучения, сколько субъектом этого процесса, а педагог - его организатором. Происходит переход от обучения фактическим знаниям к осмыслению событий, обретению навыков и применения в жизни того, что накоплено при обучении.</w:t>
      </w:r>
    </w:p>
    <w:p w:rsidR="003034F9" w:rsidRPr="003034F9" w:rsidRDefault="003034F9" w:rsidP="003034F9">
      <w:pPr>
        <w:spacing w:after="0" w:line="360" w:lineRule="auto"/>
        <w:ind w:firstLine="708"/>
        <w:jc w:val="both"/>
        <w:rPr>
          <w:rFonts w:ascii="Times New Roman" w:hAnsi="Times New Roman" w:cs="Times New Roman"/>
          <w:sz w:val="28"/>
          <w:szCs w:val="28"/>
        </w:rPr>
      </w:pPr>
      <w:r w:rsidRPr="003034F9">
        <w:rPr>
          <w:rFonts w:ascii="Times New Roman" w:hAnsi="Times New Roman" w:cs="Times New Roman"/>
          <w:sz w:val="28"/>
          <w:szCs w:val="28"/>
        </w:rPr>
        <w:t>Ставятся задачи по осуществлению поворота от массового обучения к индивидуальному подходу, развитию творческих способностей будущих специалистов, совершенствованию навыков самостоятельной работы, которые опираются, прежде всего, на активные формы и методы обучения. Это подводит к необходимости рассмотрения содержательных процессов взаимодействия, осуществляемых в системе образования.</w:t>
      </w:r>
    </w:p>
    <w:p w:rsidR="003034F9" w:rsidRDefault="003034F9" w:rsidP="003034F9">
      <w:pPr>
        <w:spacing w:after="0" w:line="360" w:lineRule="auto"/>
        <w:ind w:firstLine="708"/>
        <w:jc w:val="both"/>
        <w:rPr>
          <w:rFonts w:ascii="Times New Roman" w:hAnsi="Times New Roman" w:cs="Times New Roman"/>
          <w:sz w:val="28"/>
          <w:szCs w:val="28"/>
        </w:rPr>
      </w:pPr>
      <w:r w:rsidRPr="003034F9">
        <w:rPr>
          <w:rFonts w:ascii="Times New Roman" w:hAnsi="Times New Roman" w:cs="Times New Roman"/>
          <w:sz w:val="28"/>
          <w:szCs w:val="28"/>
        </w:rPr>
        <w:lastRenderedPageBreak/>
        <w:t>В основе таких процессов лежат: формирование высокой психологической культуры преподавателя, развитие его способности к ведению диалога с учащимися, создание открытого образовательного пространства, способного обеспечить творческий рост каждого ученика. Способность педагога раскрыть внутренние резервы студента, используя в обучении активные методы, может обеспечить конструктивные изменения в образовательном процессе, помочь молодому человеку оценить свои способности и возможности, правильно определить свое место в жизни и открыть ему пути для осуществления полноценной профессиональной карьеры.</w:t>
      </w:r>
    </w:p>
    <w:p w:rsidR="00E5519C" w:rsidRDefault="00E5519C" w:rsidP="003034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Выпускники, прошедшие аттестационные испытания в формате демонстрационного экзамена получают возможность:</w:t>
      </w:r>
    </w:p>
    <w:p w:rsidR="00E5519C" w:rsidRDefault="005C6C73" w:rsidP="00B65A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 одновременно с подтверждением уровня освоения образовательной программы в соответствии с федеральными государственными образовательными стандартами подтвердить свою квалификацию в соответствии с требованиями международных стандартов </w:t>
      </w:r>
      <w:proofErr w:type="spellStart"/>
      <w:r>
        <w:rPr>
          <w:rFonts w:ascii="Times New Roman" w:hAnsi="Times New Roman" w:cs="Times New Roman"/>
          <w:sz w:val="28"/>
          <w:szCs w:val="28"/>
        </w:rPr>
        <w:t>Ворлдскиллс</w:t>
      </w:r>
      <w:proofErr w:type="spellEnd"/>
      <w:r>
        <w:rPr>
          <w:rFonts w:ascii="Times New Roman" w:hAnsi="Times New Roman" w:cs="Times New Roman"/>
          <w:sz w:val="28"/>
          <w:szCs w:val="28"/>
        </w:rPr>
        <w:t xml:space="preserve"> без прохождения дополнительных аттестационных испытаний;</w:t>
      </w:r>
    </w:p>
    <w:p w:rsidR="005C6C73" w:rsidRDefault="005C6C73" w:rsidP="00B65A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 подтвердить свою квалификацию по отдельным профессиональным модулям, востребованным предприятиями-работодателями и получить предложение о трудоустройстве на этапе выпуска из образовательной организации;</w:t>
      </w:r>
    </w:p>
    <w:p w:rsidR="005C6C73" w:rsidRDefault="005C6C73" w:rsidP="00B65A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одновременно с получением диплома о среднем профессиональном образовании получить документ, подтверждающий квалификацию, признаваемый предприятиями, осуществляющими деятельность в соответствии со стандартами </w:t>
      </w:r>
      <w:proofErr w:type="spellStart"/>
      <w:r>
        <w:rPr>
          <w:rFonts w:ascii="Times New Roman" w:hAnsi="Times New Roman" w:cs="Times New Roman"/>
          <w:sz w:val="28"/>
          <w:szCs w:val="28"/>
        </w:rPr>
        <w:t>Ворлскиллс</w:t>
      </w:r>
      <w:proofErr w:type="spellEnd"/>
      <w:r>
        <w:rPr>
          <w:rFonts w:ascii="Times New Roman" w:hAnsi="Times New Roman" w:cs="Times New Roman"/>
          <w:sz w:val="28"/>
          <w:szCs w:val="28"/>
        </w:rPr>
        <w:t xml:space="preserve"> Россия.</w:t>
      </w:r>
    </w:p>
    <w:p w:rsidR="005C6C73" w:rsidRDefault="005C6C73" w:rsidP="00B65A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034F9" w:rsidRPr="003034F9">
        <w:rPr>
          <w:rFonts w:ascii="Times New Roman" w:hAnsi="Times New Roman" w:cs="Times New Roman"/>
          <w:sz w:val="28"/>
          <w:szCs w:val="28"/>
        </w:rPr>
        <w:t xml:space="preserve">Для профессиональных образовательных организаций проведение демонстрационного экзамена – это возможность объективно оценить содержание и качество образовательных программ, материально-техническую базу и уровень квалификации преподавательского состава, а для выпускников это возможность подтвердить свою квалификацию в </w:t>
      </w:r>
      <w:r w:rsidR="003034F9" w:rsidRPr="003034F9">
        <w:rPr>
          <w:rFonts w:ascii="Times New Roman" w:hAnsi="Times New Roman" w:cs="Times New Roman"/>
          <w:sz w:val="28"/>
          <w:szCs w:val="28"/>
        </w:rPr>
        <w:lastRenderedPageBreak/>
        <w:t xml:space="preserve">соответствии с требованиями международных стандартов </w:t>
      </w:r>
      <w:proofErr w:type="spellStart"/>
      <w:r w:rsidR="003034F9" w:rsidRPr="003034F9">
        <w:rPr>
          <w:rFonts w:ascii="Times New Roman" w:hAnsi="Times New Roman" w:cs="Times New Roman"/>
          <w:sz w:val="28"/>
          <w:szCs w:val="28"/>
        </w:rPr>
        <w:t>Worldskills</w:t>
      </w:r>
      <w:proofErr w:type="spellEnd"/>
      <w:r w:rsidR="003034F9" w:rsidRPr="003034F9">
        <w:rPr>
          <w:rFonts w:ascii="Times New Roman" w:hAnsi="Times New Roman" w:cs="Times New Roman"/>
          <w:sz w:val="28"/>
          <w:szCs w:val="28"/>
        </w:rPr>
        <w:t xml:space="preserve"> без дополнительных испытаний.</w:t>
      </w:r>
    </w:p>
    <w:p w:rsidR="005C6C73" w:rsidRDefault="005C6C73" w:rsidP="00B65A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Предприятия, участвующие в оценке экзамена, по его результа</w:t>
      </w:r>
      <w:r w:rsidR="00234108">
        <w:rPr>
          <w:rFonts w:ascii="Times New Roman" w:hAnsi="Times New Roman" w:cs="Times New Roman"/>
          <w:sz w:val="28"/>
          <w:szCs w:val="28"/>
        </w:rPr>
        <w:t>та</w:t>
      </w:r>
      <w:r>
        <w:rPr>
          <w:rFonts w:ascii="Times New Roman" w:hAnsi="Times New Roman" w:cs="Times New Roman"/>
          <w:sz w:val="28"/>
          <w:szCs w:val="28"/>
        </w:rPr>
        <w:t xml:space="preserve">м могут </w:t>
      </w:r>
      <w:r w:rsidR="00234108">
        <w:rPr>
          <w:rFonts w:ascii="Times New Roman" w:hAnsi="Times New Roman" w:cs="Times New Roman"/>
          <w:sz w:val="28"/>
          <w:szCs w:val="28"/>
        </w:rPr>
        <w:t>осуществить подбор лучших молодых специалистов по востребованным компетенциям, оценив на практике их профессиональные умения и навыки, а также определить образовательные организации для сотрудничества в области подготовки и обучения персонала.</w:t>
      </w:r>
    </w:p>
    <w:p w:rsidR="005C6C73" w:rsidRPr="005C6C73" w:rsidRDefault="00234108" w:rsidP="003034F9">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005C6C73" w:rsidRPr="005C6C73">
        <w:rPr>
          <w:rFonts w:ascii="Times New Roman" w:eastAsia="Times New Roman" w:hAnsi="Times New Roman" w:cs="Times New Roman"/>
          <w:sz w:val="28"/>
          <w:szCs w:val="28"/>
          <w:lang w:eastAsia="ru-RU"/>
        </w:rPr>
        <w:t>Уровень выполненных работ дает экзаменационной комиссии полное представление о профессиональной подготовке выпускника, его соответствии профилю направления и присваиваемому уровню квалификации.</w:t>
      </w:r>
    </w:p>
    <w:p w:rsidR="00C06E65" w:rsidRPr="00C06E65" w:rsidRDefault="00BC1C8C" w:rsidP="00C01E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01EF8">
        <w:rPr>
          <w:rFonts w:ascii="Times New Roman" w:hAnsi="Times New Roman" w:cs="Times New Roman"/>
          <w:sz w:val="28"/>
          <w:szCs w:val="28"/>
        </w:rPr>
        <w:t>В</w:t>
      </w:r>
      <w:r w:rsidR="00C06E65" w:rsidRPr="00C06E65">
        <w:rPr>
          <w:rFonts w:ascii="Times New Roman" w:hAnsi="Times New Roman" w:cs="Times New Roman"/>
          <w:sz w:val="28"/>
          <w:szCs w:val="28"/>
        </w:rPr>
        <w:t>недрение демонстрационного экзамена в качестве итоговой государственной аттестации станет несомненным конкурентным пре</w:t>
      </w:r>
      <w:r w:rsidR="00C01EF8">
        <w:rPr>
          <w:rFonts w:ascii="Times New Roman" w:hAnsi="Times New Roman" w:cs="Times New Roman"/>
          <w:sz w:val="28"/>
          <w:szCs w:val="28"/>
        </w:rPr>
        <w:t>имуществом выпускников образовательных учреждений</w:t>
      </w:r>
      <w:r w:rsidR="00C06E65" w:rsidRPr="00C06E65">
        <w:rPr>
          <w:rFonts w:ascii="Times New Roman" w:hAnsi="Times New Roman" w:cs="Times New Roman"/>
          <w:sz w:val="28"/>
          <w:szCs w:val="28"/>
        </w:rPr>
        <w:t>, что позволит находить потенциальных работодателей еще</w:t>
      </w:r>
      <w:r w:rsidR="00C01EF8">
        <w:rPr>
          <w:rFonts w:ascii="Times New Roman" w:hAnsi="Times New Roman" w:cs="Times New Roman"/>
          <w:sz w:val="28"/>
          <w:szCs w:val="28"/>
        </w:rPr>
        <w:t xml:space="preserve"> в процессе обучения в колледже</w:t>
      </w:r>
      <w:r w:rsidR="00C06E65" w:rsidRPr="00C06E65">
        <w:rPr>
          <w:rFonts w:ascii="Times New Roman" w:hAnsi="Times New Roman" w:cs="Times New Roman"/>
          <w:sz w:val="28"/>
          <w:szCs w:val="28"/>
        </w:rPr>
        <w:t>. Для образовательного учреждения внедрение демонстрационного экзамена позволит участвовать в рейтинге образовательных организаций по качеству подготовки кадров.</w:t>
      </w:r>
    </w:p>
    <w:p w:rsidR="00C06E65" w:rsidRPr="00C06E65" w:rsidRDefault="00C01EF8" w:rsidP="00C01EF8">
      <w:pPr>
        <w:spacing w:after="0" w:line="360" w:lineRule="auto"/>
        <w:ind w:firstLine="708"/>
        <w:jc w:val="both"/>
        <w:rPr>
          <w:rFonts w:ascii="Times New Roman" w:hAnsi="Times New Roman" w:cs="Times New Roman"/>
          <w:sz w:val="28"/>
          <w:szCs w:val="28"/>
        </w:rPr>
      </w:pPr>
      <w:r w:rsidRPr="00C01EF8">
        <w:rPr>
          <w:rFonts w:ascii="Times New Roman" w:hAnsi="Times New Roman" w:cs="Times New Roman"/>
          <w:sz w:val="28"/>
          <w:szCs w:val="28"/>
        </w:rPr>
        <w:t>Конечно это огромная работа, которая ставит перед коллективом новые задачи. Если мы хотим выпускать конкурентоспособного специалиста – мы должны шагать в ногу со временем.</w:t>
      </w:r>
    </w:p>
    <w:p w:rsidR="00C06E65" w:rsidRPr="00C06E65" w:rsidRDefault="00C06E65" w:rsidP="00C06E65">
      <w:pPr>
        <w:spacing w:after="0" w:line="360" w:lineRule="auto"/>
        <w:jc w:val="both"/>
        <w:rPr>
          <w:rFonts w:ascii="Times New Roman" w:hAnsi="Times New Roman" w:cs="Times New Roman"/>
          <w:sz w:val="28"/>
          <w:szCs w:val="28"/>
        </w:rPr>
      </w:pPr>
    </w:p>
    <w:p w:rsidR="00C06E65" w:rsidRPr="00C06E65" w:rsidRDefault="00C06E65" w:rsidP="00C06E65">
      <w:pPr>
        <w:spacing w:after="0" w:line="360" w:lineRule="auto"/>
        <w:jc w:val="both"/>
        <w:rPr>
          <w:rFonts w:ascii="Times New Roman" w:hAnsi="Times New Roman" w:cs="Times New Roman"/>
          <w:sz w:val="28"/>
          <w:szCs w:val="28"/>
        </w:rPr>
      </w:pPr>
      <w:r w:rsidRPr="00C06E65">
        <w:rPr>
          <w:rFonts w:ascii="Times New Roman" w:hAnsi="Times New Roman" w:cs="Times New Roman"/>
          <w:sz w:val="28"/>
          <w:szCs w:val="28"/>
        </w:rPr>
        <w:t>БИБЛИОГРАФИЯ:</w:t>
      </w:r>
    </w:p>
    <w:p w:rsidR="00C06E65" w:rsidRPr="00C06E65" w:rsidRDefault="00A5564E" w:rsidP="00C06E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C06E65" w:rsidRPr="00C06E65">
        <w:rPr>
          <w:rFonts w:ascii="Times New Roman" w:hAnsi="Times New Roman" w:cs="Times New Roman"/>
          <w:sz w:val="28"/>
          <w:szCs w:val="28"/>
        </w:rPr>
        <w:t xml:space="preserve">Сборник рабочих материалов проекта 2012 года. Финско-российский проект «ВАЛО: Вклад в развитие современной системы квалификаций 2011 – 2014 </w:t>
      </w:r>
      <w:proofErr w:type="spellStart"/>
      <w:proofErr w:type="gramStart"/>
      <w:r w:rsidR="00C06E65" w:rsidRPr="00C06E65">
        <w:rPr>
          <w:rFonts w:ascii="Times New Roman" w:hAnsi="Times New Roman" w:cs="Times New Roman"/>
          <w:sz w:val="28"/>
          <w:szCs w:val="28"/>
        </w:rPr>
        <w:t>гг</w:t>
      </w:r>
      <w:proofErr w:type="spellEnd"/>
      <w:proofErr w:type="gramEnd"/>
      <w:r w:rsidR="00C06E65" w:rsidRPr="00C06E65">
        <w:rPr>
          <w:rFonts w:ascii="Times New Roman" w:hAnsi="Times New Roman" w:cs="Times New Roman"/>
          <w:sz w:val="28"/>
          <w:szCs w:val="28"/>
        </w:rPr>
        <w:t>», Санкт-Петербург, URL: http://valo.nwaip.ru/doc/materiayi/publikacii/sbornik.pdf</w:t>
      </w:r>
    </w:p>
    <w:p w:rsidR="00C06E65" w:rsidRPr="00C06E65" w:rsidRDefault="00C06E65" w:rsidP="00C06E65">
      <w:pPr>
        <w:spacing w:after="0" w:line="360" w:lineRule="auto"/>
        <w:jc w:val="both"/>
        <w:rPr>
          <w:rFonts w:ascii="Times New Roman" w:hAnsi="Times New Roman" w:cs="Times New Roman"/>
          <w:sz w:val="28"/>
          <w:szCs w:val="28"/>
        </w:rPr>
      </w:pPr>
    </w:p>
    <w:p w:rsidR="00C06E65" w:rsidRPr="00C06E65" w:rsidRDefault="00A5564E" w:rsidP="00C06E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C06E65" w:rsidRPr="00C06E65">
        <w:rPr>
          <w:rFonts w:ascii="Times New Roman" w:hAnsi="Times New Roman" w:cs="Times New Roman"/>
          <w:sz w:val="28"/>
          <w:szCs w:val="28"/>
        </w:rPr>
        <w:t>https://worldskills.ru/nashi-proektyi/demonstraczionnyij-ekzamen/obshhaya-informacziya.html</w:t>
      </w:r>
    </w:p>
    <w:p w:rsidR="00C06E65" w:rsidRPr="00C06E65" w:rsidRDefault="00A5564E" w:rsidP="00C06E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C06E65" w:rsidRPr="00C06E65">
        <w:rPr>
          <w:rFonts w:ascii="Times New Roman" w:hAnsi="Times New Roman" w:cs="Times New Roman"/>
          <w:sz w:val="28"/>
          <w:szCs w:val="28"/>
        </w:rPr>
        <w:t>Приказ Минтруда России от 02.11. 2015 № 831 «Об утверждении списка 50 наиболее востребованных на рынке труда, новых и перспективных профессий, требующих среднего профессионального образования» [Электронный ресурс] // Министерство труда и социальной защиты Российской Федерации.</w:t>
      </w:r>
    </w:p>
    <w:p w:rsidR="00C06E65" w:rsidRPr="00C06E65" w:rsidRDefault="00A5564E" w:rsidP="00C06E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C06E65" w:rsidRPr="00C06E65">
        <w:rPr>
          <w:rFonts w:ascii="Times New Roman" w:hAnsi="Times New Roman" w:cs="Times New Roman"/>
          <w:sz w:val="28"/>
          <w:szCs w:val="28"/>
        </w:rPr>
        <w:t xml:space="preserve">Приказ </w:t>
      </w:r>
      <w:proofErr w:type="spellStart"/>
      <w:r w:rsidR="00C06E65" w:rsidRPr="00C06E65">
        <w:rPr>
          <w:rFonts w:ascii="Times New Roman" w:hAnsi="Times New Roman" w:cs="Times New Roman"/>
          <w:sz w:val="28"/>
          <w:szCs w:val="28"/>
        </w:rPr>
        <w:t>Минобрнауки</w:t>
      </w:r>
      <w:proofErr w:type="spellEnd"/>
      <w:r w:rsidR="00C06E65" w:rsidRPr="00C06E65">
        <w:rPr>
          <w:rFonts w:ascii="Times New Roman" w:hAnsi="Times New Roman" w:cs="Times New Roman"/>
          <w:sz w:val="28"/>
          <w:szCs w:val="28"/>
        </w:rPr>
        <w:t xml:space="preserve"> России от 14.06.2013 № 464 (ред. от 15.12.2014)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30.07.2013 № 29200) [Электронный ресурс] // Московский центр образовательного права. URL: http://mcop.dogm.mos.ru/legislation/lawacts/1477500/.</w:t>
      </w:r>
    </w:p>
    <w:p w:rsidR="00C06E65" w:rsidRPr="00C06E65" w:rsidRDefault="00A5564E" w:rsidP="00C06E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C06E65" w:rsidRPr="00C06E65">
        <w:rPr>
          <w:rFonts w:ascii="Times New Roman" w:hAnsi="Times New Roman" w:cs="Times New Roman"/>
          <w:sz w:val="28"/>
          <w:szCs w:val="28"/>
        </w:rPr>
        <w:t xml:space="preserve">Шомин И. И. Инновационная форма проведения квалификационного экзамена с использованием стандартов </w:t>
      </w:r>
      <w:proofErr w:type="spellStart"/>
      <w:r w:rsidR="00C06E65" w:rsidRPr="00C06E65">
        <w:rPr>
          <w:rFonts w:ascii="Times New Roman" w:hAnsi="Times New Roman" w:cs="Times New Roman"/>
          <w:sz w:val="28"/>
          <w:szCs w:val="28"/>
        </w:rPr>
        <w:t>WorldSkills</w:t>
      </w:r>
      <w:proofErr w:type="spellEnd"/>
      <w:r w:rsidR="00C06E65" w:rsidRPr="00C06E65">
        <w:rPr>
          <w:rFonts w:ascii="Times New Roman" w:hAnsi="Times New Roman" w:cs="Times New Roman"/>
          <w:sz w:val="28"/>
          <w:szCs w:val="28"/>
        </w:rPr>
        <w:t xml:space="preserve"> // Профессиональное образование и рынок труда. — 2018. — № 1. — С. 61–67.</w:t>
      </w:r>
    </w:p>
    <w:p w:rsidR="00C06E65" w:rsidRPr="00B779B9" w:rsidRDefault="00B779B9" w:rsidP="00C06E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Павлова О.А. Демонстрационный экзамен: приоритеты образовательной политики в СПО и новая реальность для образовательных организаций.//Дополнительное профессиональное образование в стране и мире – 2016.-</w:t>
      </w:r>
      <w:proofErr w:type="gramStart"/>
      <w:r>
        <w:rPr>
          <w:rFonts w:ascii="Times New Roman" w:hAnsi="Times New Roman" w:cs="Times New Roman"/>
          <w:sz w:val="28"/>
          <w:szCs w:val="28"/>
          <w:lang w:val="en-US"/>
        </w:rPr>
        <w:t>N</w:t>
      </w:r>
      <w:proofErr w:type="gramEnd"/>
      <w:r>
        <w:rPr>
          <w:rFonts w:ascii="Times New Roman" w:hAnsi="Times New Roman" w:cs="Times New Roman"/>
          <w:sz w:val="28"/>
          <w:szCs w:val="28"/>
        </w:rPr>
        <w:t>о 5-6.</w:t>
      </w:r>
    </w:p>
    <w:p w:rsidR="00C06E65" w:rsidRPr="00C06E65" w:rsidRDefault="00B779B9" w:rsidP="00C06E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Сборник статей Всероссийской научно-практической конференции (с международным участием) «Демонстрационный экзамен как инструмент независимой оценки качества профессионального образования»</w:t>
      </w:r>
      <w:r w:rsidR="00997341">
        <w:rPr>
          <w:rFonts w:ascii="Times New Roman" w:hAnsi="Times New Roman" w:cs="Times New Roman"/>
          <w:sz w:val="28"/>
          <w:szCs w:val="28"/>
        </w:rPr>
        <w:t>, г. Сызрань, март 2021 г.</w:t>
      </w:r>
    </w:p>
    <w:p w:rsidR="00C06E65" w:rsidRPr="00C06E65" w:rsidRDefault="00C06E65" w:rsidP="00C06E65">
      <w:pPr>
        <w:spacing w:after="0" w:line="360" w:lineRule="auto"/>
        <w:jc w:val="both"/>
        <w:rPr>
          <w:rFonts w:ascii="Times New Roman" w:hAnsi="Times New Roman" w:cs="Times New Roman"/>
          <w:sz w:val="28"/>
          <w:szCs w:val="28"/>
        </w:rPr>
      </w:pPr>
    </w:p>
    <w:p w:rsidR="00C06E65" w:rsidRPr="00BC1C8C" w:rsidRDefault="00C06E65" w:rsidP="00B65A86">
      <w:pPr>
        <w:spacing w:after="0" w:line="360" w:lineRule="auto"/>
        <w:jc w:val="both"/>
        <w:rPr>
          <w:rFonts w:ascii="Times New Roman" w:hAnsi="Times New Roman" w:cs="Times New Roman"/>
          <w:sz w:val="28"/>
          <w:szCs w:val="28"/>
        </w:rPr>
      </w:pPr>
    </w:p>
    <w:sectPr w:rsidR="00C06E65" w:rsidRPr="00BC1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2FE4"/>
    <w:multiLevelType w:val="multilevel"/>
    <w:tmpl w:val="130E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A4407B"/>
    <w:multiLevelType w:val="multilevel"/>
    <w:tmpl w:val="FAD8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F312A"/>
    <w:multiLevelType w:val="multilevel"/>
    <w:tmpl w:val="C2BA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DA09E3"/>
    <w:multiLevelType w:val="multilevel"/>
    <w:tmpl w:val="02C4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F858E0"/>
    <w:multiLevelType w:val="multilevel"/>
    <w:tmpl w:val="8A26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884385"/>
    <w:multiLevelType w:val="multilevel"/>
    <w:tmpl w:val="E948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C3C"/>
    <w:rsid w:val="00234108"/>
    <w:rsid w:val="002758E0"/>
    <w:rsid w:val="003034F9"/>
    <w:rsid w:val="003E224D"/>
    <w:rsid w:val="005C6C73"/>
    <w:rsid w:val="006E3FCD"/>
    <w:rsid w:val="007076BA"/>
    <w:rsid w:val="00765DBC"/>
    <w:rsid w:val="00793665"/>
    <w:rsid w:val="00903D67"/>
    <w:rsid w:val="00997341"/>
    <w:rsid w:val="00A5564E"/>
    <w:rsid w:val="00B65A86"/>
    <w:rsid w:val="00B779B9"/>
    <w:rsid w:val="00BC1C8C"/>
    <w:rsid w:val="00C01EF8"/>
    <w:rsid w:val="00C06E65"/>
    <w:rsid w:val="00C15732"/>
    <w:rsid w:val="00E5519C"/>
    <w:rsid w:val="00F03C3C"/>
    <w:rsid w:val="00F50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6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3665"/>
    <w:rPr>
      <w:rFonts w:ascii="Tahoma" w:hAnsi="Tahoma" w:cs="Tahoma"/>
      <w:sz w:val="16"/>
      <w:szCs w:val="16"/>
    </w:rPr>
  </w:style>
  <w:style w:type="paragraph" w:styleId="a5">
    <w:name w:val="List Paragraph"/>
    <w:basedOn w:val="a"/>
    <w:uiPriority w:val="34"/>
    <w:qFormat/>
    <w:rsid w:val="00A556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6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3665"/>
    <w:rPr>
      <w:rFonts w:ascii="Tahoma" w:hAnsi="Tahoma" w:cs="Tahoma"/>
      <w:sz w:val="16"/>
      <w:szCs w:val="16"/>
    </w:rPr>
  </w:style>
  <w:style w:type="paragraph" w:styleId="a5">
    <w:name w:val="List Paragraph"/>
    <w:basedOn w:val="a"/>
    <w:uiPriority w:val="34"/>
    <w:qFormat/>
    <w:rsid w:val="00A55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5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1498</Words>
  <Characters>8543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cp:lastPrinted>2021-11-09T05:44:00Z</cp:lastPrinted>
  <dcterms:created xsi:type="dcterms:W3CDTF">2022-04-07T13:16:00Z</dcterms:created>
  <dcterms:modified xsi:type="dcterms:W3CDTF">2022-04-07T13:16:00Z</dcterms:modified>
</cp:coreProperties>
</file>