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7CF" w:rsidRPr="00F507CF" w:rsidRDefault="00F507CF" w:rsidP="00F507CF">
      <w:pPr>
        <w:widowControl w:val="0"/>
        <w:autoSpaceDE w:val="0"/>
        <w:autoSpaceDN w:val="0"/>
        <w:spacing w:line="240" w:lineRule="auto"/>
        <w:ind w:firstLine="0"/>
        <w:jc w:val="center"/>
        <w:rPr>
          <w:rFonts w:eastAsia="Times New Roman" w:cs="Times New Roman"/>
          <w:sz w:val="22"/>
        </w:rPr>
      </w:pPr>
      <w:r w:rsidRPr="00F507CF">
        <w:rPr>
          <w:rFonts w:eastAsia="Times New Roman" w:cs="Times New Roman"/>
          <w:noProof/>
          <w:sz w:val="22"/>
          <w:lang w:eastAsia="ru-RU"/>
        </w:rPr>
        <w:drawing>
          <wp:inline distT="0" distB="0" distL="0" distR="0" wp14:anchorId="64178C12" wp14:editId="7665726A">
            <wp:extent cx="539750" cy="660400"/>
            <wp:effectExtent l="0" t="0" r="0" b="6350"/>
            <wp:docPr id="1" name="Рисунок 1" descr="mosc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scow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660400"/>
                    </a:xfrm>
                    <a:prstGeom prst="rect">
                      <a:avLst/>
                    </a:prstGeom>
                    <a:solidFill>
                      <a:srgbClr val="000000"/>
                    </a:solidFill>
                    <a:ln>
                      <a:noFill/>
                    </a:ln>
                  </pic:spPr>
                </pic:pic>
              </a:graphicData>
            </a:graphic>
          </wp:inline>
        </w:drawing>
      </w:r>
    </w:p>
    <w:p w:rsidR="00F507CF" w:rsidRPr="00F507CF" w:rsidRDefault="00F507CF" w:rsidP="00F507CF">
      <w:pPr>
        <w:widowControl w:val="0"/>
        <w:autoSpaceDE w:val="0"/>
        <w:autoSpaceDN w:val="0"/>
        <w:spacing w:line="240" w:lineRule="auto"/>
        <w:ind w:firstLine="0"/>
        <w:jc w:val="center"/>
        <w:rPr>
          <w:rFonts w:eastAsia="Times New Roman" w:cs="Times New Roman"/>
          <w:b/>
          <w:color w:val="2F5496"/>
          <w:sz w:val="22"/>
        </w:rPr>
      </w:pPr>
      <w:r w:rsidRPr="00F507CF">
        <w:rPr>
          <w:rFonts w:eastAsia="Times New Roman" w:cs="Times New Roman"/>
          <w:b/>
          <w:color w:val="2F5496"/>
          <w:sz w:val="22"/>
        </w:rPr>
        <w:t>ДЕПАРТАМЕНТ ОБРАЗОВАНИЯ И НАУКИ ГОРОДА МОСКВЫ</w:t>
      </w:r>
    </w:p>
    <w:p w:rsidR="00F507CF" w:rsidRPr="00F507CF" w:rsidRDefault="00F507CF" w:rsidP="00F507CF">
      <w:pPr>
        <w:widowControl w:val="0"/>
        <w:autoSpaceDE w:val="0"/>
        <w:autoSpaceDN w:val="0"/>
        <w:spacing w:line="240" w:lineRule="auto"/>
        <w:ind w:firstLine="0"/>
        <w:jc w:val="center"/>
        <w:rPr>
          <w:rFonts w:eastAsia="Times New Roman" w:cs="Times New Roman"/>
          <w:b/>
          <w:color w:val="2F5496"/>
          <w:sz w:val="22"/>
        </w:rPr>
      </w:pPr>
      <w:r w:rsidRPr="00F507CF">
        <w:rPr>
          <w:rFonts w:eastAsia="Times New Roman" w:cs="Times New Roman"/>
          <w:b/>
          <w:color w:val="2F5496"/>
          <w:sz w:val="22"/>
        </w:rPr>
        <w:t>ГОСУДАРСТВЕННОЕ БЮДЖЕТНОЕ ПРОФЕССИОНАЛЬНОЕ</w:t>
      </w:r>
    </w:p>
    <w:p w:rsidR="00F507CF" w:rsidRPr="00F507CF" w:rsidRDefault="00F507CF" w:rsidP="00F507CF">
      <w:pPr>
        <w:widowControl w:val="0"/>
        <w:autoSpaceDE w:val="0"/>
        <w:autoSpaceDN w:val="0"/>
        <w:spacing w:line="240" w:lineRule="auto"/>
        <w:ind w:firstLine="0"/>
        <w:jc w:val="center"/>
        <w:rPr>
          <w:rFonts w:eastAsia="Times New Roman" w:cs="Times New Roman"/>
          <w:b/>
          <w:color w:val="2F5496"/>
          <w:sz w:val="22"/>
        </w:rPr>
      </w:pPr>
      <w:r w:rsidRPr="00F507CF">
        <w:rPr>
          <w:rFonts w:eastAsia="Times New Roman" w:cs="Times New Roman"/>
          <w:b/>
          <w:color w:val="2F5496"/>
          <w:sz w:val="22"/>
        </w:rPr>
        <w:t>ОБРАЗОВАТЕЛЬНОЕ УЧРЕЖДЕНИЕ ГОРОДА МОСКВЫ</w:t>
      </w:r>
    </w:p>
    <w:p w:rsidR="00F507CF" w:rsidRPr="00F507CF" w:rsidRDefault="00F507CF" w:rsidP="00F507CF">
      <w:pPr>
        <w:widowControl w:val="0"/>
        <w:autoSpaceDE w:val="0"/>
        <w:autoSpaceDN w:val="0"/>
        <w:spacing w:line="240" w:lineRule="auto"/>
        <w:ind w:firstLine="0"/>
        <w:jc w:val="center"/>
        <w:rPr>
          <w:rFonts w:eastAsia="Times New Roman" w:cs="Times New Roman"/>
          <w:b/>
          <w:color w:val="2F5496"/>
          <w:sz w:val="22"/>
        </w:rPr>
      </w:pPr>
      <w:r w:rsidRPr="00F507CF">
        <w:rPr>
          <w:rFonts w:eastAsia="Times New Roman" w:cs="Times New Roman"/>
          <w:b/>
          <w:color w:val="2F5496"/>
          <w:sz w:val="22"/>
        </w:rPr>
        <w:t>«КОЛЛЕДЖ ПОЛИЦИИ»</w:t>
      </w:r>
    </w:p>
    <w:p w:rsidR="00F507CF" w:rsidRPr="00F507CF" w:rsidRDefault="00F507CF" w:rsidP="00F507CF">
      <w:pPr>
        <w:widowControl w:val="0"/>
        <w:autoSpaceDE w:val="0"/>
        <w:autoSpaceDN w:val="0"/>
        <w:spacing w:line="240" w:lineRule="auto"/>
        <w:ind w:firstLine="0"/>
        <w:jc w:val="center"/>
        <w:rPr>
          <w:rFonts w:eastAsia="Times New Roman" w:cs="Times New Roman"/>
          <w:b/>
          <w:sz w:val="22"/>
        </w:rPr>
      </w:pPr>
      <w:r w:rsidRPr="00F507CF">
        <w:rPr>
          <w:rFonts w:eastAsia="Times New Roman" w:cs="Times New Roman"/>
          <w:noProof/>
          <w:sz w:val="22"/>
          <w:lang w:eastAsia="ru-RU"/>
        </w:rPr>
        <mc:AlternateContent>
          <mc:Choice Requires="wps">
            <w:drawing>
              <wp:anchor distT="4294967293" distB="4294967293" distL="114300" distR="114300" simplePos="0" relativeHeight="251660288" behindDoc="0" locked="0" layoutInCell="0" allowOverlap="1" wp14:anchorId="13CA9E6B" wp14:editId="5F2C300F">
                <wp:simplePos x="0" y="0"/>
                <wp:positionH relativeFrom="column">
                  <wp:posOffset>205105</wp:posOffset>
                </wp:positionH>
                <wp:positionV relativeFrom="paragraph">
                  <wp:posOffset>86994</wp:posOffset>
                </wp:positionV>
                <wp:extent cx="5899785" cy="0"/>
                <wp:effectExtent l="0" t="0" r="24765"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1270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6D35" id="Прямая соединительная линия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5pt,6.85pt" to="480.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" o:allowincell="f" strokecolor="#2f5496" strokeweight="1pt"/>
            </w:pict>
          </mc:Fallback>
        </mc:AlternateContent>
      </w:r>
      <w:r w:rsidRPr="00F507CF">
        <w:rPr>
          <w:rFonts w:eastAsia="Times New Roman" w:cs="Times New Roman"/>
          <w:noProof/>
          <w:sz w:val="22"/>
          <w:lang w:eastAsia="ru-RU"/>
        </w:rPr>
        <mc:AlternateContent>
          <mc:Choice Requires="wps">
            <w:drawing>
              <wp:anchor distT="4294967293" distB="4294967293" distL="114300" distR="114300" simplePos="0" relativeHeight="251659264" behindDoc="0" locked="0" layoutInCell="0" allowOverlap="1" wp14:anchorId="3D3C8A56" wp14:editId="5693EBBE">
                <wp:simplePos x="0" y="0"/>
                <wp:positionH relativeFrom="column">
                  <wp:posOffset>212725</wp:posOffset>
                </wp:positionH>
                <wp:positionV relativeFrom="paragraph">
                  <wp:posOffset>33654</wp:posOffset>
                </wp:positionV>
                <wp:extent cx="5899785" cy="0"/>
                <wp:effectExtent l="0" t="19050" r="24765"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2857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5FCE" id="Прямая соединительная линия 1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75pt,2.65pt" to="481.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" o:allowincell="f" strokecolor="#2f5496" strokeweight="2.25pt"/>
            </w:pict>
          </mc:Fallback>
        </mc:AlternateContent>
      </w:r>
    </w:p>
    <w:tbl>
      <w:tblPr>
        <w:tblW w:w="9330" w:type="dxa"/>
        <w:tblInd w:w="307" w:type="dxa"/>
        <w:tblLook w:val="04A0" w:firstRow="1" w:lastRow="0" w:firstColumn="1" w:lastColumn="0" w:noHBand="0" w:noVBand="1"/>
      </w:tblPr>
      <w:tblGrid>
        <w:gridCol w:w="5217"/>
        <w:gridCol w:w="4113"/>
      </w:tblGrid>
      <w:tr w:rsidR="00F507CF" w:rsidRPr="00F507CF" w:rsidTr="003D47A2">
        <w:tc>
          <w:tcPr>
            <w:tcW w:w="5217" w:type="dxa"/>
            <w:shd w:val="clear" w:color="auto" w:fill="auto"/>
          </w:tcPr>
          <w:p w:rsidR="00F507CF" w:rsidRPr="00F507CF" w:rsidRDefault="00F507CF" w:rsidP="00F507CF">
            <w:pPr>
              <w:widowControl w:val="0"/>
              <w:autoSpaceDE w:val="0"/>
              <w:autoSpaceDN w:val="0"/>
              <w:spacing w:line="240" w:lineRule="auto"/>
              <w:ind w:firstLine="0"/>
              <w:jc w:val="center"/>
              <w:rPr>
                <w:rFonts w:eastAsia="Calibri" w:cs="Times New Roman"/>
                <w:b/>
                <w:szCs w:val="28"/>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rPr>
            </w:pPr>
          </w:p>
        </w:tc>
        <w:tc>
          <w:tcPr>
            <w:tcW w:w="4113" w:type="dxa"/>
            <w:shd w:val="clear" w:color="auto" w:fill="auto"/>
          </w:tcPr>
          <w:p w:rsidR="00F507CF" w:rsidRPr="00F507CF" w:rsidRDefault="00F507CF" w:rsidP="00F507CF">
            <w:pPr>
              <w:widowControl w:val="0"/>
              <w:autoSpaceDE w:val="0"/>
              <w:autoSpaceDN w:val="0"/>
              <w:spacing w:line="240" w:lineRule="auto"/>
              <w:ind w:firstLine="0"/>
              <w:jc w:val="center"/>
              <w:rPr>
                <w:rFonts w:eastAsia="Times New Roman" w:cs="Times New Roman"/>
                <w:szCs w:val="28"/>
              </w:rPr>
            </w:pPr>
          </w:p>
          <w:p w:rsidR="00F507CF" w:rsidRPr="00F507CF" w:rsidRDefault="00F507CF" w:rsidP="00F507CF">
            <w:pPr>
              <w:widowControl w:val="0"/>
              <w:autoSpaceDE w:val="0"/>
              <w:autoSpaceDN w:val="0"/>
              <w:spacing w:line="240" w:lineRule="auto"/>
              <w:ind w:firstLine="0"/>
              <w:jc w:val="center"/>
              <w:rPr>
                <w:rFonts w:eastAsia="Times New Roman" w:cs="Times New Roman"/>
                <w:b/>
                <w:szCs w:val="28"/>
              </w:rPr>
            </w:pPr>
            <w:r w:rsidRPr="00F507CF">
              <w:rPr>
                <w:rFonts w:eastAsia="Times New Roman" w:cs="Times New Roman"/>
                <w:b/>
                <w:szCs w:val="28"/>
              </w:rPr>
              <w:t>УТВЕРЖДАЮ</w:t>
            </w:r>
          </w:p>
          <w:p w:rsidR="00F507CF" w:rsidRPr="00F507CF" w:rsidRDefault="00F507CF" w:rsidP="00F507CF">
            <w:pPr>
              <w:widowControl w:val="0"/>
              <w:autoSpaceDE w:val="0"/>
              <w:autoSpaceDN w:val="0"/>
              <w:spacing w:line="240" w:lineRule="auto"/>
              <w:ind w:firstLine="0"/>
              <w:jc w:val="center"/>
              <w:rPr>
                <w:rFonts w:eastAsia="Times New Roman" w:cs="Times New Roman"/>
                <w:szCs w:val="28"/>
              </w:rPr>
            </w:pPr>
            <w:r w:rsidRPr="00F507CF">
              <w:rPr>
                <w:rFonts w:eastAsia="Times New Roman" w:cs="Times New Roman"/>
                <w:szCs w:val="28"/>
              </w:rPr>
              <w:t>Заместитель директора</w:t>
            </w:r>
          </w:p>
          <w:p w:rsidR="00F507CF" w:rsidRPr="00F507CF" w:rsidRDefault="00F507CF" w:rsidP="00F507CF">
            <w:pPr>
              <w:widowControl w:val="0"/>
              <w:autoSpaceDE w:val="0"/>
              <w:autoSpaceDN w:val="0"/>
              <w:spacing w:line="240" w:lineRule="auto"/>
              <w:ind w:firstLine="0"/>
              <w:jc w:val="center"/>
              <w:rPr>
                <w:rFonts w:eastAsia="Times New Roman" w:cs="Times New Roman"/>
                <w:b/>
                <w:szCs w:val="28"/>
              </w:rPr>
            </w:pPr>
            <w:r w:rsidRPr="00F507CF">
              <w:rPr>
                <w:rFonts w:eastAsia="Times New Roman" w:cs="Times New Roman"/>
                <w:b/>
                <w:szCs w:val="28"/>
              </w:rPr>
              <w:t xml:space="preserve">____________ </w:t>
            </w:r>
          </w:p>
          <w:p w:rsidR="00F507CF" w:rsidRPr="00F507CF" w:rsidRDefault="00F507CF" w:rsidP="00F507CF">
            <w:pPr>
              <w:widowControl w:val="0"/>
              <w:autoSpaceDE w:val="0"/>
              <w:autoSpaceDN w:val="0"/>
              <w:spacing w:line="240" w:lineRule="auto"/>
              <w:ind w:firstLine="0"/>
              <w:jc w:val="center"/>
              <w:rPr>
                <w:rFonts w:eastAsia="Times New Roman" w:cs="Times New Roman"/>
                <w:szCs w:val="28"/>
              </w:rPr>
            </w:pPr>
            <w:r w:rsidRPr="00F507CF">
              <w:rPr>
                <w:rFonts w:eastAsia="Times New Roman" w:cs="Times New Roman"/>
                <w:szCs w:val="28"/>
              </w:rPr>
              <w:t>«___»_____________  2023 г.</w:t>
            </w:r>
          </w:p>
        </w:tc>
      </w:tr>
    </w:tbl>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719D7" w:rsidRDefault="00F719D7" w:rsidP="00F507CF">
      <w:pPr>
        <w:widowControl w:val="0"/>
        <w:autoSpaceDE w:val="0"/>
        <w:autoSpaceDN w:val="0"/>
        <w:spacing w:line="240" w:lineRule="auto"/>
        <w:ind w:firstLine="0"/>
        <w:jc w:val="center"/>
        <w:rPr>
          <w:rFonts w:eastAsia="Times New Roman" w:cs="Times New Roman"/>
          <w:szCs w:val="28"/>
          <w:lang w:eastAsia="zh-CN"/>
        </w:rPr>
      </w:pPr>
    </w:p>
    <w:p w:rsidR="00F719D7" w:rsidRPr="00F507CF" w:rsidRDefault="00F719D7"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r w:rsidRPr="00F507CF">
        <w:rPr>
          <w:rFonts w:eastAsia="Times New Roman" w:cs="Times New Roman"/>
          <w:b/>
          <w:szCs w:val="28"/>
          <w:lang w:eastAsia="zh-CN"/>
        </w:rPr>
        <w:t xml:space="preserve">МЕТОДИЧЕСКИЕ РЕКОМЕНДАЦИИ ПО ПРОВЕДЕНИЮ </w:t>
      </w:r>
      <w:r w:rsidR="0023119C" w:rsidRPr="0023119C">
        <w:rPr>
          <w:rFonts w:eastAsia="Times New Roman" w:cs="Times New Roman"/>
          <w:b/>
          <w:szCs w:val="28"/>
          <w:lang w:eastAsia="zh-CN"/>
        </w:rPr>
        <w:t>ВНЕАУДИТОРНЫХ САМОСТОЯТЕЛЬНЫХ РАБОТ</w:t>
      </w:r>
    </w:p>
    <w:p w:rsidR="00F507CF" w:rsidRPr="00F507CF" w:rsidRDefault="00F507CF" w:rsidP="00F507CF">
      <w:pPr>
        <w:widowControl w:val="0"/>
        <w:autoSpaceDE w:val="0"/>
        <w:autoSpaceDN w:val="0"/>
        <w:spacing w:line="240" w:lineRule="auto"/>
        <w:ind w:firstLine="0"/>
        <w:jc w:val="center"/>
        <w:rPr>
          <w:rFonts w:eastAsia="Times New Roman" w:cs="Times New Roman"/>
          <w:szCs w:val="16"/>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16"/>
          <w:lang w:eastAsia="zh-CN"/>
        </w:rPr>
      </w:pPr>
      <w:r w:rsidRPr="00F507CF">
        <w:rPr>
          <w:rFonts w:eastAsia="Times New Roman" w:cs="Times New Roman"/>
          <w:szCs w:val="16"/>
          <w:lang w:eastAsia="zh-CN"/>
        </w:rPr>
        <w:t>ОУД.04 Обществознание</w:t>
      </w:r>
    </w:p>
    <w:p w:rsidR="00F507CF" w:rsidRPr="00F507CF" w:rsidRDefault="00F507CF" w:rsidP="00F507CF">
      <w:pPr>
        <w:widowControl w:val="0"/>
        <w:autoSpaceDE w:val="0"/>
        <w:autoSpaceDN w:val="0"/>
        <w:spacing w:line="240" w:lineRule="auto"/>
        <w:ind w:firstLine="0"/>
        <w:jc w:val="center"/>
        <w:rPr>
          <w:rFonts w:eastAsia="Times New Roman" w:cs="Times New Roman"/>
          <w:b/>
          <w:i/>
          <w:szCs w:val="28"/>
          <w:lang w:eastAsia="zh-CN"/>
        </w:rPr>
      </w:pPr>
      <w:r w:rsidRPr="00F507CF">
        <w:rPr>
          <w:rFonts w:eastAsia="Times New Roman" w:cs="Times New Roman"/>
          <w:bCs/>
          <w:i/>
          <w:szCs w:val="28"/>
          <w:u w:val="single"/>
          <w:lang w:eastAsia="zh-CN"/>
        </w:rPr>
        <w:t>базовый уровень</w:t>
      </w: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r w:rsidRPr="00F507CF">
        <w:rPr>
          <w:rFonts w:eastAsia="Times New Roman" w:cs="Times New Roman"/>
          <w:szCs w:val="28"/>
          <w:lang w:eastAsia="zh-CN"/>
        </w:rPr>
        <w:t>по программе подготовки специалистов среднего звена</w:t>
      </w: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b/>
          <w:bCs/>
          <w:szCs w:val="28"/>
          <w:u w:val="single"/>
        </w:rPr>
      </w:pPr>
      <w:r w:rsidRPr="00F507CF">
        <w:rPr>
          <w:rFonts w:eastAsia="Times New Roman" w:cs="Times New Roman"/>
          <w:bCs/>
          <w:szCs w:val="28"/>
        </w:rPr>
        <w:t xml:space="preserve">по специальности </w:t>
      </w:r>
      <w:r w:rsidRPr="00F507CF">
        <w:rPr>
          <w:rFonts w:eastAsia="Times New Roman" w:cs="Times New Roman"/>
          <w:b/>
          <w:bCs/>
          <w:szCs w:val="28"/>
          <w:u w:val="single"/>
        </w:rPr>
        <w:t>40.02.02 Правоохранительная деятельность</w:t>
      </w: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r w:rsidRPr="00F507CF">
        <w:rPr>
          <w:rFonts w:eastAsia="Times New Roman" w:cs="Times New Roman"/>
          <w:bCs/>
          <w:sz w:val="22"/>
          <w:szCs w:val="28"/>
        </w:rPr>
        <w:t>код и наименование специальности</w:t>
      </w: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szCs w:val="28"/>
          <w:lang w:eastAsia="zh-CN"/>
        </w:rPr>
      </w:pPr>
    </w:p>
    <w:p w:rsidR="00F507CF" w:rsidRPr="00F507CF" w:rsidRDefault="00F507CF" w:rsidP="00F507CF">
      <w:pPr>
        <w:widowControl w:val="0"/>
        <w:autoSpaceDE w:val="0"/>
        <w:autoSpaceDN w:val="0"/>
        <w:spacing w:line="240" w:lineRule="auto"/>
        <w:ind w:firstLine="0"/>
        <w:jc w:val="center"/>
        <w:rPr>
          <w:rFonts w:eastAsia="Times New Roman" w:cs="Times New Roman"/>
          <w:b/>
          <w:szCs w:val="28"/>
          <w:lang w:eastAsia="zh-CN"/>
        </w:rPr>
      </w:pPr>
      <w:r w:rsidRPr="00F507CF">
        <w:rPr>
          <w:rFonts w:eastAsia="Times New Roman" w:cs="Times New Roman"/>
          <w:b/>
          <w:szCs w:val="28"/>
          <w:lang w:eastAsia="zh-CN"/>
        </w:rPr>
        <w:t>Москва, 2023 г.</w:t>
      </w:r>
    </w:p>
    <w:p w:rsidR="00F507CF" w:rsidRPr="00F507CF" w:rsidRDefault="00F507CF" w:rsidP="00F507CF">
      <w:pPr>
        <w:spacing w:after="200" w:line="276" w:lineRule="auto"/>
        <w:ind w:firstLine="0"/>
        <w:jc w:val="left"/>
        <w:rPr>
          <w:rFonts w:eastAsia="Times New Roman" w:cs="Times New Roman"/>
          <w:b/>
          <w:szCs w:val="28"/>
          <w:lang w:eastAsia="zh-CN"/>
        </w:rPr>
      </w:pPr>
      <w:r w:rsidRPr="00F507CF">
        <w:rPr>
          <w:rFonts w:eastAsia="Times New Roman" w:cs="Times New Roman"/>
          <w:b/>
          <w:szCs w:val="28"/>
          <w:lang w:eastAsia="zh-CN"/>
        </w:rPr>
        <w:br w:type="page"/>
      </w:r>
    </w:p>
    <w:p w:rsidR="00F507CF" w:rsidRPr="00F507CF" w:rsidRDefault="00F507CF" w:rsidP="00F507CF">
      <w:pPr>
        <w:widowControl w:val="0"/>
        <w:autoSpaceDE w:val="0"/>
        <w:autoSpaceDN w:val="0"/>
        <w:spacing w:line="240" w:lineRule="auto"/>
        <w:ind w:firstLine="0"/>
        <w:jc w:val="center"/>
        <w:rPr>
          <w:rFonts w:eastAsia="Times New Roman" w:cs="Times New Roman"/>
          <w:b/>
          <w:i/>
          <w:sz w:val="22"/>
          <w:lang w:eastAsia="zh-CN"/>
        </w:rPr>
      </w:pPr>
    </w:p>
    <w:p w:rsidR="00F507CF" w:rsidRPr="00F507CF" w:rsidRDefault="00F507CF" w:rsidP="00F507CF">
      <w:pPr>
        <w:spacing w:line="240" w:lineRule="auto"/>
        <w:ind w:firstLine="0"/>
        <w:jc w:val="left"/>
        <w:rPr>
          <w:b/>
        </w:rPr>
      </w:pPr>
      <w:r w:rsidRPr="00F507CF">
        <w:rPr>
          <w:b/>
        </w:rPr>
        <w:t>Одобрена</w:t>
      </w:r>
    </w:p>
    <w:p w:rsidR="00F507CF" w:rsidRPr="00F507CF" w:rsidRDefault="00F507CF" w:rsidP="00F507CF">
      <w:pPr>
        <w:spacing w:line="240" w:lineRule="auto"/>
        <w:ind w:firstLine="0"/>
        <w:jc w:val="left"/>
      </w:pPr>
      <w:r w:rsidRPr="00F507CF">
        <w:t>Структурным подразделением (кафедрой)</w:t>
      </w:r>
    </w:p>
    <w:p w:rsidR="00F507CF" w:rsidRPr="00F507CF" w:rsidRDefault="00F507CF" w:rsidP="00F507CF">
      <w:pPr>
        <w:spacing w:line="240" w:lineRule="auto"/>
        <w:ind w:firstLine="0"/>
      </w:pPr>
      <w:r w:rsidRPr="00F507CF">
        <w:t>общих гуманитарных, социально-</w:t>
      </w:r>
    </w:p>
    <w:p w:rsidR="00F507CF" w:rsidRPr="00F507CF" w:rsidRDefault="00F507CF" w:rsidP="00F507CF">
      <w:pPr>
        <w:spacing w:line="240" w:lineRule="auto"/>
        <w:ind w:firstLine="0"/>
      </w:pPr>
      <w:r w:rsidRPr="00F507CF">
        <w:t xml:space="preserve">экономических, математических и общих </w:t>
      </w:r>
    </w:p>
    <w:p w:rsidR="00F507CF" w:rsidRPr="00F507CF" w:rsidRDefault="00F507CF" w:rsidP="00F507CF">
      <w:pPr>
        <w:spacing w:line="240" w:lineRule="auto"/>
        <w:ind w:firstLine="0"/>
      </w:pPr>
      <w:r w:rsidRPr="00F507CF">
        <w:t>естественнонаучных дисциплин</w:t>
      </w:r>
    </w:p>
    <w:p w:rsidR="00F507CF" w:rsidRPr="00F507CF" w:rsidRDefault="00F507CF" w:rsidP="00F507CF">
      <w:pPr>
        <w:spacing w:line="240" w:lineRule="auto"/>
        <w:ind w:firstLine="0"/>
        <w:rPr>
          <w:vertAlign w:val="subscript"/>
        </w:rPr>
      </w:pPr>
      <w:r w:rsidRPr="00F507CF">
        <w:rPr>
          <w:vertAlign w:val="subscript"/>
        </w:rPr>
        <w:t>наименование отделения</w:t>
      </w: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r w:rsidRPr="00F507CF">
        <w:t>протокол № ___ от «___» ____________ 2023 г.</w:t>
      </w: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2222A8" w:rsidP="002222A8">
      <w:pPr>
        <w:spacing w:line="240" w:lineRule="auto"/>
        <w:rPr>
          <w:b/>
        </w:rPr>
      </w:pPr>
      <w:r>
        <w:rPr>
          <w:b/>
        </w:rPr>
        <w:t>Заведующий отделением (</w:t>
      </w:r>
      <w:r w:rsidR="00F507CF" w:rsidRPr="00F507CF">
        <w:rPr>
          <w:b/>
        </w:rPr>
        <w:t>кафедры)</w:t>
      </w:r>
    </w:p>
    <w:p w:rsidR="00F507CF" w:rsidRPr="00F507CF" w:rsidRDefault="00F507CF" w:rsidP="00F507CF">
      <w:pPr>
        <w:spacing w:line="240" w:lineRule="auto"/>
      </w:pPr>
    </w:p>
    <w:p w:rsidR="00F507CF" w:rsidRPr="00F507CF" w:rsidRDefault="00F507CF" w:rsidP="00F507CF">
      <w:pPr>
        <w:spacing w:line="240" w:lineRule="auto"/>
      </w:pPr>
    </w:p>
    <w:p w:rsidR="00F507CF" w:rsidRPr="002222A8" w:rsidRDefault="00F507CF" w:rsidP="00F507CF">
      <w:pPr>
        <w:spacing w:line="240" w:lineRule="auto"/>
        <w:rPr>
          <w:u w:val="single"/>
        </w:rPr>
      </w:pPr>
      <w:r w:rsidRPr="00F507CF">
        <w:t>______</w:t>
      </w:r>
      <w:r w:rsidR="002222A8">
        <w:t xml:space="preserve">___________ </w:t>
      </w:r>
      <w:r w:rsidR="002222A8" w:rsidRPr="002222A8">
        <w:rPr>
          <w:u w:val="single"/>
        </w:rPr>
        <w:t>/.</w:t>
      </w:r>
    </w:p>
    <w:p w:rsidR="00F507CF" w:rsidRPr="00F507CF" w:rsidRDefault="00F507CF" w:rsidP="00F507CF">
      <w:pPr>
        <w:spacing w:line="240" w:lineRule="auto"/>
        <w:ind w:left="707"/>
        <w:rPr>
          <w:vertAlign w:val="subscript"/>
        </w:rPr>
      </w:pPr>
      <w:r w:rsidRPr="00F507CF">
        <w:rPr>
          <w:vertAlign w:val="subscript"/>
        </w:rPr>
        <w:t xml:space="preserve">подпись </w:t>
      </w:r>
      <w:r w:rsidRPr="00F507CF">
        <w:rPr>
          <w:vertAlign w:val="subscript"/>
        </w:rPr>
        <w:tab/>
      </w:r>
      <w:r w:rsidRPr="00F507CF">
        <w:rPr>
          <w:vertAlign w:val="subscript"/>
        </w:rPr>
        <w:tab/>
      </w:r>
      <w:r w:rsidRPr="00F507CF">
        <w:rPr>
          <w:vertAlign w:val="subscript"/>
        </w:rPr>
        <w:tab/>
      </w:r>
      <w:r w:rsidRPr="00F507CF">
        <w:rPr>
          <w:vertAlign w:val="subscript"/>
        </w:rPr>
        <w:tab/>
        <w:t>Ф.И.О.</w:t>
      </w: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line="240" w:lineRule="auto"/>
        <w:rPr>
          <w:b/>
        </w:rPr>
      </w:pPr>
      <w:r w:rsidRPr="00F507CF">
        <w:rPr>
          <w:b/>
        </w:rPr>
        <w:t>Составитель (составители):</w:t>
      </w:r>
    </w:p>
    <w:p w:rsidR="00F507CF" w:rsidRPr="00F507CF" w:rsidRDefault="00F507CF" w:rsidP="00F507CF">
      <w:pPr>
        <w:spacing w:line="240" w:lineRule="auto"/>
      </w:pPr>
    </w:p>
    <w:p w:rsidR="00F507CF" w:rsidRPr="00F507CF" w:rsidRDefault="00F507CF" w:rsidP="00F507CF">
      <w:pPr>
        <w:spacing w:line="240" w:lineRule="auto"/>
        <w:ind w:left="4956"/>
        <w:jc w:val="center"/>
      </w:pPr>
      <w:r w:rsidRPr="00F507CF">
        <w:t>Трегулова А.А.</w:t>
      </w:r>
    </w:p>
    <w:p w:rsidR="00F507CF" w:rsidRPr="00F507CF" w:rsidRDefault="00F507CF" w:rsidP="00F507CF">
      <w:pPr>
        <w:spacing w:line="240" w:lineRule="auto"/>
      </w:pPr>
      <w:r w:rsidRPr="00F507CF">
        <w:t>_______________________________________________________</w:t>
      </w:r>
    </w:p>
    <w:p w:rsidR="00F507CF" w:rsidRPr="00F507CF" w:rsidRDefault="00F507CF" w:rsidP="00F507CF">
      <w:pPr>
        <w:spacing w:line="240" w:lineRule="auto"/>
        <w:ind w:left="2123"/>
        <w:rPr>
          <w:i/>
          <w:vertAlign w:val="subscript"/>
        </w:rPr>
      </w:pPr>
      <w:r w:rsidRPr="00F507CF">
        <w:rPr>
          <w:i/>
          <w:vertAlign w:val="subscript"/>
        </w:rPr>
        <w:t xml:space="preserve">Подпись </w:t>
      </w:r>
      <w:r w:rsidRPr="00F507CF">
        <w:rPr>
          <w:i/>
          <w:vertAlign w:val="subscript"/>
        </w:rPr>
        <w:tab/>
      </w:r>
      <w:r w:rsidRPr="00F507CF">
        <w:rPr>
          <w:i/>
          <w:vertAlign w:val="subscript"/>
        </w:rPr>
        <w:tab/>
      </w:r>
      <w:r w:rsidRPr="00F507CF">
        <w:rPr>
          <w:i/>
          <w:vertAlign w:val="subscript"/>
        </w:rPr>
        <w:tab/>
      </w:r>
      <w:r w:rsidRPr="00F507CF">
        <w:rPr>
          <w:i/>
          <w:vertAlign w:val="subscript"/>
        </w:rPr>
        <w:tab/>
      </w:r>
      <w:r w:rsidRPr="00F507CF">
        <w:rPr>
          <w:i/>
          <w:vertAlign w:val="subscript"/>
        </w:rPr>
        <w:tab/>
      </w:r>
      <w:r w:rsidRPr="00F507CF">
        <w:rPr>
          <w:i/>
          <w:vertAlign w:val="subscript"/>
        </w:rPr>
        <w:tab/>
        <w:t>Фамилия, инициалы</w:t>
      </w:r>
    </w:p>
    <w:p w:rsidR="00F507CF" w:rsidRPr="00F507CF" w:rsidRDefault="00F507CF" w:rsidP="00F507CF">
      <w:pPr>
        <w:spacing w:after="200" w:line="240" w:lineRule="auto"/>
        <w:ind w:firstLine="0"/>
        <w:jc w:val="left"/>
      </w:pPr>
      <w:r w:rsidRPr="00F507CF">
        <w:br w:type="page"/>
      </w:r>
    </w:p>
    <w:p w:rsidR="00F507CF" w:rsidRPr="00F507CF" w:rsidRDefault="00F507CF" w:rsidP="00F507CF">
      <w:pPr>
        <w:spacing w:after="200" w:line="240" w:lineRule="auto"/>
        <w:ind w:firstLine="0"/>
        <w:jc w:val="center"/>
        <w:rPr>
          <w:b/>
        </w:rPr>
      </w:pPr>
      <w:r w:rsidRPr="00F507CF">
        <w:rPr>
          <w:b/>
        </w:rPr>
        <w:lastRenderedPageBreak/>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1215"/>
      </w:tblGrid>
      <w:tr w:rsidR="00F507CF" w:rsidRPr="00F507CF" w:rsidTr="003D47A2">
        <w:tc>
          <w:tcPr>
            <w:tcW w:w="8330" w:type="dxa"/>
          </w:tcPr>
          <w:p w:rsidR="00F507CF" w:rsidRPr="00F507CF" w:rsidRDefault="00F507CF" w:rsidP="00B03F16">
            <w:pPr>
              <w:numPr>
                <w:ilvl w:val="0"/>
                <w:numId w:val="2"/>
              </w:numPr>
              <w:spacing w:after="200" w:line="240" w:lineRule="auto"/>
              <w:contextualSpacing/>
              <w:jc w:val="left"/>
              <w:rPr>
                <w:b/>
              </w:rPr>
            </w:pPr>
            <w:r w:rsidRPr="00F507CF">
              <w:rPr>
                <w:b/>
              </w:rPr>
              <w:t>Пояснительная записка</w:t>
            </w:r>
          </w:p>
        </w:tc>
        <w:tc>
          <w:tcPr>
            <w:tcW w:w="1241" w:type="dxa"/>
          </w:tcPr>
          <w:p w:rsidR="00F507CF" w:rsidRPr="00F507CF" w:rsidRDefault="00F507CF" w:rsidP="00F507CF">
            <w:pPr>
              <w:spacing w:after="200" w:line="240" w:lineRule="auto"/>
              <w:ind w:firstLine="0"/>
              <w:jc w:val="center"/>
              <w:rPr>
                <w:b/>
              </w:rPr>
            </w:pPr>
            <w:r w:rsidRPr="00F507CF">
              <w:rPr>
                <w:b/>
              </w:rPr>
              <w:t>4</w:t>
            </w:r>
          </w:p>
        </w:tc>
      </w:tr>
      <w:tr w:rsidR="00F507CF" w:rsidRPr="00F507CF" w:rsidTr="003D47A2">
        <w:tc>
          <w:tcPr>
            <w:tcW w:w="8330" w:type="dxa"/>
          </w:tcPr>
          <w:p w:rsidR="00F507CF" w:rsidRPr="00F507CF" w:rsidRDefault="00F507CF" w:rsidP="00B03F16">
            <w:pPr>
              <w:numPr>
                <w:ilvl w:val="0"/>
                <w:numId w:val="2"/>
              </w:numPr>
              <w:spacing w:after="200" w:line="240" w:lineRule="auto"/>
              <w:contextualSpacing/>
              <w:jc w:val="left"/>
              <w:rPr>
                <w:b/>
              </w:rPr>
            </w:pPr>
            <w:r w:rsidRPr="00F507CF">
              <w:rPr>
                <w:b/>
              </w:rPr>
              <w:t>Тематический план практических занятий</w:t>
            </w:r>
          </w:p>
        </w:tc>
        <w:tc>
          <w:tcPr>
            <w:tcW w:w="1241" w:type="dxa"/>
          </w:tcPr>
          <w:p w:rsidR="00F507CF" w:rsidRPr="00F507CF" w:rsidRDefault="00F507CF" w:rsidP="00F507CF">
            <w:pPr>
              <w:spacing w:after="200" w:line="240" w:lineRule="auto"/>
              <w:ind w:firstLine="0"/>
              <w:jc w:val="center"/>
              <w:rPr>
                <w:b/>
              </w:rPr>
            </w:pPr>
            <w:r w:rsidRPr="00F507CF">
              <w:rPr>
                <w:b/>
              </w:rPr>
              <w:t>11</w:t>
            </w:r>
          </w:p>
        </w:tc>
      </w:tr>
      <w:tr w:rsidR="00F507CF" w:rsidRPr="00F507CF" w:rsidTr="003D47A2">
        <w:tc>
          <w:tcPr>
            <w:tcW w:w="8330" w:type="dxa"/>
          </w:tcPr>
          <w:p w:rsidR="00F507CF" w:rsidRPr="00F507CF" w:rsidRDefault="00F507CF" w:rsidP="00B03F16">
            <w:pPr>
              <w:numPr>
                <w:ilvl w:val="0"/>
                <w:numId w:val="2"/>
              </w:numPr>
              <w:spacing w:after="200" w:line="240" w:lineRule="auto"/>
              <w:contextualSpacing/>
              <w:jc w:val="left"/>
              <w:rPr>
                <w:b/>
              </w:rPr>
            </w:pPr>
            <w:r w:rsidRPr="00F507CF">
              <w:rPr>
                <w:b/>
              </w:rPr>
              <w:t>Содержание практических занятий</w:t>
            </w:r>
          </w:p>
        </w:tc>
        <w:tc>
          <w:tcPr>
            <w:tcW w:w="1241" w:type="dxa"/>
          </w:tcPr>
          <w:p w:rsidR="00F507CF" w:rsidRPr="00F507CF" w:rsidRDefault="00F507CF" w:rsidP="00CF536C">
            <w:pPr>
              <w:spacing w:after="200" w:line="240" w:lineRule="auto"/>
              <w:ind w:firstLine="0"/>
              <w:jc w:val="center"/>
              <w:rPr>
                <w:b/>
              </w:rPr>
            </w:pPr>
            <w:r w:rsidRPr="00F507CF">
              <w:rPr>
                <w:b/>
              </w:rPr>
              <w:t>1</w:t>
            </w:r>
            <w:r w:rsidR="00CF536C">
              <w:rPr>
                <w:b/>
              </w:rPr>
              <w:t>3</w:t>
            </w:r>
          </w:p>
        </w:tc>
      </w:tr>
      <w:tr w:rsidR="00F507CF" w:rsidRPr="00F507CF" w:rsidTr="003D47A2">
        <w:tc>
          <w:tcPr>
            <w:tcW w:w="8330" w:type="dxa"/>
          </w:tcPr>
          <w:p w:rsidR="00F507CF" w:rsidRPr="00F507CF" w:rsidRDefault="00F507CF" w:rsidP="00B03F16">
            <w:pPr>
              <w:numPr>
                <w:ilvl w:val="0"/>
                <w:numId w:val="2"/>
              </w:numPr>
              <w:spacing w:after="200" w:line="240" w:lineRule="auto"/>
              <w:contextualSpacing/>
              <w:jc w:val="left"/>
              <w:rPr>
                <w:b/>
              </w:rPr>
            </w:pPr>
            <w:r w:rsidRPr="00F507CF">
              <w:rPr>
                <w:b/>
              </w:rPr>
              <w:t>Список рекомендуемой литературы</w:t>
            </w:r>
          </w:p>
        </w:tc>
        <w:tc>
          <w:tcPr>
            <w:tcW w:w="1241" w:type="dxa"/>
          </w:tcPr>
          <w:p w:rsidR="00F507CF" w:rsidRPr="00F507CF" w:rsidRDefault="00F507CF" w:rsidP="00CF536C">
            <w:pPr>
              <w:spacing w:after="200" w:line="240" w:lineRule="auto"/>
              <w:ind w:firstLine="0"/>
              <w:jc w:val="center"/>
              <w:rPr>
                <w:b/>
              </w:rPr>
            </w:pPr>
            <w:r w:rsidRPr="00F507CF">
              <w:rPr>
                <w:b/>
              </w:rPr>
              <w:t>3</w:t>
            </w:r>
            <w:r w:rsidR="00CF536C">
              <w:rPr>
                <w:b/>
              </w:rPr>
              <w:t>4</w:t>
            </w:r>
          </w:p>
        </w:tc>
      </w:tr>
    </w:tbl>
    <w:p w:rsidR="00F507CF" w:rsidRPr="00F507CF" w:rsidRDefault="00F507CF" w:rsidP="00F507CF">
      <w:pPr>
        <w:spacing w:after="200" w:line="240" w:lineRule="auto"/>
        <w:ind w:firstLine="0"/>
        <w:jc w:val="left"/>
      </w:pPr>
    </w:p>
    <w:p w:rsidR="00F507CF" w:rsidRPr="00F507CF" w:rsidRDefault="00F507CF" w:rsidP="00F507CF">
      <w:pPr>
        <w:spacing w:after="200" w:line="240" w:lineRule="auto"/>
        <w:ind w:firstLine="0"/>
        <w:jc w:val="left"/>
      </w:pPr>
    </w:p>
    <w:p w:rsidR="00F507CF" w:rsidRPr="00F507CF" w:rsidRDefault="00F507CF" w:rsidP="00F507CF">
      <w:pPr>
        <w:spacing w:after="200" w:line="240" w:lineRule="auto"/>
        <w:ind w:firstLine="0"/>
        <w:jc w:val="left"/>
      </w:pPr>
    </w:p>
    <w:p w:rsidR="00F507CF" w:rsidRPr="00F507CF" w:rsidRDefault="00F507CF" w:rsidP="00F507CF">
      <w:pPr>
        <w:spacing w:after="200" w:line="240" w:lineRule="auto"/>
        <w:ind w:firstLine="0"/>
        <w:jc w:val="left"/>
      </w:pPr>
      <w:r w:rsidRPr="00F507CF">
        <w:br w:type="page"/>
      </w:r>
    </w:p>
    <w:p w:rsidR="00F507CF" w:rsidRPr="00F507CF" w:rsidRDefault="00F507CF" w:rsidP="00F507CF">
      <w:pPr>
        <w:widowControl w:val="0"/>
        <w:spacing w:after="294" w:line="240" w:lineRule="auto"/>
        <w:ind w:firstLine="0"/>
        <w:jc w:val="center"/>
        <w:rPr>
          <w:rFonts w:eastAsia="Times New Roman" w:cs="Times New Roman"/>
          <w:b/>
          <w:bCs/>
          <w:szCs w:val="28"/>
        </w:rPr>
      </w:pPr>
      <w:bookmarkStart w:id="0" w:name="bookmark3"/>
      <w:r w:rsidRPr="00F507CF">
        <w:rPr>
          <w:rFonts w:eastAsia="Times New Roman" w:cs="Times New Roman"/>
          <w:b/>
          <w:bCs/>
          <w:color w:val="000000"/>
          <w:szCs w:val="28"/>
          <w:lang w:eastAsia="ru-RU" w:bidi="ru-RU"/>
        </w:rPr>
        <w:lastRenderedPageBreak/>
        <w:t>Пояснительная записка</w:t>
      </w:r>
      <w:bookmarkEnd w:id="0"/>
    </w:p>
    <w:p w:rsidR="00F507CF" w:rsidRPr="00F507CF" w:rsidRDefault="00F507CF" w:rsidP="00F507CF">
      <w:pPr>
        <w:spacing w:line="240" w:lineRule="auto"/>
        <w:ind w:firstLine="600"/>
      </w:pPr>
      <w:bookmarkStart w:id="1" w:name="_GoBack"/>
      <w:r w:rsidRPr="00F507CF">
        <w:rPr>
          <w:color w:val="000000"/>
          <w:lang w:eastAsia="ru-RU" w:bidi="ru-RU"/>
        </w:rPr>
        <w:t xml:space="preserve">Методические рекомендации по проведению </w:t>
      </w:r>
      <w:r w:rsidR="0023119C" w:rsidRPr="0023119C">
        <w:rPr>
          <w:color w:val="000000"/>
          <w:lang w:eastAsia="ru-RU" w:bidi="ru-RU"/>
        </w:rPr>
        <w:t>внеаудиторных самостоятельных работ</w:t>
      </w:r>
      <w:r w:rsidRPr="00F507CF">
        <w:rPr>
          <w:color w:val="000000"/>
          <w:lang w:eastAsia="ru-RU" w:bidi="ru-RU"/>
        </w:rPr>
        <w:t xml:space="preserve"> подготовлены в соответствии с рабочей программой учебной дисциплины «Обществознание» и предназначены для реализации государственных требований к минимуму содержания и уровню подготовки курсантов по специальности 40.02.02 Правоохранительная деятельность</w:t>
      </w:r>
      <w:r w:rsidRPr="00F507CF">
        <w:rPr>
          <w:rFonts w:cs="Times New Roman"/>
          <w:color w:val="000000"/>
          <w:szCs w:val="28"/>
          <w:lang w:eastAsia="ru-RU" w:bidi="ru-RU"/>
        </w:rPr>
        <w:t>.</w:t>
      </w:r>
    </w:p>
    <w:p w:rsidR="00F507CF" w:rsidRPr="00F507CF" w:rsidRDefault="0023119C" w:rsidP="00F507CF">
      <w:pPr>
        <w:spacing w:line="240" w:lineRule="auto"/>
        <w:ind w:firstLine="600"/>
      </w:pPr>
      <w:r w:rsidRPr="0023119C">
        <w:rPr>
          <w:color w:val="000000"/>
          <w:lang w:eastAsia="ru-RU" w:bidi="ru-RU"/>
        </w:rPr>
        <w:t>Внеаудиторны</w:t>
      </w:r>
      <w:r>
        <w:rPr>
          <w:color w:val="000000"/>
          <w:lang w:eastAsia="ru-RU" w:bidi="ru-RU"/>
        </w:rPr>
        <w:t>е</w:t>
      </w:r>
      <w:r w:rsidRPr="0023119C">
        <w:rPr>
          <w:color w:val="000000"/>
          <w:lang w:eastAsia="ru-RU" w:bidi="ru-RU"/>
        </w:rPr>
        <w:t xml:space="preserve"> самостоятельны</w:t>
      </w:r>
      <w:r>
        <w:rPr>
          <w:color w:val="000000"/>
          <w:lang w:eastAsia="ru-RU" w:bidi="ru-RU"/>
        </w:rPr>
        <w:t>е</w:t>
      </w:r>
      <w:r w:rsidRPr="0023119C">
        <w:rPr>
          <w:color w:val="000000"/>
          <w:lang w:eastAsia="ru-RU" w:bidi="ru-RU"/>
        </w:rPr>
        <w:t xml:space="preserve"> работ</w:t>
      </w:r>
      <w:r>
        <w:rPr>
          <w:color w:val="000000"/>
          <w:lang w:eastAsia="ru-RU" w:bidi="ru-RU"/>
        </w:rPr>
        <w:t>ы</w:t>
      </w:r>
      <w:r w:rsidR="00F507CF" w:rsidRPr="00F507CF">
        <w:rPr>
          <w:color w:val="000000"/>
          <w:lang w:eastAsia="ru-RU" w:bidi="ru-RU"/>
        </w:rPr>
        <w:t xml:space="preserve"> относятся к основным видам учебных занятий. Они составляют важную часть профессиональной подготовк</w:t>
      </w:r>
      <w:r>
        <w:rPr>
          <w:color w:val="000000"/>
          <w:lang w:eastAsia="ru-RU" w:bidi="ru-RU"/>
        </w:rPr>
        <w:t xml:space="preserve">е </w:t>
      </w:r>
      <w:r w:rsidR="00F507CF" w:rsidRPr="00F507CF">
        <w:rPr>
          <w:color w:val="000000"/>
          <w:lang w:eastAsia="ru-RU" w:bidi="ru-RU"/>
        </w:rPr>
        <w:t>обучающихся.</w:t>
      </w:r>
    </w:p>
    <w:p w:rsidR="00F507CF" w:rsidRPr="00F507CF" w:rsidRDefault="002A25FB" w:rsidP="00F507CF">
      <w:pPr>
        <w:spacing w:line="240" w:lineRule="auto"/>
        <w:ind w:firstLine="600"/>
      </w:pPr>
      <w:r w:rsidRPr="002A25FB">
        <w:rPr>
          <w:color w:val="000000"/>
          <w:lang w:eastAsia="ru-RU" w:bidi="ru-RU"/>
        </w:rPr>
        <w:t>Внеаудиторные самостоятельные работы</w:t>
      </w:r>
      <w:r>
        <w:rPr>
          <w:color w:val="000000"/>
          <w:lang w:eastAsia="ru-RU" w:bidi="ru-RU"/>
        </w:rPr>
        <w:t xml:space="preserve"> выдаются в качестве домашнего задания </w:t>
      </w:r>
      <w:r w:rsidR="00F507CF" w:rsidRPr="00F507CF">
        <w:rPr>
          <w:color w:val="000000"/>
          <w:lang w:eastAsia="ru-RU" w:bidi="ru-RU"/>
        </w:rPr>
        <w:t>в конце или в течение изучения определенной темы.</w:t>
      </w:r>
    </w:p>
    <w:bookmarkEnd w:id="1"/>
    <w:p w:rsidR="00F507CF" w:rsidRPr="00F507CF" w:rsidRDefault="00F507CF" w:rsidP="00F507CF">
      <w:pPr>
        <w:spacing w:line="240" w:lineRule="auto"/>
        <w:ind w:firstLine="600"/>
      </w:pPr>
      <w:r w:rsidRPr="00F507CF">
        <w:rPr>
          <w:rFonts w:cs="Times New Roman"/>
          <w:b/>
          <w:bCs/>
          <w:color w:val="000000"/>
          <w:szCs w:val="28"/>
          <w:lang w:eastAsia="ru-RU" w:bidi="ru-RU"/>
        </w:rPr>
        <w:t xml:space="preserve">Цель </w:t>
      </w:r>
      <w:r w:rsidRPr="00F507CF">
        <w:rPr>
          <w:color w:val="000000"/>
          <w:lang w:eastAsia="ru-RU" w:bidi="ru-RU"/>
        </w:rPr>
        <w:t xml:space="preserve">проведения </w:t>
      </w:r>
      <w:r w:rsidR="002A25FB">
        <w:rPr>
          <w:color w:val="000000"/>
          <w:lang w:eastAsia="ru-RU" w:bidi="ru-RU"/>
        </w:rPr>
        <w:t>внеаудиторных самостоятельных работ</w:t>
      </w:r>
      <w:r w:rsidRPr="00F507CF">
        <w:rPr>
          <w:color w:val="000000"/>
          <w:lang w:eastAsia="ru-RU" w:bidi="ru-RU"/>
        </w:rPr>
        <w:t xml:space="preserve"> - закрепление знаний обучающихся по основным вопросам изучаемой дисциплины.</w:t>
      </w:r>
    </w:p>
    <w:p w:rsidR="00F507CF" w:rsidRPr="00F507CF" w:rsidRDefault="002A25FB" w:rsidP="00F507CF">
      <w:pPr>
        <w:spacing w:line="240" w:lineRule="auto"/>
        <w:ind w:firstLine="600"/>
      </w:pPr>
      <w:r w:rsidRPr="002A25FB">
        <w:rPr>
          <w:color w:val="000000"/>
          <w:lang w:eastAsia="ru-RU" w:bidi="ru-RU"/>
        </w:rPr>
        <w:t>Внеаудиторные самостоятельные работы</w:t>
      </w:r>
      <w:r w:rsidR="00F507CF" w:rsidRPr="00F507CF">
        <w:rPr>
          <w:color w:val="000000"/>
          <w:lang w:eastAsia="ru-RU" w:bidi="ru-RU"/>
        </w:rPr>
        <w:t xml:space="preserve"> способствуют интенсификации учебного процесса, более осмысленному изучению материала, превращению фрагментарных знаний обучающихся в системные, развитию познавательной деятельности обучающихся, развивают логическое мышление, умение интерпретировать теоретический материал для решения поставленной задачи.</w:t>
      </w:r>
    </w:p>
    <w:p w:rsidR="00F507CF" w:rsidRPr="00F507CF" w:rsidRDefault="00F507CF" w:rsidP="00F507CF">
      <w:pPr>
        <w:spacing w:line="240" w:lineRule="auto"/>
        <w:ind w:firstLine="600"/>
      </w:pPr>
      <w:r w:rsidRPr="00F507CF">
        <w:rPr>
          <w:color w:val="000000"/>
          <w:lang w:eastAsia="ru-RU" w:bidi="ru-RU"/>
        </w:rPr>
        <w:t xml:space="preserve">Выполнение </w:t>
      </w:r>
      <w:r w:rsidR="002A25FB" w:rsidRPr="002A25FB">
        <w:rPr>
          <w:color w:val="000000"/>
          <w:lang w:eastAsia="ru-RU" w:bidi="ru-RU"/>
        </w:rPr>
        <w:t>внеаудиторны</w:t>
      </w:r>
      <w:r w:rsidR="002A25FB">
        <w:rPr>
          <w:color w:val="000000"/>
          <w:lang w:eastAsia="ru-RU" w:bidi="ru-RU"/>
        </w:rPr>
        <w:t>х</w:t>
      </w:r>
      <w:r w:rsidR="002A25FB" w:rsidRPr="002A25FB">
        <w:rPr>
          <w:color w:val="000000"/>
          <w:lang w:eastAsia="ru-RU" w:bidi="ru-RU"/>
        </w:rPr>
        <w:t xml:space="preserve"> самостоятельны</w:t>
      </w:r>
      <w:r w:rsidR="002A25FB">
        <w:rPr>
          <w:color w:val="000000"/>
          <w:lang w:eastAsia="ru-RU" w:bidi="ru-RU"/>
        </w:rPr>
        <w:t>х</w:t>
      </w:r>
      <w:r w:rsidR="002A25FB" w:rsidRPr="002A25FB">
        <w:rPr>
          <w:color w:val="000000"/>
          <w:lang w:eastAsia="ru-RU" w:bidi="ru-RU"/>
        </w:rPr>
        <w:t xml:space="preserve"> работ</w:t>
      </w:r>
      <w:r w:rsidRPr="00F507CF">
        <w:rPr>
          <w:color w:val="000000"/>
          <w:lang w:eastAsia="ru-RU" w:bidi="ru-RU"/>
        </w:rPr>
        <w:t xml:space="preserve"> требует предварительной подготовки в виде повторения </w:t>
      </w:r>
      <w:r w:rsidR="002A25FB">
        <w:rPr>
          <w:color w:val="000000"/>
          <w:lang w:eastAsia="ru-RU" w:bidi="ru-RU"/>
        </w:rPr>
        <w:t>материала, пройденного на уроке</w:t>
      </w:r>
      <w:r w:rsidRPr="00F507CF">
        <w:rPr>
          <w:color w:val="000000"/>
          <w:lang w:eastAsia="ru-RU" w:bidi="ru-RU"/>
        </w:rPr>
        <w:t>.</w:t>
      </w:r>
    </w:p>
    <w:p w:rsidR="00F507CF" w:rsidRPr="00F507CF" w:rsidRDefault="00F507CF" w:rsidP="00F507CF">
      <w:pPr>
        <w:spacing w:line="240" w:lineRule="auto"/>
        <w:ind w:firstLine="600"/>
        <w:rPr>
          <w:color w:val="000000"/>
          <w:lang w:eastAsia="ru-RU" w:bidi="ru-RU"/>
        </w:rPr>
      </w:pPr>
      <w:r w:rsidRPr="00F507CF">
        <w:rPr>
          <w:color w:val="000000"/>
          <w:lang w:eastAsia="ru-RU" w:bidi="ru-RU"/>
        </w:rPr>
        <w:t xml:space="preserve">Содержание </w:t>
      </w:r>
      <w:r w:rsidR="002A25FB" w:rsidRPr="002A25FB">
        <w:rPr>
          <w:color w:val="000000"/>
          <w:lang w:eastAsia="ru-RU" w:bidi="ru-RU"/>
        </w:rPr>
        <w:t>внеаудиторных самостоятельных работ</w:t>
      </w:r>
      <w:r w:rsidRPr="00F507CF">
        <w:rPr>
          <w:color w:val="000000"/>
          <w:lang w:eastAsia="ru-RU" w:bidi="ru-RU"/>
        </w:rPr>
        <w:t xml:space="preserve"> охватывает весь круг умений и знаний, на формирование которых ориентирована данная дисциплина. Методические указания по выполнению </w:t>
      </w:r>
      <w:r w:rsidR="002A25FB" w:rsidRPr="002A25FB">
        <w:rPr>
          <w:color w:val="000000"/>
          <w:lang w:eastAsia="ru-RU" w:bidi="ru-RU"/>
        </w:rPr>
        <w:t>внеаудиторных самостоятельных работ</w:t>
      </w:r>
      <w:r w:rsidRPr="00F507CF">
        <w:rPr>
          <w:color w:val="000000"/>
          <w:lang w:eastAsia="ru-RU" w:bidi="ru-RU"/>
        </w:rPr>
        <w:t xml:space="preserve"> учебной дисциплины «Обществознание» составлены с учётом требований рабочей программы и её содержания.</w:t>
      </w:r>
    </w:p>
    <w:p w:rsidR="00F507CF" w:rsidRPr="00F507CF" w:rsidRDefault="00F507CF" w:rsidP="00F507CF">
      <w:pPr>
        <w:spacing w:line="240" w:lineRule="auto"/>
        <w:ind w:firstLine="600"/>
      </w:pPr>
      <w:r w:rsidRPr="00F507CF">
        <w:rPr>
          <w:color w:val="000000"/>
          <w:lang w:eastAsia="ru-RU" w:bidi="ru-RU"/>
        </w:rPr>
        <w:t xml:space="preserve">В результате выполнения </w:t>
      </w:r>
      <w:r w:rsidR="002A25FB" w:rsidRPr="002A25FB">
        <w:rPr>
          <w:color w:val="000000"/>
          <w:lang w:eastAsia="ru-RU" w:bidi="ru-RU"/>
        </w:rPr>
        <w:t>внеаудиторных самостоятельных работ</w:t>
      </w:r>
      <w:r w:rsidRPr="00F507CF">
        <w:rPr>
          <w:color w:val="000000"/>
          <w:lang w:eastAsia="ru-RU" w:bidi="ru-RU"/>
        </w:rPr>
        <w:t xml:space="preserve"> обучающийся должен </w:t>
      </w:r>
      <w:r w:rsidRPr="00F507CF">
        <w:rPr>
          <w:rFonts w:cs="Times New Roman"/>
          <w:b/>
          <w:bCs/>
          <w:color w:val="000000"/>
          <w:szCs w:val="28"/>
          <w:lang w:eastAsia="ru-RU" w:bidi="ru-RU"/>
        </w:rPr>
        <w:t>уметь</w:t>
      </w:r>
      <w:r w:rsidRPr="00F507CF">
        <w:rPr>
          <w:color w:val="000000"/>
          <w:lang w:eastAsia="ru-RU" w:bidi="ru-RU"/>
        </w:rPr>
        <w:t>:</w:t>
      </w:r>
    </w:p>
    <w:p w:rsidR="00F507CF" w:rsidRPr="00F507CF" w:rsidRDefault="00F507CF" w:rsidP="00F507CF">
      <w:pPr>
        <w:spacing w:line="240" w:lineRule="auto"/>
      </w:pPr>
      <w:r w:rsidRPr="00F507CF">
        <w:t>− самостоятельно определять цели деятельности и составлять планы деятельности;</w:t>
      </w:r>
    </w:p>
    <w:p w:rsidR="00F507CF" w:rsidRPr="00F507CF" w:rsidRDefault="00F507CF" w:rsidP="00F507CF">
      <w:pPr>
        <w:spacing w:line="240" w:lineRule="auto"/>
      </w:pPr>
      <w:r w:rsidRPr="00F507CF">
        <w:t>− самостоятельно осуществлять, контролировать и корректировать  деятельность;</w:t>
      </w:r>
    </w:p>
    <w:p w:rsidR="00F507CF" w:rsidRPr="00F507CF" w:rsidRDefault="00F507CF" w:rsidP="00F507CF">
      <w:pPr>
        <w:spacing w:line="240" w:lineRule="auto"/>
      </w:pPr>
      <w:r w:rsidRPr="00F507CF">
        <w:t>−использовать все возможные ресурсы для достижения поставленных целей и реализации планов деятельности;</w:t>
      </w:r>
    </w:p>
    <w:p w:rsidR="00F507CF" w:rsidRPr="00F507CF" w:rsidRDefault="00F507CF" w:rsidP="00F507CF">
      <w:pPr>
        <w:spacing w:line="240" w:lineRule="auto"/>
      </w:pPr>
      <w:r w:rsidRPr="00F507CF">
        <w:t>−выбирать успешные стратегии в различных ситуациях;</w:t>
      </w:r>
    </w:p>
    <w:p w:rsidR="00F507CF" w:rsidRPr="00F507CF" w:rsidRDefault="00F507CF" w:rsidP="00F507CF">
      <w:pPr>
        <w:spacing w:line="240" w:lineRule="auto"/>
      </w:pPr>
      <w:r w:rsidRPr="00F507CF">
        <w:t>− проводить познавательную, учебно-исследовательскую и проектную деятельность в сфере общественных наук, разрешать проблемы;</w:t>
      </w:r>
    </w:p>
    <w:p w:rsidR="00F507CF" w:rsidRPr="00F507CF" w:rsidRDefault="00F507CF" w:rsidP="00F507CF">
      <w:pPr>
        <w:spacing w:line="240" w:lineRule="auto"/>
      </w:pPr>
      <w:r w:rsidRPr="00F507CF">
        <w:t>− осуществлять самостоятельную работу по поиску методов решения практических задач, применению различных методов познания;</w:t>
      </w:r>
    </w:p>
    <w:p w:rsidR="00F507CF" w:rsidRPr="00F507CF" w:rsidRDefault="00F507CF" w:rsidP="00F507CF">
      <w:pPr>
        <w:spacing w:line="240" w:lineRule="auto"/>
      </w:pPr>
      <w:r w:rsidRPr="00F507CF">
        <w:t>− осуществлять самостоятельную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F507CF" w:rsidRPr="00F507CF" w:rsidRDefault="00F507CF" w:rsidP="00F507CF">
      <w:pPr>
        <w:spacing w:line="240" w:lineRule="auto"/>
      </w:pPr>
      <w:r w:rsidRPr="00F507CF">
        <w:lastRenderedPageBreak/>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7CF" w:rsidRPr="00F507CF" w:rsidRDefault="00F507CF" w:rsidP="00F507CF">
      <w:pPr>
        <w:spacing w:line="240" w:lineRule="auto"/>
      </w:pPr>
      <w:r w:rsidRPr="00F507CF">
        <w:t>− определять назначение и функции различных социальных, экономических и правовых институтов;</w:t>
      </w:r>
    </w:p>
    <w:p w:rsidR="00F507CF" w:rsidRPr="00F507CF" w:rsidRDefault="00F507CF" w:rsidP="00F507CF">
      <w:pPr>
        <w:spacing w:line="240" w:lineRule="auto"/>
      </w:pPr>
      <w:r w:rsidRPr="00F507CF">
        <w:t>− самостоятельно оценивать и принимать решения, определяющие стратегию поведения, с учетом гражданских и нравственных ценностей;</w:t>
      </w:r>
    </w:p>
    <w:p w:rsidR="00F507CF" w:rsidRPr="00F507CF" w:rsidRDefault="00F507CF" w:rsidP="00F507CF">
      <w:pPr>
        <w:spacing w:line="240" w:lineRule="auto"/>
      </w:pPr>
      <w:r w:rsidRPr="00F507CF">
        <w:t>− пользоваться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F507CF" w:rsidRPr="00F507CF" w:rsidRDefault="00F507CF" w:rsidP="00F507CF">
      <w:pPr>
        <w:spacing w:line="240" w:lineRule="auto"/>
      </w:pPr>
      <w:r w:rsidRPr="00F507CF">
        <w:t>− выявлять причинно-следственные, функциональные, иерархические и другие связи социальных объектов и процессов;</w:t>
      </w:r>
    </w:p>
    <w:p w:rsidR="00F507CF" w:rsidRPr="00F507CF" w:rsidRDefault="00F507CF" w:rsidP="00F507CF">
      <w:pPr>
        <w:spacing w:line="240" w:lineRule="auto"/>
      </w:pPr>
      <w:r w:rsidRPr="00F507CF">
        <w:t>− применять полученные знания в повседневной жизни, прогнозировать последствия принимаемых решений;</w:t>
      </w:r>
    </w:p>
    <w:p w:rsidR="00F507CF" w:rsidRPr="00F507CF" w:rsidRDefault="00F507CF" w:rsidP="00F507CF">
      <w:pPr>
        <w:spacing w:line="240" w:lineRule="auto"/>
      </w:pPr>
      <w:r w:rsidRPr="00F507CF">
        <w:t>− оценивать социальную информацию, искать информацию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507CF" w:rsidRPr="00F507CF" w:rsidRDefault="00F507CF" w:rsidP="00F507CF">
      <w:pPr>
        <w:spacing w:line="240" w:lineRule="auto"/>
        <w:rPr>
          <w:b/>
          <w:bCs/>
        </w:rPr>
      </w:pPr>
      <w:r w:rsidRPr="00F507CF">
        <w:rPr>
          <w:b/>
          <w:bCs/>
        </w:rPr>
        <w:t>знать:</w:t>
      </w:r>
    </w:p>
    <w:p w:rsidR="00F507CF" w:rsidRPr="00F507CF" w:rsidRDefault="00F507CF" w:rsidP="00F507CF">
      <w:pPr>
        <w:spacing w:line="240" w:lineRule="auto"/>
      </w:pPr>
      <w:r w:rsidRPr="00F507CF">
        <w:t>− об обществе как целостной развивающейся системе в единстве и взаимодействии его основных сфер и институтов;</w:t>
      </w:r>
    </w:p>
    <w:p w:rsidR="00F507CF" w:rsidRPr="00F507CF" w:rsidRDefault="00F507CF" w:rsidP="00F507CF">
      <w:pPr>
        <w:spacing w:line="240" w:lineRule="auto"/>
      </w:pPr>
      <w:r w:rsidRPr="00F507CF">
        <w:t>− базовый понятийный аппарат социальных наук;</w:t>
      </w:r>
    </w:p>
    <w:p w:rsidR="00F507CF" w:rsidRPr="00F507CF" w:rsidRDefault="00F507CF" w:rsidP="00F507CF">
      <w:pPr>
        <w:spacing w:line="240" w:lineRule="auto"/>
      </w:pPr>
      <w:r w:rsidRPr="00F507CF">
        <w:t>- об основных тенденциях и возможных перспективах развития мирового сообщества в глобальном мире;</w:t>
      </w:r>
    </w:p>
    <w:p w:rsidR="00F507CF" w:rsidRPr="00F507CF" w:rsidRDefault="00F507CF" w:rsidP="00F507CF">
      <w:pPr>
        <w:spacing w:line="240" w:lineRule="auto"/>
      </w:pPr>
      <w:r w:rsidRPr="00F507CF">
        <w:t>− о методах познания социальных явлений и процессов;</w:t>
      </w:r>
    </w:p>
    <w:p w:rsidR="00F507CF" w:rsidRPr="00F507CF" w:rsidRDefault="00F507CF" w:rsidP="00F507CF">
      <w:pPr>
        <w:spacing w:line="240" w:lineRule="auto"/>
      </w:pPr>
      <w:r w:rsidRPr="00F507CF">
        <w:t>В результате выполнения практических работ обучающийся должен овладеть следующими общими компетенциями, описанными во ФГОС СПО по специальности 40.02.02 Правоохранительная деятельность:</w:t>
      </w:r>
    </w:p>
    <w:p w:rsidR="00F507CF" w:rsidRPr="00F507CF" w:rsidRDefault="00F507CF" w:rsidP="00F507CF">
      <w:pPr>
        <w:spacing w:line="240" w:lineRule="auto"/>
      </w:pPr>
      <w:r w:rsidRPr="00F507CF">
        <w:t>OK 1.</w:t>
      </w:r>
      <w:r w:rsidRPr="00F507CF">
        <w:tab/>
        <w:t>Понимать сущность и социальную значимость своей будущей профессии, проявлять к ней устойчивый интерес.</w:t>
      </w:r>
    </w:p>
    <w:p w:rsidR="00F507CF" w:rsidRPr="00F507CF" w:rsidRDefault="00F507CF" w:rsidP="00F507CF">
      <w:pPr>
        <w:spacing w:line="240" w:lineRule="auto"/>
      </w:pPr>
      <w:r w:rsidRPr="00F507CF">
        <w:t>ОК 2.</w:t>
      </w:r>
      <w:r w:rsidRPr="00F507CF">
        <w:tab/>
        <w:t>Понимать и анализировать вопросы ценностно-мотивационной сферы.</w:t>
      </w:r>
    </w:p>
    <w:p w:rsidR="00F507CF" w:rsidRPr="00F507CF" w:rsidRDefault="00F507CF" w:rsidP="00F507CF">
      <w:pPr>
        <w:spacing w:line="240" w:lineRule="auto"/>
      </w:pPr>
      <w:r w:rsidRPr="00F507CF">
        <w:t>ОК 3.</w:t>
      </w:r>
      <w:r w:rsidRPr="00F507CF">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507CF" w:rsidRPr="00F507CF" w:rsidRDefault="00F507CF" w:rsidP="00F507CF">
      <w:pPr>
        <w:spacing w:line="240" w:lineRule="auto"/>
      </w:pPr>
      <w:r w:rsidRPr="00F507CF">
        <w:t>ОК 4.</w:t>
      </w:r>
      <w:r w:rsidRPr="00F507CF">
        <w:tab/>
        <w:t>Принимать решения в стандартных и нестандартных ситуациях, в том числе ситуациях риска, и нести за них ответственность.</w:t>
      </w:r>
    </w:p>
    <w:p w:rsidR="00F507CF" w:rsidRPr="00F507CF" w:rsidRDefault="00F507CF" w:rsidP="00F507CF">
      <w:pPr>
        <w:spacing w:line="240" w:lineRule="auto"/>
      </w:pPr>
      <w:r w:rsidRPr="00F507CF">
        <w:t>ОК 5.</w:t>
      </w:r>
      <w:r w:rsidRPr="00F507CF">
        <w:tab/>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F507CF" w:rsidRPr="00F507CF" w:rsidRDefault="00F507CF" w:rsidP="00F507CF">
      <w:pPr>
        <w:spacing w:line="240" w:lineRule="auto"/>
      </w:pPr>
      <w:r w:rsidRPr="00F507CF">
        <w:lastRenderedPageBreak/>
        <w:t>ОК 6.</w:t>
      </w:r>
      <w:r w:rsidRPr="00F507CF">
        <w:tab/>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507CF" w:rsidRPr="00F507CF" w:rsidRDefault="00F507CF" w:rsidP="00F507CF">
      <w:pPr>
        <w:spacing w:line="240" w:lineRule="auto"/>
      </w:pPr>
      <w:r w:rsidRPr="00F507CF">
        <w:t>ОК 7.</w:t>
      </w:r>
      <w:r w:rsidRPr="00F507CF">
        <w:tab/>
        <w:t>Использовать информационно-коммуникационные технологии в профессиональной деятельности.</w:t>
      </w:r>
    </w:p>
    <w:p w:rsidR="00F507CF" w:rsidRPr="00F507CF" w:rsidRDefault="00F507CF" w:rsidP="00F507CF">
      <w:pPr>
        <w:spacing w:line="240" w:lineRule="auto"/>
      </w:pPr>
      <w:r w:rsidRPr="00F507CF">
        <w:t>ОК 8.</w:t>
      </w:r>
      <w:r w:rsidRPr="00F507CF">
        <w:tab/>
        <w:t>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F507CF" w:rsidRPr="00F507CF" w:rsidRDefault="00F507CF" w:rsidP="00F507CF">
      <w:pPr>
        <w:spacing w:line="240" w:lineRule="auto"/>
      </w:pPr>
      <w:r w:rsidRPr="00F507CF">
        <w:t>ОК 9.</w:t>
      </w:r>
      <w:r w:rsidRPr="00F507CF">
        <w:tab/>
        <w:t>Устанавливать психологический контакт с окружающими.</w:t>
      </w:r>
    </w:p>
    <w:p w:rsidR="00F507CF" w:rsidRPr="00F507CF" w:rsidRDefault="00F507CF" w:rsidP="00F507CF">
      <w:pPr>
        <w:spacing w:line="240" w:lineRule="auto"/>
      </w:pPr>
      <w:r w:rsidRPr="00F507CF">
        <w:t>ОК 10.</w:t>
      </w:r>
      <w:r w:rsidRPr="00F507CF">
        <w:tab/>
        <w:t>Адаптироваться к меняющимся условиям профессиональной деятельности.</w:t>
      </w:r>
    </w:p>
    <w:p w:rsidR="00F507CF" w:rsidRPr="00F507CF" w:rsidRDefault="00F507CF" w:rsidP="00F507CF">
      <w:pPr>
        <w:spacing w:line="240" w:lineRule="auto"/>
      </w:pPr>
      <w:r w:rsidRPr="00F507CF">
        <w:t>В целом практические занятия ориентированы на достижение курсантами перечисленных ниже личностных, метапредметных и предметных результатов.</w:t>
      </w:r>
    </w:p>
    <w:p w:rsidR="00F507CF" w:rsidRPr="00F507CF" w:rsidRDefault="00F507CF" w:rsidP="00F507CF">
      <w:pPr>
        <w:spacing w:line="240" w:lineRule="auto"/>
        <w:rPr>
          <w:b/>
        </w:rPr>
      </w:pPr>
      <w:r w:rsidRPr="00F507CF">
        <w:rPr>
          <w:b/>
        </w:rPr>
        <w:t>Личностные результаты освоения учебной дисциплины:</w:t>
      </w:r>
    </w:p>
    <w:p w:rsidR="00F507CF" w:rsidRPr="00F507CF" w:rsidRDefault="00F507CF" w:rsidP="00F507CF">
      <w:pPr>
        <w:spacing w:line="240" w:lineRule="auto"/>
      </w:pPr>
      <w:r w:rsidRPr="00F507CF">
        <w:t>ЛР -1 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p w:rsidR="00F507CF" w:rsidRPr="00F507CF" w:rsidRDefault="00F507CF" w:rsidP="00F507CF">
      <w:pPr>
        <w:spacing w:line="240" w:lineRule="auto"/>
      </w:pPr>
      <w:r w:rsidRPr="00F507CF">
        <w:t>ЛР - 2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F507CF" w:rsidRPr="00F507CF" w:rsidRDefault="00F507CF" w:rsidP="00F507CF">
      <w:pPr>
        <w:spacing w:line="240" w:lineRule="auto"/>
      </w:pPr>
      <w:r w:rsidRPr="00F507CF">
        <w:t xml:space="preserve">ЛР - 3 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w:t>
      </w:r>
      <w:r w:rsidRPr="00F507CF">
        <w:lastRenderedPageBreak/>
        <w:t>его. Проявляющий уважение к людям старшего поколения, готовность к участию в социальной поддержке нуждающихся в ней.</w:t>
      </w:r>
    </w:p>
    <w:p w:rsidR="00F507CF" w:rsidRPr="00F507CF" w:rsidRDefault="00F507CF" w:rsidP="00F507CF">
      <w:pPr>
        <w:spacing w:line="240" w:lineRule="auto"/>
      </w:pPr>
      <w:r w:rsidRPr="00F507CF">
        <w:t>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F507CF" w:rsidRPr="00F507CF" w:rsidRDefault="00F507CF" w:rsidP="00F507CF">
      <w:pPr>
        <w:spacing w:line="240" w:lineRule="auto"/>
      </w:pPr>
      <w:r w:rsidRPr="00F507CF">
        <w:t>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F507CF" w:rsidRPr="00F507CF" w:rsidRDefault="00F507CF" w:rsidP="00F507CF">
      <w:pPr>
        <w:spacing w:line="240" w:lineRule="auto"/>
      </w:pPr>
      <w:r w:rsidRPr="00F507CF">
        <w:t>ЛР- 6 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F507CF" w:rsidRPr="00F507CF" w:rsidRDefault="00F507CF" w:rsidP="00F507CF">
      <w:pPr>
        <w:spacing w:line="240" w:lineRule="auto"/>
      </w:pPr>
      <w:r w:rsidRPr="00F507CF">
        <w:t>ЛР -7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F507CF" w:rsidRPr="00F507CF" w:rsidRDefault="00F507CF" w:rsidP="00F507CF">
      <w:pPr>
        <w:spacing w:line="240" w:lineRule="auto"/>
      </w:pPr>
      <w:r w:rsidRPr="00F507CF">
        <w:t xml:space="preserve">ЛР - 8 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w:t>
      </w:r>
      <w:r w:rsidRPr="00F507CF">
        <w:lastRenderedPageBreak/>
        <w:t>многонационального российского государства, включенный в общественные инициативы, направленные на их сохранение.</w:t>
      </w:r>
    </w:p>
    <w:p w:rsidR="00F507CF" w:rsidRPr="00F507CF" w:rsidRDefault="00F507CF" w:rsidP="00F507CF">
      <w:pPr>
        <w:spacing w:line="240" w:lineRule="auto"/>
      </w:pPr>
      <w:r w:rsidRPr="00F507CF">
        <w:t>ЛР-10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F507CF" w:rsidRPr="00F507CF" w:rsidRDefault="00F507CF" w:rsidP="00F507CF">
      <w:pPr>
        <w:spacing w:line="240" w:lineRule="auto"/>
      </w:pPr>
      <w:r w:rsidRPr="00F507CF">
        <w:t>ЛР-11 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и самовыражения в обществе, выражающий сопричастность 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p w:rsidR="00F507CF" w:rsidRPr="00F507CF" w:rsidRDefault="00F507CF" w:rsidP="00F507CF">
      <w:pPr>
        <w:spacing w:line="240" w:lineRule="auto"/>
      </w:pPr>
      <w:r w:rsidRPr="00F507CF">
        <w:t xml:space="preserve">ЛР-12 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 </w:t>
      </w:r>
    </w:p>
    <w:p w:rsidR="00F507CF" w:rsidRPr="00F507CF" w:rsidRDefault="00F507CF" w:rsidP="00F507CF">
      <w:pPr>
        <w:spacing w:line="240" w:lineRule="auto"/>
        <w:rPr>
          <w:b/>
        </w:rPr>
      </w:pPr>
      <w:r w:rsidRPr="00F507CF">
        <w:rPr>
          <w:b/>
        </w:rPr>
        <w:t>Метапредметные результаты освоения дисциплины:</w:t>
      </w:r>
    </w:p>
    <w:p w:rsidR="00F507CF" w:rsidRPr="00F507CF" w:rsidRDefault="00F507CF" w:rsidP="00F507CF">
      <w:pPr>
        <w:spacing w:line="240" w:lineRule="auto"/>
      </w:pPr>
      <w:r w:rsidRPr="00F507CF">
        <w:t>−умение самостоятельно определять цели деятельности и составлять планы деятельности;</w:t>
      </w:r>
    </w:p>
    <w:p w:rsidR="00F507CF" w:rsidRPr="00F507CF" w:rsidRDefault="00F507CF" w:rsidP="00F507CF">
      <w:pPr>
        <w:spacing w:line="240" w:lineRule="auto"/>
      </w:pPr>
      <w:r w:rsidRPr="00F507CF">
        <w:t>− самостоятельно осуществлять, контролировать и корректировать  деятельность;</w:t>
      </w:r>
    </w:p>
    <w:p w:rsidR="00F507CF" w:rsidRPr="00F507CF" w:rsidRDefault="00F507CF" w:rsidP="00F507CF">
      <w:pPr>
        <w:spacing w:line="240" w:lineRule="auto"/>
      </w:pPr>
      <w:r w:rsidRPr="00F507CF">
        <w:t>−использовать все возможные ресурсы для достижения поставленных целей и реализации планов деятельности;</w:t>
      </w:r>
    </w:p>
    <w:p w:rsidR="00F507CF" w:rsidRPr="00F507CF" w:rsidRDefault="00F507CF" w:rsidP="00F507CF">
      <w:pPr>
        <w:spacing w:line="240" w:lineRule="auto"/>
      </w:pPr>
      <w:r w:rsidRPr="00F507CF">
        <w:t>−выбирать успешные стратегии в различных ситуациях;</w:t>
      </w:r>
    </w:p>
    <w:p w:rsidR="00F507CF" w:rsidRPr="00F507CF" w:rsidRDefault="00F507CF" w:rsidP="00F507CF">
      <w:pPr>
        <w:spacing w:line="240" w:lineRule="auto"/>
      </w:pPr>
      <w:r w:rsidRPr="00F507CF">
        <w:t>− владение навыками познавательной, учебно-исследовательской и проектной деятельности в сфере общественных наук, навыками разрешения проблем;</w:t>
      </w:r>
    </w:p>
    <w:p w:rsidR="00F507CF" w:rsidRPr="00F507CF" w:rsidRDefault="00F507CF" w:rsidP="00F507CF">
      <w:pPr>
        <w:spacing w:line="240" w:lineRule="auto"/>
      </w:pPr>
      <w:r w:rsidRPr="00F507CF">
        <w:t>− способность и готовность к самостоятельному поиску методов решения практических задач, применению различных методов познания;</w:t>
      </w:r>
    </w:p>
    <w:p w:rsidR="00F507CF" w:rsidRPr="00F507CF" w:rsidRDefault="00F507CF" w:rsidP="00F507CF">
      <w:pPr>
        <w:spacing w:line="240" w:lineRule="auto"/>
      </w:pPr>
      <w:r w:rsidRPr="00F507CF">
        <w:lastRenderedPageBreak/>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F507CF" w:rsidRPr="00F507CF" w:rsidRDefault="00F507CF" w:rsidP="00F507CF">
      <w:pPr>
        <w:spacing w:line="240" w:lineRule="auto"/>
      </w:pPr>
      <w:r w:rsidRPr="00F507CF">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7CF" w:rsidRPr="00F507CF" w:rsidRDefault="00F507CF" w:rsidP="00F507CF">
      <w:pPr>
        <w:spacing w:line="240" w:lineRule="auto"/>
      </w:pPr>
      <w:r w:rsidRPr="00F507CF">
        <w:t>− умение определять назначение и функции различных социальных, экономических и правовых институтов;</w:t>
      </w:r>
    </w:p>
    <w:p w:rsidR="00F507CF" w:rsidRPr="00F507CF" w:rsidRDefault="00F507CF" w:rsidP="00F507CF">
      <w:pPr>
        <w:spacing w:line="240" w:lineRule="auto"/>
      </w:pPr>
      <w:r w:rsidRPr="00F507CF">
        <w:t>− умение самостоятельно оценивать и принимать решения, определяющие стратегию поведения, с учетом гражданских и нравственных ценностей;</w:t>
      </w:r>
    </w:p>
    <w:p w:rsidR="00F507CF" w:rsidRPr="00F507CF" w:rsidRDefault="00F507CF" w:rsidP="00F507CF">
      <w:pPr>
        <w:spacing w:line="240" w:lineRule="auto"/>
      </w:pPr>
      <w:r w:rsidRPr="00F507CF">
        <w:t>−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F507CF" w:rsidRPr="00F507CF" w:rsidRDefault="00F507CF" w:rsidP="00F507CF">
      <w:pPr>
        <w:spacing w:line="240" w:lineRule="auto"/>
        <w:rPr>
          <w:b/>
        </w:rPr>
      </w:pPr>
      <w:r w:rsidRPr="00F507CF">
        <w:rPr>
          <w:b/>
        </w:rPr>
        <w:t>Предметные результаты освоения дисциплины:</w:t>
      </w:r>
    </w:p>
    <w:p w:rsidR="00F507CF" w:rsidRPr="00F507CF" w:rsidRDefault="00F507CF" w:rsidP="00F507CF">
      <w:pPr>
        <w:spacing w:line="240" w:lineRule="auto"/>
      </w:pPr>
      <w:r w:rsidRPr="00F507CF">
        <w:t>−сформированность знаний об обществе как целостной развивающейся системе в единстве и взаимодействии его основных сфер и институтов;</w:t>
      </w:r>
    </w:p>
    <w:p w:rsidR="00F507CF" w:rsidRPr="00F507CF" w:rsidRDefault="00F507CF" w:rsidP="00F507CF">
      <w:pPr>
        <w:spacing w:line="240" w:lineRule="auto"/>
      </w:pPr>
      <w:r w:rsidRPr="00F507CF">
        <w:t>−владение базовым понятийным аппаратом социальных наук;</w:t>
      </w:r>
    </w:p>
    <w:p w:rsidR="00F507CF" w:rsidRPr="00F507CF" w:rsidRDefault="00F507CF" w:rsidP="00F507CF">
      <w:pPr>
        <w:spacing w:line="240" w:lineRule="auto"/>
      </w:pPr>
      <w:r w:rsidRPr="00F507CF">
        <w:t>−владение умениями выявлять причинно-следственные, функциональные, иерархические и другие связи социальных объектов и процессов;</w:t>
      </w:r>
    </w:p>
    <w:p w:rsidR="00F507CF" w:rsidRPr="00F507CF" w:rsidRDefault="00F507CF" w:rsidP="00F507CF">
      <w:pPr>
        <w:spacing w:line="240" w:lineRule="auto"/>
      </w:pPr>
      <w:r w:rsidRPr="00F507CF">
        <w:t>- сформированнность представлений об основных тенденциях и возможных перспективах развития мирового сообщества в глобальном мире;</w:t>
      </w:r>
    </w:p>
    <w:p w:rsidR="00F507CF" w:rsidRPr="00F507CF" w:rsidRDefault="00F507CF" w:rsidP="00F507CF">
      <w:pPr>
        <w:spacing w:line="240" w:lineRule="auto"/>
      </w:pPr>
      <w:r w:rsidRPr="00F507CF">
        <w:t>− сформированнность представлений о методах познания социальных явлений и процессов;</w:t>
      </w:r>
    </w:p>
    <w:p w:rsidR="00F507CF" w:rsidRPr="00F507CF" w:rsidRDefault="00F507CF" w:rsidP="00F507CF">
      <w:pPr>
        <w:spacing w:line="240" w:lineRule="auto"/>
      </w:pPr>
      <w:r w:rsidRPr="00F507CF">
        <w:t>− владение умениями применять полученные знания в повседневной жизни, прогнозировать последствия принимаемых решений;</w:t>
      </w:r>
    </w:p>
    <w:p w:rsidR="00F507CF" w:rsidRPr="00F507CF" w:rsidRDefault="00F507CF" w:rsidP="00F507CF">
      <w:pPr>
        <w:spacing w:line="240" w:lineRule="auto"/>
      </w:pPr>
      <w:r w:rsidRPr="00F507CF">
        <w:t>−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507CF" w:rsidRPr="00F507CF" w:rsidRDefault="00F507CF" w:rsidP="00F507CF">
      <w:pPr>
        <w:spacing w:line="240" w:lineRule="auto"/>
        <w:jc w:val="center"/>
        <w:rPr>
          <w:b/>
        </w:rPr>
      </w:pPr>
      <w:r w:rsidRPr="00F507CF">
        <w:rPr>
          <w:b/>
        </w:rPr>
        <w:t>Правила выполнения практических работ</w:t>
      </w:r>
    </w:p>
    <w:p w:rsidR="00F507CF" w:rsidRPr="00F507CF" w:rsidRDefault="00F507CF" w:rsidP="00F507CF">
      <w:pPr>
        <w:spacing w:line="240" w:lineRule="auto"/>
      </w:pPr>
      <w:r w:rsidRPr="00F507CF">
        <w:t>Курсант допускается к выполнению практической работы при отсутствии задолженности по предшествующей практической работе.</w:t>
      </w:r>
    </w:p>
    <w:p w:rsidR="00F507CF" w:rsidRPr="00F507CF" w:rsidRDefault="00F507CF" w:rsidP="00F507CF">
      <w:pPr>
        <w:spacing w:line="240" w:lineRule="auto"/>
      </w:pPr>
      <w:r w:rsidRPr="00F507CF">
        <w:t>Каждый курсант после выполнения задания должен представить отчет о проделанной работе с анализом полученных результатов и выводом по работе.</w:t>
      </w:r>
    </w:p>
    <w:p w:rsidR="00F507CF" w:rsidRPr="00F507CF" w:rsidRDefault="00F507CF" w:rsidP="00F507CF">
      <w:pPr>
        <w:spacing w:line="240" w:lineRule="auto"/>
      </w:pPr>
      <w:r w:rsidRPr="00F507CF">
        <w:t>Отчет о проделанной работе следует подготовить в электронном виде.</w:t>
      </w:r>
    </w:p>
    <w:p w:rsidR="00F507CF" w:rsidRPr="00F507CF" w:rsidRDefault="00F507CF" w:rsidP="00F507CF">
      <w:pPr>
        <w:spacing w:line="240" w:lineRule="auto"/>
      </w:pPr>
      <w:r w:rsidRPr="00F507CF">
        <w:t>Содержание отчета указано в описании практической работы.</w:t>
      </w:r>
    </w:p>
    <w:p w:rsidR="00F507CF" w:rsidRPr="00F507CF" w:rsidRDefault="00F507CF" w:rsidP="00F507CF">
      <w:pPr>
        <w:spacing w:line="240" w:lineRule="auto"/>
      </w:pPr>
      <w:r w:rsidRPr="00F507CF">
        <w:t>В заголовках граф таблиц обязательно проводить буквенные обозначения величин и единицы измерения.</w:t>
      </w:r>
    </w:p>
    <w:p w:rsidR="00F507CF" w:rsidRPr="00F507CF" w:rsidRDefault="00F507CF" w:rsidP="00F507CF">
      <w:pPr>
        <w:spacing w:line="240" w:lineRule="auto"/>
      </w:pPr>
      <w:r w:rsidRPr="00F507CF">
        <w:lastRenderedPageBreak/>
        <w:t>Расчет следует проводить с точностью до двух значащих цифр.</w:t>
      </w:r>
    </w:p>
    <w:p w:rsidR="00F507CF" w:rsidRPr="00F507CF" w:rsidRDefault="00F507CF" w:rsidP="00F507CF">
      <w:pPr>
        <w:spacing w:line="240" w:lineRule="auto"/>
      </w:pPr>
      <w:r w:rsidRPr="00F507CF">
        <w:t>Вспомогательные расчеты можно выполнить на отдельных листах, а при необходимости на листах отчета.</w:t>
      </w:r>
    </w:p>
    <w:p w:rsidR="00F507CF" w:rsidRPr="00F507CF" w:rsidRDefault="00F507CF" w:rsidP="00F507CF">
      <w:pPr>
        <w:spacing w:line="240" w:lineRule="auto"/>
      </w:pPr>
      <w:r w:rsidRPr="00F507CF">
        <w:t>Если курсант не выполнил практическую работу или часть работы, то он может выполнить работу или оставшуюся часть во внеурочное время, согласованное с преподавателем.</w:t>
      </w:r>
    </w:p>
    <w:p w:rsidR="00F507CF" w:rsidRPr="00F507CF" w:rsidRDefault="00F507CF" w:rsidP="00F507CF">
      <w:pPr>
        <w:spacing w:line="240" w:lineRule="auto"/>
      </w:pPr>
      <w:r w:rsidRPr="00F507CF">
        <w:t>Оценку по практической работе курсант получает с учетом срока выполнения работы, если:</w:t>
      </w:r>
    </w:p>
    <w:p w:rsidR="00F507CF" w:rsidRPr="00F507CF" w:rsidRDefault="00F507CF" w:rsidP="00F507CF">
      <w:pPr>
        <w:spacing w:line="240" w:lineRule="auto"/>
      </w:pPr>
      <w:r w:rsidRPr="00F507CF">
        <w:t>-</w:t>
      </w:r>
      <w:r w:rsidRPr="00F507CF">
        <w:tab/>
        <w:t>задание выполнено правильно и в полном объеме;</w:t>
      </w:r>
    </w:p>
    <w:p w:rsidR="00F507CF" w:rsidRPr="00F507CF" w:rsidRDefault="00F507CF" w:rsidP="00F507CF">
      <w:pPr>
        <w:spacing w:line="240" w:lineRule="auto"/>
      </w:pPr>
      <w:r w:rsidRPr="00F507CF">
        <w:t>-</w:t>
      </w:r>
      <w:r w:rsidRPr="00F507CF">
        <w:tab/>
        <w:t>сделан анализ проделанной работы и (или) вывод по результатам работы;</w:t>
      </w:r>
    </w:p>
    <w:p w:rsidR="00F507CF" w:rsidRPr="00F507CF" w:rsidRDefault="00F507CF" w:rsidP="00F507CF">
      <w:pPr>
        <w:spacing w:line="240" w:lineRule="auto"/>
      </w:pPr>
      <w:r w:rsidRPr="00F507CF">
        <w:t>-</w:t>
      </w:r>
      <w:r w:rsidRPr="00F507CF">
        <w:tab/>
        <w:t>обучающийся может пояснить выполнение любого этапа работы;</w:t>
      </w:r>
    </w:p>
    <w:p w:rsidR="00F507CF" w:rsidRPr="00F507CF" w:rsidRDefault="00F507CF" w:rsidP="00F507CF">
      <w:pPr>
        <w:spacing w:line="240" w:lineRule="auto"/>
      </w:pPr>
      <w:r w:rsidRPr="00F507CF">
        <w:t>-</w:t>
      </w:r>
      <w:r w:rsidRPr="00F507CF">
        <w:tab/>
        <w:t>отчет выполнен в соответствии с требованиями к выполнению работы.</w:t>
      </w:r>
    </w:p>
    <w:p w:rsidR="00F507CF" w:rsidRPr="00F507CF" w:rsidRDefault="00F507CF" w:rsidP="00F507CF">
      <w:pPr>
        <w:spacing w:line="240" w:lineRule="auto"/>
      </w:pPr>
      <w:r w:rsidRPr="00F507CF">
        <w:t>Объем выполненных практических работ (80-100%) учитывается при допуске курсанта к промежуточной аттестации.</w:t>
      </w:r>
    </w:p>
    <w:p w:rsidR="00F507CF" w:rsidRPr="00F507CF" w:rsidRDefault="00F507CF" w:rsidP="00F507CF">
      <w:pPr>
        <w:spacing w:line="240" w:lineRule="auto"/>
        <w:jc w:val="center"/>
        <w:rPr>
          <w:b/>
        </w:rPr>
      </w:pPr>
      <w:r w:rsidRPr="00F507CF">
        <w:rPr>
          <w:b/>
        </w:rPr>
        <w:t>Критерии оценок</w:t>
      </w:r>
    </w:p>
    <w:p w:rsidR="00F507CF" w:rsidRPr="00F507CF" w:rsidRDefault="00F507CF" w:rsidP="00F507CF">
      <w:pPr>
        <w:spacing w:line="240" w:lineRule="auto"/>
      </w:pPr>
      <w:r w:rsidRPr="00F507CF">
        <w:t xml:space="preserve">Оценка «5» ставится при условии: </w:t>
      </w:r>
      <w:r w:rsidR="002A25FB">
        <w:t>внеаудиторная самостоятельная работа</w:t>
      </w:r>
      <w:r w:rsidRPr="00F507CF">
        <w:t xml:space="preserve"> выполнена в полном объеме, в соответствии с заданием, с соблюдением последовательности выполнения, </w:t>
      </w:r>
      <w:r w:rsidR="00382628">
        <w:t>задания</w:t>
      </w:r>
      <w:r w:rsidRPr="00F507CF">
        <w:t xml:space="preserve"> выполнены без ошибок, самостоятельно, работа оформлена в соответствии с правилами форматирования документа.</w:t>
      </w:r>
    </w:p>
    <w:p w:rsidR="00F507CF" w:rsidRPr="00F507CF" w:rsidRDefault="00F507CF" w:rsidP="00F507CF">
      <w:pPr>
        <w:spacing w:line="240" w:lineRule="auto"/>
      </w:pPr>
      <w:r w:rsidRPr="00F507CF">
        <w:t xml:space="preserve">Оценка «4» ставится при условии: </w:t>
      </w:r>
      <w:r w:rsidR="002A25FB" w:rsidRPr="002A25FB">
        <w:t>внеаудиторн</w:t>
      </w:r>
      <w:r w:rsidR="002A25FB">
        <w:t>ая</w:t>
      </w:r>
      <w:r w:rsidR="002A25FB" w:rsidRPr="002A25FB">
        <w:t xml:space="preserve"> самостоятельн</w:t>
      </w:r>
      <w:r w:rsidR="002A25FB">
        <w:t>ая</w:t>
      </w:r>
      <w:r w:rsidR="002A25FB" w:rsidRPr="002A25FB">
        <w:t xml:space="preserve"> работ</w:t>
      </w:r>
      <w:r w:rsidR="002A25FB">
        <w:t>а</w:t>
      </w:r>
      <w:r w:rsidRPr="00F507CF">
        <w:t xml:space="preserve"> выполнена в полном объеме, в соответствии с заданием, с соблюдением последовательности выполнения, частично с помощью преподавателя, присутствуют незначительные ошибки, работа оформлена в соответствии с заданием.</w:t>
      </w:r>
    </w:p>
    <w:p w:rsidR="00F507CF" w:rsidRPr="00F507CF" w:rsidRDefault="00F507CF" w:rsidP="00F507CF">
      <w:pPr>
        <w:spacing w:line="240" w:lineRule="auto"/>
      </w:pPr>
      <w:r w:rsidRPr="00F507CF">
        <w:t xml:space="preserve">Оценка «3» ставится при условии: </w:t>
      </w:r>
      <w:r w:rsidR="00382628" w:rsidRPr="00382628">
        <w:t xml:space="preserve">внеаудиторная самостоятельная работа </w:t>
      </w:r>
      <w:r w:rsidRPr="00F507CF">
        <w:t>выполнена в полном объеме, в соответствии с заданием, частично с помощью преподавателя, присутствуют ошибки, по оформлению работы имеются замечания.</w:t>
      </w:r>
    </w:p>
    <w:p w:rsidR="00F507CF" w:rsidRPr="00F507CF" w:rsidRDefault="00F507CF" w:rsidP="00F507CF">
      <w:pPr>
        <w:spacing w:line="240" w:lineRule="auto"/>
      </w:pPr>
      <w:r w:rsidRPr="00F507CF">
        <w:t>Оценка «2» ставится при условии: студент выполнил менее 50 % заданий</w:t>
      </w:r>
      <w:r w:rsidR="00382628">
        <w:t xml:space="preserve"> самостоятельной внеаудиторной работы</w:t>
      </w:r>
      <w:r w:rsidRPr="00F507CF">
        <w:t>, допустил грубые ошибки, по оформлению работы имеются множественные замечания.</w:t>
      </w:r>
    </w:p>
    <w:p w:rsidR="00F507CF" w:rsidRPr="00F507CF" w:rsidRDefault="00F507CF" w:rsidP="00F507CF">
      <w:pPr>
        <w:spacing w:line="240" w:lineRule="auto"/>
      </w:pPr>
    </w:p>
    <w:p w:rsidR="00F507CF" w:rsidRPr="00F507CF" w:rsidRDefault="00F507CF" w:rsidP="00F507CF">
      <w:pPr>
        <w:spacing w:line="240" w:lineRule="auto"/>
      </w:pPr>
    </w:p>
    <w:p w:rsidR="00F507CF" w:rsidRPr="00F507CF" w:rsidRDefault="00F507CF" w:rsidP="00F507CF">
      <w:pPr>
        <w:spacing w:after="200" w:line="276" w:lineRule="auto"/>
        <w:ind w:firstLine="0"/>
        <w:jc w:val="left"/>
        <w:rPr>
          <w:b/>
        </w:rPr>
      </w:pPr>
      <w:r w:rsidRPr="00F507CF">
        <w:rPr>
          <w:b/>
        </w:rPr>
        <w:br w:type="page"/>
      </w:r>
    </w:p>
    <w:p w:rsidR="003D47A2" w:rsidRDefault="003D47A2">
      <w:pPr>
        <w:spacing w:after="200" w:line="276" w:lineRule="auto"/>
        <w:ind w:firstLine="0"/>
        <w:jc w:val="left"/>
        <w:rPr>
          <w:b/>
        </w:rPr>
      </w:pPr>
    </w:p>
    <w:p w:rsidR="00F507CF" w:rsidRPr="00F507CF" w:rsidRDefault="00F507CF" w:rsidP="00F507CF">
      <w:pPr>
        <w:spacing w:line="240" w:lineRule="auto"/>
        <w:jc w:val="center"/>
        <w:rPr>
          <w:b/>
        </w:rPr>
      </w:pPr>
      <w:r w:rsidRPr="00F507CF">
        <w:rPr>
          <w:b/>
        </w:rPr>
        <w:t>Тематический план</w:t>
      </w:r>
    </w:p>
    <w:p w:rsidR="00F507CF" w:rsidRPr="00F507CF" w:rsidRDefault="00F507CF" w:rsidP="00F507CF">
      <w:pPr>
        <w:spacing w:line="240" w:lineRule="auto"/>
        <w:jc w:val="center"/>
        <w:rPr>
          <w:b/>
        </w:rPr>
      </w:pPr>
      <w:r w:rsidRPr="00F507CF">
        <w:rPr>
          <w:b/>
        </w:rPr>
        <w:t>Тема занятия</w:t>
      </w:r>
    </w:p>
    <w:sdt>
      <w:sdtPr>
        <w:rPr>
          <w:rFonts w:ascii="Times New Roman" w:eastAsiaTheme="minorHAnsi" w:hAnsi="Times New Roman" w:cstheme="minorBidi"/>
          <w:b w:val="0"/>
          <w:bCs w:val="0"/>
          <w:color w:val="auto"/>
          <w:szCs w:val="22"/>
          <w:lang w:eastAsia="en-US"/>
        </w:rPr>
        <w:id w:val="17667477"/>
        <w:docPartObj>
          <w:docPartGallery w:val="Table of Contents"/>
          <w:docPartUnique/>
        </w:docPartObj>
      </w:sdtPr>
      <w:sdtEndPr/>
      <w:sdtContent>
        <w:p w:rsidR="00B43082" w:rsidRPr="00B43082" w:rsidRDefault="00B43082" w:rsidP="00B43082">
          <w:pPr>
            <w:pStyle w:val="af0"/>
            <w:spacing w:before="0"/>
            <w:rPr>
              <w:rStyle w:val="ad"/>
              <w:color w:val="365F91" w:themeColor="accent1" w:themeShade="BF"/>
              <w:u w:val="none"/>
            </w:rPr>
          </w:pPr>
          <w:r>
            <w:fldChar w:fldCharType="begin"/>
          </w:r>
          <w:r>
            <w:instrText xml:space="preserve"> TOC \o "1-3" \h \z \u </w:instrText>
          </w:r>
          <w:r>
            <w:fldChar w:fldCharType="separate"/>
          </w:r>
        </w:p>
        <w:tbl>
          <w:tblPr>
            <w:tblStyle w:val="a7"/>
            <w:tblW w:w="0" w:type="auto"/>
            <w:tblLook w:val="04A0" w:firstRow="1" w:lastRow="0" w:firstColumn="1" w:lastColumn="0" w:noHBand="0" w:noVBand="1"/>
          </w:tblPr>
          <w:tblGrid>
            <w:gridCol w:w="9345"/>
          </w:tblGrid>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3" w:history="1">
                  <w:r w:rsidR="00B43082" w:rsidRPr="00B43082">
                    <w:rPr>
                      <w:rStyle w:val="ad"/>
                      <w:noProof/>
                      <w:lang w:bidi="ru-RU"/>
                    </w:rPr>
                    <w:t>Самостоятельная работа № 1</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4" w:history="1">
                  <w:r w:rsidR="00B43082" w:rsidRPr="00B43082">
                    <w:rPr>
                      <w:rStyle w:val="ad"/>
                      <w:noProof/>
                      <w:lang w:bidi="ru-RU"/>
                    </w:rPr>
                    <w:t>Самостоятельная работа № 2.</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5" w:history="1">
                  <w:r w:rsidR="00B43082" w:rsidRPr="00B43082">
                    <w:rPr>
                      <w:rStyle w:val="ad"/>
                      <w:noProof/>
                      <w:lang w:bidi="ru-RU"/>
                    </w:rPr>
                    <w:t>Самостоятельная работа № 3.</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6" w:history="1">
                  <w:r w:rsidR="00B43082" w:rsidRPr="00B43082">
                    <w:rPr>
                      <w:rStyle w:val="ad"/>
                      <w:noProof/>
                      <w:lang w:bidi="ru-RU"/>
                    </w:rPr>
                    <w:t>Самостоятельная работа № 4.</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7" w:history="1">
                  <w:r w:rsidR="00B43082" w:rsidRPr="00B43082">
                    <w:rPr>
                      <w:rStyle w:val="ad"/>
                      <w:noProof/>
                      <w:lang w:bidi="ru-RU"/>
                    </w:rPr>
                    <w:t>Самостоятельная работа № 5.</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8" w:history="1">
                  <w:r w:rsidR="00B43082" w:rsidRPr="00B43082">
                    <w:rPr>
                      <w:rStyle w:val="ad"/>
                      <w:noProof/>
                      <w:lang w:bidi="ru-RU"/>
                    </w:rPr>
                    <w:t>Самостоятельная работа № 6.</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799" w:history="1">
                  <w:r w:rsidR="00B43082" w:rsidRPr="00B43082">
                    <w:rPr>
                      <w:rStyle w:val="ad"/>
                      <w:noProof/>
                      <w:lang w:bidi="ru-RU"/>
                    </w:rPr>
                    <w:t>Самостоятельная работа № 7.</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0" w:history="1">
                  <w:r w:rsidR="00B43082" w:rsidRPr="00B43082">
                    <w:rPr>
                      <w:rStyle w:val="ad"/>
                      <w:noProof/>
                      <w:lang w:bidi="ru-RU"/>
                    </w:rPr>
                    <w:t>Самостоятельная работа № 8.</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1" w:history="1">
                  <w:r w:rsidR="00B43082" w:rsidRPr="00B43082">
                    <w:rPr>
                      <w:rStyle w:val="ad"/>
                      <w:noProof/>
                      <w:lang w:bidi="ru-RU"/>
                    </w:rPr>
                    <w:t>Самостоятельная работа № 9.</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2" w:history="1">
                  <w:r w:rsidR="00B43082" w:rsidRPr="00B43082">
                    <w:rPr>
                      <w:rStyle w:val="ad"/>
                      <w:noProof/>
                      <w:lang w:bidi="ru-RU"/>
                    </w:rPr>
                    <w:t>Самостоятельная работа № 10.</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3" w:history="1">
                  <w:r w:rsidR="00B43082" w:rsidRPr="00B43082">
                    <w:rPr>
                      <w:rStyle w:val="ad"/>
                      <w:noProof/>
                      <w:lang w:bidi="ru-RU"/>
                    </w:rPr>
                    <w:t>Самостоятельная работа № 11.</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4" w:history="1">
                  <w:r w:rsidR="00B43082" w:rsidRPr="00B43082">
                    <w:rPr>
                      <w:rStyle w:val="ad"/>
                      <w:noProof/>
                      <w:lang w:bidi="ru-RU"/>
                    </w:rPr>
                    <w:t>Самостоятельная работа № 12.</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5" w:history="1">
                  <w:r w:rsidR="00B43082" w:rsidRPr="00B43082">
                    <w:rPr>
                      <w:rStyle w:val="ad"/>
                      <w:noProof/>
                      <w:lang w:bidi="ru-RU"/>
                    </w:rPr>
                    <w:t>Самостоятельная работа № 13.</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6" w:history="1">
                  <w:r w:rsidR="00B43082" w:rsidRPr="00B43082">
                    <w:rPr>
                      <w:rStyle w:val="ad"/>
                      <w:noProof/>
                      <w:lang w:bidi="ru-RU"/>
                    </w:rPr>
                    <w:t>Самостоятельная работа № 14.</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7" w:history="1">
                  <w:r w:rsidR="00B43082" w:rsidRPr="00B43082">
                    <w:rPr>
                      <w:rStyle w:val="ad"/>
                      <w:noProof/>
                      <w:lang w:bidi="ru-RU"/>
                    </w:rPr>
                    <w:t>Самостоятельная работа № 15.</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8" w:history="1">
                  <w:r w:rsidR="00B43082" w:rsidRPr="00B43082">
                    <w:rPr>
                      <w:rStyle w:val="ad"/>
                      <w:noProof/>
                      <w:lang w:bidi="ru-RU"/>
                    </w:rPr>
                    <w:t>Самостоятельная работа № 16.</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09" w:history="1">
                  <w:r w:rsidR="00B43082" w:rsidRPr="00B43082">
                    <w:rPr>
                      <w:rStyle w:val="ad"/>
                      <w:noProof/>
                      <w:lang w:bidi="ru-RU"/>
                    </w:rPr>
                    <w:t>Самостоятельная работа № 17.</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0" w:history="1">
                  <w:r w:rsidR="00B43082" w:rsidRPr="00B43082">
                    <w:rPr>
                      <w:rStyle w:val="ad"/>
                      <w:noProof/>
                      <w:lang w:bidi="ru-RU"/>
                    </w:rPr>
                    <w:t>Самостоятельная работа № 18.</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1" w:history="1">
                  <w:r w:rsidR="00B43082" w:rsidRPr="00B43082">
                    <w:rPr>
                      <w:rStyle w:val="ad"/>
                      <w:noProof/>
                      <w:lang w:bidi="ru-RU"/>
                    </w:rPr>
                    <w:t>Самостоятельная работа № 20.</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2" w:history="1">
                  <w:r w:rsidR="00B43082" w:rsidRPr="00B43082">
                    <w:rPr>
                      <w:rStyle w:val="ad"/>
                      <w:noProof/>
                      <w:lang w:bidi="ru-RU"/>
                    </w:rPr>
                    <w:t>Самостоятельная работа № 21</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3" w:history="1">
                  <w:r w:rsidR="00B43082" w:rsidRPr="00B43082">
                    <w:rPr>
                      <w:rStyle w:val="ad"/>
                      <w:noProof/>
                      <w:lang w:bidi="ru-RU"/>
                    </w:rPr>
                    <w:t>Самостоятельная работа № 22</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4" w:history="1">
                  <w:r w:rsidR="00B43082" w:rsidRPr="00B43082">
                    <w:rPr>
                      <w:rStyle w:val="ad"/>
                      <w:noProof/>
                      <w:lang w:bidi="ru-RU"/>
                    </w:rPr>
                    <w:t>Самостоятельная работа № 23.</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5" w:history="1">
                  <w:r w:rsidR="00B43082" w:rsidRPr="00B43082">
                    <w:rPr>
                      <w:rStyle w:val="ad"/>
                      <w:noProof/>
                      <w:lang w:bidi="ru-RU"/>
                    </w:rPr>
                    <w:t>Самостоятельная работа № 24</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6" w:history="1">
                  <w:r w:rsidR="00B43082" w:rsidRPr="00B43082">
                    <w:rPr>
                      <w:rStyle w:val="ad"/>
                      <w:noProof/>
                      <w:lang w:bidi="ru-RU"/>
                    </w:rPr>
                    <w:t>Самостоятельная работа №25.</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7" w:history="1">
                  <w:r w:rsidR="00B43082" w:rsidRPr="00B43082">
                    <w:rPr>
                      <w:rStyle w:val="ad"/>
                      <w:noProof/>
                      <w:lang w:bidi="ru-RU"/>
                    </w:rPr>
                    <w:t>Самостоятельная работа № 26</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8" w:history="1">
                  <w:r w:rsidR="00B43082" w:rsidRPr="00B43082">
                    <w:rPr>
                      <w:rStyle w:val="ad"/>
                      <w:noProof/>
                      <w:lang w:bidi="ru-RU"/>
                    </w:rPr>
                    <w:t>Самостоятельная работа № 27</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19" w:history="1">
                  <w:r w:rsidR="00B43082" w:rsidRPr="00B43082">
                    <w:rPr>
                      <w:rStyle w:val="ad"/>
                      <w:noProof/>
                      <w:lang w:bidi="ru-RU"/>
                    </w:rPr>
                    <w:t>Самостоятельная работа № 27</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0" w:history="1">
                  <w:r w:rsidR="00B43082" w:rsidRPr="00B43082">
                    <w:rPr>
                      <w:rStyle w:val="ad"/>
                      <w:noProof/>
                      <w:lang w:bidi="ru-RU"/>
                    </w:rPr>
                    <w:t>Самостоятельная работа № 28</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1" w:history="1">
                  <w:r w:rsidR="00B43082" w:rsidRPr="00B43082">
                    <w:rPr>
                      <w:rStyle w:val="ad"/>
                      <w:noProof/>
                      <w:lang w:bidi="ru-RU"/>
                    </w:rPr>
                    <w:t>Самостоятельная работа № 29</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2" w:history="1">
                  <w:r w:rsidR="00B43082" w:rsidRPr="00B43082">
                    <w:rPr>
                      <w:rStyle w:val="ad"/>
                      <w:noProof/>
                      <w:lang w:bidi="ru-RU"/>
                    </w:rPr>
                    <w:t>Самостоятельная работа № 30</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3" w:history="1">
                  <w:r w:rsidR="00B43082" w:rsidRPr="00B43082">
                    <w:rPr>
                      <w:rStyle w:val="ad"/>
                      <w:noProof/>
                      <w:lang w:bidi="ru-RU"/>
                    </w:rPr>
                    <w:t>Самостоятельная работа № 31.</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4" w:history="1">
                  <w:r w:rsidR="00B43082" w:rsidRPr="00B43082">
                    <w:rPr>
                      <w:rStyle w:val="ad"/>
                      <w:noProof/>
                      <w:lang w:bidi="ru-RU"/>
                    </w:rPr>
                    <w:t>Самостоятельная работа № 32</w:t>
                  </w:r>
                </w:hyperlink>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5" w:history="1">
                  <w:r w:rsidR="00B43082" w:rsidRPr="00B43082">
                    <w:rPr>
                      <w:rStyle w:val="ad"/>
                      <w:noProof/>
                      <w:lang w:bidi="ru-RU"/>
                    </w:rPr>
                    <w:t>Самостоятельная работа № 33.</w:t>
                  </w:r>
                </w:hyperlink>
                <w:r w:rsidR="00B43082" w:rsidRPr="00B43082">
                  <w:rPr>
                    <w:rFonts w:asciiTheme="minorHAnsi" w:eastAsiaTheme="minorEastAsia" w:hAnsiTheme="minorHAnsi"/>
                    <w:noProof/>
                    <w:sz w:val="22"/>
                    <w:lang w:eastAsia="ru-RU"/>
                  </w:rPr>
                  <w:t xml:space="preserve"> </w:t>
                </w:r>
              </w:p>
            </w:tc>
          </w:tr>
          <w:tr w:rsidR="00B43082" w:rsidRPr="00B43082" w:rsidTr="00B43082">
            <w:tc>
              <w:tcPr>
                <w:tcW w:w="9571" w:type="dxa"/>
              </w:tcPr>
              <w:p w:rsidR="00B43082" w:rsidRPr="00B43082" w:rsidRDefault="001F096A" w:rsidP="00B43082">
                <w:pPr>
                  <w:pStyle w:val="13"/>
                  <w:tabs>
                    <w:tab w:val="right" w:leader="dot" w:pos="9345"/>
                  </w:tabs>
                  <w:spacing w:after="0"/>
                  <w:ind w:firstLine="0"/>
                  <w:rPr>
                    <w:rFonts w:asciiTheme="minorHAnsi" w:eastAsiaTheme="minorEastAsia" w:hAnsiTheme="minorHAnsi"/>
                    <w:noProof/>
                    <w:sz w:val="22"/>
                    <w:lang w:eastAsia="ru-RU"/>
                  </w:rPr>
                </w:pPr>
                <w:hyperlink w:anchor="_Toc143097826" w:history="1">
                  <w:r w:rsidR="00B43082" w:rsidRPr="00B43082">
                    <w:rPr>
                      <w:rStyle w:val="ad"/>
                      <w:noProof/>
                      <w:lang w:bidi="ru-RU"/>
                    </w:rPr>
                    <w:t>Самостоятельная работа № 34</w:t>
                  </w:r>
                </w:hyperlink>
              </w:p>
            </w:tc>
          </w:tr>
        </w:tbl>
        <w:p w:rsidR="00B43082" w:rsidRDefault="00B43082" w:rsidP="00B43082">
          <w:r>
            <w:rPr>
              <w:b/>
              <w:bCs/>
            </w:rPr>
            <w:fldChar w:fldCharType="end"/>
          </w:r>
        </w:p>
      </w:sdtContent>
    </w:sdt>
    <w:p w:rsidR="003D47A2" w:rsidRDefault="003D47A2"/>
    <w:p w:rsidR="003D47A2" w:rsidRDefault="003D47A2"/>
    <w:p w:rsidR="003D47A2" w:rsidRDefault="003D47A2"/>
    <w:p w:rsidR="003D47A2" w:rsidRDefault="003D47A2"/>
    <w:p w:rsidR="003D47A2" w:rsidRDefault="003D47A2"/>
    <w:p w:rsidR="003D47A2" w:rsidRDefault="003D47A2"/>
    <w:p w:rsidR="003D47A2" w:rsidRDefault="003D47A2">
      <w:pPr>
        <w:spacing w:after="200" w:line="276" w:lineRule="auto"/>
        <w:ind w:firstLine="0"/>
        <w:jc w:val="left"/>
      </w:pPr>
      <w:r>
        <w:br w:type="page"/>
      </w:r>
    </w:p>
    <w:p w:rsidR="00CF536C" w:rsidRDefault="00CF536C" w:rsidP="003D47A2">
      <w:pPr>
        <w:rPr>
          <w:b/>
          <w:bCs/>
          <w:lang w:bidi="ru-RU"/>
        </w:rPr>
      </w:pPr>
      <w:bookmarkStart w:id="2" w:name="bookmark2"/>
      <w:r>
        <w:rPr>
          <w:b/>
          <w:bCs/>
          <w:lang w:bidi="ru-RU"/>
        </w:rPr>
        <w:lastRenderedPageBreak/>
        <w:t>Содержание внеаудиторных самостоятельных работ</w:t>
      </w:r>
    </w:p>
    <w:p w:rsidR="003D47A2" w:rsidRPr="003D47A2" w:rsidRDefault="003D47A2" w:rsidP="003D47A2">
      <w:pPr>
        <w:rPr>
          <w:b/>
          <w:bCs/>
          <w:lang w:bidi="ru-RU"/>
        </w:rPr>
      </w:pPr>
      <w:r w:rsidRPr="003D47A2">
        <w:rPr>
          <w:b/>
          <w:bCs/>
          <w:lang w:bidi="ru-RU"/>
        </w:rPr>
        <w:t>Тема</w:t>
      </w:r>
      <w:bookmarkEnd w:id="2"/>
      <w:r w:rsidR="00801207" w:rsidRPr="00801207">
        <w:rPr>
          <w:b/>
          <w:bCs/>
          <w:lang w:bidi="ru-RU"/>
        </w:rPr>
        <w:t xml:space="preserve"> 1. Общество и общественные отношения. Развитие общества</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801207" w:rsidRDefault="00801207" w:rsidP="00801207">
      <w:pPr>
        <w:pStyle w:val="1"/>
        <w:rPr>
          <w:lang w:bidi="ru-RU"/>
        </w:rPr>
      </w:pPr>
      <w:bookmarkStart w:id="3" w:name="_Toc143097793"/>
      <w:r>
        <w:rPr>
          <w:lang w:bidi="ru-RU"/>
        </w:rPr>
        <w:t>Самостоятельная работа № 1.</w:t>
      </w:r>
      <w:bookmarkEnd w:id="3"/>
      <w:r>
        <w:rPr>
          <w:lang w:bidi="ru-RU"/>
        </w:rPr>
        <w:t xml:space="preserve"> </w:t>
      </w:r>
    </w:p>
    <w:p w:rsidR="00801207" w:rsidRDefault="00F94076" w:rsidP="00801207">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составить </w:t>
      </w:r>
      <w:r w:rsidR="00801207">
        <w:rPr>
          <w:lang w:bidi="ru-RU"/>
        </w:rPr>
        <w:t>кроссворд по основным понятиям темы</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3D47A2" w:rsidP="003D47A2">
      <w:pPr>
        <w:rPr>
          <w:b/>
          <w:bCs/>
          <w:lang w:bidi="ru-RU"/>
        </w:rPr>
      </w:pPr>
    </w:p>
    <w:p w:rsidR="00801207" w:rsidRDefault="00801207" w:rsidP="00801207">
      <w:pPr>
        <w:pStyle w:val="1"/>
        <w:rPr>
          <w:lang w:bidi="ru-RU"/>
        </w:rPr>
      </w:pPr>
      <w:bookmarkStart w:id="4" w:name="_Toc143097794"/>
      <w:r w:rsidRPr="00801207">
        <w:rPr>
          <w:lang w:bidi="ru-RU"/>
        </w:rPr>
        <w:t>Самостоятельная работа № 2.</w:t>
      </w:r>
      <w:bookmarkEnd w:id="4"/>
      <w:r w:rsidRPr="00801207">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801207">
        <w:rPr>
          <w:lang w:bidi="ru-RU"/>
        </w:rPr>
        <w:t xml:space="preserve">подготовить </w:t>
      </w:r>
      <w:r w:rsidR="00801207" w:rsidRPr="00801207">
        <w:rPr>
          <w:lang w:bidi="ru-RU"/>
        </w:rPr>
        <w:t>доклад на тему: «Постиндустриальное (информационное) общество и его особенности».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3D47A2" w:rsidP="003D47A2">
      <w:pPr>
        <w:rPr>
          <w:b/>
          <w:bCs/>
          <w:lang w:bidi="ru-RU"/>
        </w:rPr>
      </w:pPr>
      <w:r w:rsidRPr="003D47A2">
        <w:rPr>
          <w:b/>
          <w:bCs/>
          <w:lang w:bidi="ru-RU"/>
        </w:rPr>
        <w:t xml:space="preserve">Тема </w:t>
      </w:r>
      <w:r w:rsidR="00801207" w:rsidRPr="00801207">
        <w:rPr>
          <w:b/>
          <w:bCs/>
          <w:lang w:bidi="ru-RU"/>
        </w:rPr>
        <w:t>1. 2. Биосоциальная природа человека и его деятельность</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801207" w:rsidRDefault="00801207" w:rsidP="00801207">
      <w:pPr>
        <w:pStyle w:val="1"/>
        <w:rPr>
          <w:lang w:bidi="ru-RU"/>
        </w:rPr>
      </w:pPr>
      <w:bookmarkStart w:id="5" w:name="_Toc143097795"/>
      <w:r w:rsidRPr="00801207">
        <w:rPr>
          <w:lang w:bidi="ru-RU"/>
        </w:rPr>
        <w:t>Самостоятельная работа № 3.</w:t>
      </w:r>
      <w:bookmarkEnd w:id="5"/>
      <w:r w:rsidRPr="00801207">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801207">
        <w:rPr>
          <w:lang w:bidi="ru-RU"/>
        </w:rPr>
        <w:t xml:space="preserve">подготовить </w:t>
      </w:r>
      <w:r w:rsidR="00801207" w:rsidRPr="00801207">
        <w:rPr>
          <w:lang w:bidi="ru-RU"/>
        </w:rPr>
        <w:t xml:space="preserve">презентацию на тему: «Человек как результат биологической и социокультурной эволюции».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3D47A2" w:rsidP="003D47A2">
      <w:pPr>
        <w:rPr>
          <w:b/>
          <w:bCs/>
          <w:lang w:bidi="ru-RU"/>
        </w:rPr>
      </w:pPr>
      <w:r w:rsidRPr="003D47A2">
        <w:rPr>
          <w:b/>
          <w:bCs/>
          <w:lang w:bidi="ru-RU"/>
        </w:rPr>
        <w:t xml:space="preserve">Тема </w:t>
      </w:r>
      <w:r w:rsidR="00801207" w:rsidRPr="00801207">
        <w:rPr>
          <w:b/>
          <w:bCs/>
          <w:lang w:bidi="ru-RU"/>
        </w:rPr>
        <w:t>1.3. Познавательная деятельность человека. Научное познание</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801207" w:rsidRDefault="00801207" w:rsidP="00801207">
      <w:pPr>
        <w:pStyle w:val="1"/>
        <w:rPr>
          <w:lang w:bidi="ru-RU"/>
        </w:rPr>
      </w:pPr>
      <w:bookmarkStart w:id="6" w:name="_Toc143097796"/>
      <w:r>
        <w:rPr>
          <w:lang w:bidi="ru-RU"/>
        </w:rPr>
        <w:lastRenderedPageBreak/>
        <w:t>Самостоятельная работа № 4.</w:t>
      </w:r>
      <w:bookmarkEnd w:id="6"/>
      <w:r>
        <w:rPr>
          <w:lang w:bidi="ru-RU"/>
        </w:rPr>
        <w:t xml:space="preserve"> </w:t>
      </w:r>
    </w:p>
    <w:p w:rsidR="00801207" w:rsidRDefault="00F94076" w:rsidP="00801207">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подготовить </w:t>
      </w:r>
      <w:r w:rsidR="00801207">
        <w:rPr>
          <w:lang w:bidi="ru-RU"/>
        </w:rPr>
        <w:t xml:space="preserve">доклад на тему: «Реформа. Российское общество перед лицом угроз и вызовов XXI в».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801207" w:rsidRDefault="00801207" w:rsidP="00801207">
      <w:pPr>
        <w:pStyle w:val="1"/>
        <w:rPr>
          <w:lang w:bidi="ru-RU"/>
        </w:rPr>
      </w:pPr>
      <w:bookmarkStart w:id="7" w:name="_Toc143097797"/>
      <w:r w:rsidRPr="00801207">
        <w:rPr>
          <w:lang w:bidi="ru-RU"/>
        </w:rPr>
        <w:t>Самостоятельная работа № 5.</w:t>
      </w:r>
      <w:bookmarkEnd w:id="7"/>
      <w:r w:rsidRPr="00801207">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801207">
        <w:rPr>
          <w:lang w:bidi="ru-RU"/>
        </w:rPr>
        <w:t xml:space="preserve">составить </w:t>
      </w:r>
      <w:r w:rsidR="00801207" w:rsidRPr="00801207">
        <w:rPr>
          <w:lang w:bidi="ru-RU"/>
        </w:rPr>
        <w:t>таблицу с примерами на тему: «Коммуникативные качества личности»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3D47A2" w:rsidP="003D47A2">
      <w:pPr>
        <w:rPr>
          <w:b/>
          <w:bCs/>
          <w:lang w:bidi="ru-RU"/>
        </w:rPr>
      </w:pPr>
      <w:r w:rsidRPr="003D47A2">
        <w:rPr>
          <w:b/>
          <w:bCs/>
          <w:lang w:bidi="ru-RU"/>
        </w:rPr>
        <w:t xml:space="preserve">Тема </w:t>
      </w:r>
      <w:r w:rsidR="00801207" w:rsidRPr="00801207">
        <w:rPr>
          <w:b/>
          <w:bCs/>
          <w:lang w:bidi="ru-RU"/>
        </w:rPr>
        <w:t>2.1. Духовная культура личности и общества</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801207" w:rsidRDefault="00801207" w:rsidP="00801207">
      <w:pPr>
        <w:pStyle w:val="1"/>
        <w:rPr>
          <w:lang w:bidi="ru-RU"/>
        </w:rPr>
      </w:pPr>
      <w:bookmarkStart w:id="8" w:name="_Toc143097798"/>
      <w:r>
        <w:rPr>
          <w:lang w:bidi="ru-RU"/>
        </w:rPr>
        <w:t>Самостоятельная работа № 6.</w:t>
      </w:r>
      <w:bookmarkEnd w:id="8"/>
      <w:r>
        <w:rPr>
          <w:lang w:bidi="ru-RU"/>
        </w:rPr>
        <w:t xml:space="preserve"> </w:t>
      </w:r>
    </w:p>
    <w:p w:rsidR="00801207" w:rsidRDefault="00F94076" w:rsidP="00801207">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подготовить </w:t>
      </w:r>
      <w:r w:rsidR="00801207">
        <w:rPr>
          <w:lang w:bidi="ru-RU"/>
        </w:rPr>
        <w:t>сообщение на тему: «Народная, массовая и  элитарная культура»</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801207" w:rsidRDefault="00801207" w:rsidP="00801207">
      <w:pPr>
        <w:pStyle w:val="1"/>
        <w:rPr>
          <w:lang w:bidi="ru-RU"/>
        </w:rPr>
      </w:pPr>
      <w:bookmarkStart w:id="9" w:name="_Toc143097799"/>
      <w:r w:rsidRPr="00801207">
        <w:rPr>
          <w:lang w:bidi="ru-RU"/>
        </w:rPr>
        <w:t>Самостоятельная работа № 7.</w:t>
      </w:r>
      <w:bookmarkEnd w:id="9"/>
      <w:r w:rsidRPr="00801207">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801207">
        <w:rPr>
          <w:lang w:bidi="ru-RU"/>
        </w:rPr>
        <w:t xml:space="preserve">подготовить </w:t>
      </w:r>
      <w:r w:rsidR="00801207" w:rsidRPr="00801207">
        <w:rPr>
          <w:lang w:bidi="ru-RU"/>
        </w:rPr>
        <w:t>презентацию на тему: «Молодежная субкультура».</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3D47A2" w:rsidP="003D47A2">
      <w:pPr>
        <w:rPr>
          <w:b/>
          <w:bCs/>
          <w:lang w:bidi="ru-RU"/>
        </w:rPr>
      </w:pPr>
      <w:r w:rsidRPr="003D47A2">
        <w:rPr>
          <w:b/>
          <w:bCs/>
          <w:lang w:bidi="ru-RU"/>
        </w:rPr>
        <w:t xml:space="preserve">Тема </w:t>
      </w:r>
      <w:r w:rsidR="00273D06" w:rsidRPr="00273D06">
        <w:rPr>
          <w:b/>
          <w:bCs/>
          <w:lang w:bidi="ru-RU"/>
        </w:rPr>
        <w:t>2.2. Наука и образование в современном мире</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0" w:name="_Toc143097800"/>
      <w:r w:rsidRPr="00273D06">
        <w:rPr>
          <w:lang w:bidi="ru-RU"/>
        </w:rPr>
        <w:lastRenderedPageBreak/>
        <w:t>Самостоятельная работа № 8.</w:t>
      </w:r>
      <w:bookmarkEnd w:id="10"/>
      <w:r w:rsidRPr="00273D06">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написать </w:t>
      </w:r>
      <w:r w:rsidR="00273D06" w:rsidRPr="00273D06">
        <w:rPr>
          <w:lang w:bidi="ru-RU"/>
        </w:rPr>
        <w:t>эссе на тему: «Культура в жизни современного человека»</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273D06">
      <w:pPr>
        <w:pStyle w:val="1"/>
        <w:rPr>
          <w:lang w:bidi="ru-RU"/>
        </w:rPr>
      </w:pPr>
      <w:bookmarkStart w:id="11" w:name="_Toc143097801"/>
      <w:r w:rsidRPr="00273D06">
        <w:rPr>
          <w:lang w:bidi="ru-RU"/>
        </w:rPr>
        <w:t>Самостоятельная работа № 9.</w:t>
      </w:r>
      <w:bookmarkEnd w:id="11"/>
      <w:r w:rsidRPr="00273D06">
        <w:rPr>
          <w:lang w:bidi="ru-RU"/>
        </w:rPr>
        <w:t xml:space="preserve"> </w:t>
      </w:r>
    </w:p>
    <w:p w:rsidR="003D47A2" w:rsidRDefault="00F94076" w:rsidP="003D47A2">
      <w:pPr>
        <w:rPr>
          <w:lang w:bidi="ru-RU"/>
        </w:rPr>
      </w:pPr>
      <w:r w:rsidRPr="00F94076">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подготовить </w:t>
      </w:r>
      <w:r w:rsidR="00273D06" w:rsidRPr="00273D06">
        <w:rPr>
          <w:lang w:bidi="ru-RU"/>
        </w:rPr>
        <w:t>презентацию на тему: «Система Российского образования»</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3D47A2" w:rsidRPr="003D47A2" w:rsidRDefault="00273D06" w:rsidP="003D47A2">
      <w:pPr>
        <w:rPr>
          <w:b/>
          <w:bCs/>
          <w:lang w:bidi="ru-RU"/>
        </w:rPr>
      </w:pPr>
      <w:r w:rsidRPr="00273D06">
        <w:rPr>
          <w:b/>
          <w:bCs/>
          <w:lang w:bidi="ru-RU"/>
        </w:rPr>
        <w:t>Тема 2.3. Религия и искусство</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2" w:name="_Toc143097802"/>
      <w:r w:rsidRPr="00273D06">
        <w:rPr>
          <w:lang w:bidi="ru-RU"/>
        </w:rPr>
        <w:t>Самостоятельная работа № 10.</w:t>
      </w:r>
      <w:bookmarkEnd w:id="12"/>
      <w:r w:rsidRPr="00273D06">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подготовить </w:t>
      </w:r>
      <w:r w:rsidR="00273D06" w:rsidRPr="00273D06">
        <w:rPr>
          <w:lang w:bidi="ru-RU"/>
        </w:rPr>
        <w:t>презентацию на тему: «Мировые религии»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3D47A2">
      <w:pPr>
        <w:rPr>
          <w:b/>
          <w:bCs/>
          <w:lang w:bidi="ru-RU"/>
        </w:rPr>
      </w:pPr>
      <w:r w:rsidRPr="00273D06">
        <w:rPr>
          <w:b/>
          <w:bCs/>
          <w:lang w:bidi="ru-RU"/>
        </w:rPr>
        <w:t>Тема 3. 1. Экономика-основа жизнедеятельности общества</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3" w:name="_Toc143097803"/>
      <w:r w:rsidRPr="00273D06">
        <w:rPr>
          <w:lang w:bidi="ru-RU"/>
        </w:rPr>
        <w:t>Самостоятельная работа № 11.</w:t>
      </w:r>
      <w:bookmarkEnd w:id="13"/>
      <w:r w:rsidRPr="00273D06">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доклад на тему: «Типы экономических систем»</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273D06">
      <w:pPr>
        <w:pStyle w:val="1"/>
        <w:rPr>
          <w:lang w:bidi="ru-RU"/>
        </w:rPr>
      </w:pPr>
      <w:bookmarkStart w:id="14" w:name="_Toc143097804"/>
      <w:r w:rsidRPr="00273D06">
        <w:rPr>
          <w:lang w:bidi="ru-RU"/>
        </w:rPr>
        <w:lastRenderedPageBreak/>
        <w:t>Самостоятельная работа № 12.</w:t>
      </w:r>
      <w:bookmarkEnd w:id="14"/>
      <w:r w:rsidRPr="00273D06">
        <w:rPr>
          <w:lang w:bidi="ru-RU"/>
        </w:rPr>
        <w:t xml:space="preserve"> </w:t>
      </w:r>
    </w:p>
    <w:p w:rsidR="00273D06"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 xml:space="preserve">кроссворд на тему: «Основные понятия в экономике»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273D06" w:rsidP="003D47A2">
      <w:pPr>
        <w:rPr>
          <w:b/>
          <w:bCs/>
          <w:lang w:bidi="ru-RU"/>
        </w:rPr>
      </w:pPr>
      <w:r w:rsidRPr="00273D06">
        <w:rPr>
          <w:b/>
          <w:bCs/>
          <w:lang w:bidi="ru-RU"/>
        </w:rPr>
        <w:t>Тема 3. 2. Рыночные отношения в экономике. Финансовые институты.</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5" w:name="_Toc143097805"/>
      <w:r w:rsidRPr="00273D06">
        <w:rPr>
          <w:lang w:bidi="ru-RU"/>
        </w:rPr>
        <w:t>Самостоятельная работа № 13.</w:t>
      </w:r>
      <w:bookmarkEnd w:id="15"/>
      <w:r w:rsidRPr="00273D06">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доклад на тему: «История возникновения банков»</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273D06">
      <w:pPr>
        <w:pStyle w:val="1"/>
        <w:rPr>
          <w:lang w:bidi="ru-RU"/>
        </w:rPr>
      </w:pPr>
      <w:bookmarkStart w:id="16" w:name="_Toc143097806"/>
      <w:r w:rsidRPr="00273D06">
        <w:rPr>
          <w:lang w:bidi="ru-RU"/>
        </w:rPr>
        <w:t>Самостоятельная работа № 14.</w:t>
      </w:r>
      <w:bookmarkEnd w:id="16"/>
      <w:r w:rsidRPr="00273D06">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презентацию на тему: «Фондовые биржи»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273D06" w:rsidP="003D47A2">
      <w:pPr>
        <w:rPr>
          <w:b/>
          <w:bCs/>
          <w:lang w:bidi="ru-RU"/>
        </w:rPr>
      </w:pPr>
      <w:r w:rsidRPr="00273D06">
        <w:rPr>
          <w:b/>
          <w:bCs/>
          <w:lang w:bidi="ru-RU"/>
        </w:rPr>
        <w:t>Тема 3. 3. Рынок труда и безработица. Рациональное поведение потребителей.</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7" w:name="_Toc143097807"/>
      <w:r w:rsidRPr="00273D06">
        <w:rPr>
          <w:lang w:bidi="ru-RU"/>
        </w:rPr>
        <w:t>Самостоятельная работа № 15.</w:t>
      </w:r>
      <w:bookmarkEnd w:id="17"/>
      <w:r w:rsidRPr="00273D06">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доклад на тему: «Особенности труда молодёжи и их востребованность в различных сферах».</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lastRenderedPageBreak/>
        <w:t>своевременное выполнение, выборочная проверка и краткое сообщение</w:t>
      </w:r>
    </w:p>
    <w:p w:rsidR="003D47A2" w:rsidRPr="003D47A2" w:rsidRDefault="00273D06" w:rsidP="003D47A2">
      <w:pPr>
        <w:rPr>
          <w:b/>
          <w:bCs/>
          <w:lang w:bidi="ru-RU"/>
        </w:rPr>
      </w:pPr>
      <w:r w:rsidRPr="00273D06">
        <w:rPr>
          <w:b/>
          <w:bCs/>
          <w:lang w:bidi="ru-RU"/>
        </w:rPr>
        <w:t>Тема 3. 4. Предприятие в экономике</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18" w:name="_Toc143097808"/>
      <w:r w:rsidRPr="00273D06">
        <w:rPr>
          <w:lang w:bidi="ru-RU"/>
        </w:rPr>
        <w:t>Самостоятельная работа № 16.</w:t>
      </w:r>
      <w:bookmarkEnd w:id="18"/>
      <w:r w:rsidRPr="00273D06">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презентацию на тему: «Поддержка малого (среднего) бизнеса и предпринимательства в Российской Федерации».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273D06">
      <w:pPr>
        <w:pStyle w:val="1"/>
        <w:rPr>
          <w:lang w:bidi="ru-RU"/>
        </w:rPr>
      </w:pPr>
      <w:bookmarkStart w:id="19" w:name="_Toc143097809"/>
      <w:r w:rsidRPr="00273D06">
        <w:rPr>
          <w:lang w:bidi="ru-RU"/>
        </w:rPr>
        <w:t>Самостоятельная работа № 17.</w:t>
      </w:r>
      <w:bookmarkEnd w:id="19"/>
      <w:r w:rsidRPr="00273D06">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доклад на тему: «Роль предприятия в экономике»</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273D06" w:rsidP="003D47A2">
      <w:pPr>
        <w:rPr>
          <w:b/>
          <w:bCs/>
          <w:lang w:bidi="ru-RU"/>
        </w:rPr>
      </w:pPr>
      <w:r w:rsidRPr="00273D06">
        <w:rPr>
          <w:b/>
          <w:bCs/>
          <w:lang w:bidi="ru-RU"/>
        </w:rPr>
        <w:t>Тема 3. 5. Экономика и государство. Основные тенденции развития экономики в России и международная экономика.</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20" w:name="_Toc143097810"/>
      <w:r w:rsidRPr="00273D06">
        <w:rPr>
          <w:lang w:bidi="ru-RU"/>
        </w:rPr>
        <w:t>Самостоятельная работа № 18.</w:t>
      </w:r>
      <w:bookmarkEnd w:id="20"/>
      <w:r w:rsidRPr="00273D06">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 xml:space="preserve">составить </w:t>
      </w:r>
      <w:r w:rsidR="00273D06" w:rsidRPr="00273D06">
        <w:rPr>
          <w:lang w:bidi="ru-RU"/>
        </w:rPr>
        <w:t>доклады по глобальным проблемам мировой экономической системы.</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Pr="003D47A2" w:rsidRDefault="00273D06" w:rsidP="003D47A2">
      <w:pPr>
        <w:rPr>
          <w:b/>
          <w:bCs/>
          <w:lang w:bidi="ru-RU"/>
        </w:rPr>
      </w:pPr>
      <w:r w:rsidRPr="00273D06">
        <w:rPr>
          <w:b/>
          <w:bCs/>
          <w:lang w:bidi="ru-RU"/>
        </w:rPr>
        <w:t>Тема 4.1. Социальная структура общества. Положение личности в обществе</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rPr>
          <w:lang w:bidi="ru-RU"/>
        </w:rPr>
      </w:pPr>
      <w:r w:rsidRPr="00273D06">
        <w:rPr>
          <w:lang w:bidi="ru-RU"/>
        </w:rPr>
        <w:t>Самостоятельная работа № 19.</w:t>
      </w:r>
    </w:p>
    <w:p w:rsidR="00273D06" w:rsidRPr="00273D06" w:rsidRDefault="00B43082" w:rsidP="00273D06">
      <w:pPr>
        <w:rPr>
          <w:lang w:bidi="ru-RU"/>
        </w:rPr>
      </w:pPr>
      <w:r w:rsidRPr="00B43082">
        <w:rPr>
          <w:lang w:bidi="ru-RU"/>
        </w:rPr>
        <w:lastRenderedPageBreak/>
        <w:t>Используя Перечень рекомендуемых учебных изданий, Интернет-ресурсов, дополнительной литературы (Приложение 3)</w:t>
      </w:r>
      <w:r w:rsidR="00273D06" w:rsidRPr="00273D06">
        <w:rPr>
          <w:lang w:bidi="ru-RU"/>
        </w:rPr>
        <w:t xml:space="preserve"> </w:t>
      </w:r>
      <w:r w:rsidRPr="00273D06">
        <w:rPr>
          <w:lang w:bidi="ru-RU"/>
        </w:rPr>
        <w:t xml:space="preserve">составить </w:t>
      </w:r>
      <w:r w:rsidR="00273D06" w:rsidRPr="00273D06">
        <w:rPr>
          <w:lang w:bidi="ru-RU"/>
        </w:rPr>
        <w:t xml:space="preserve">схему: Социальная структура российского общества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273D06" w:rsidRDefault="00273D06" w:rsidP="00273D06">
      <w:pPr>
        <w:pStyle w:val="1"/>
        <w:rPr>
          <w:lang w:bidi="ru-RU"/>
        </w:rPr>
      </w:pPr>
      <w:bookmarkStart w:id="21" w:name="_Toc143097811"/>
      <w:r w:rsidRPr="00273D06">
        <w:rPr>
          <w:lang w:bidi="ru-RU"/>
        </w:rPr>
        <w:t>Самостоятельная работа № 20.</w:t>
      </w:r>
      <w:bookmarkEnd w:id="21"/>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подготов</w:t>
      </w:r>
      <w:r>
        <w:rPr>
          <w:lang w:bidi="ru-RU"/>
        </w:rPr>
        <w:t>ить</w:t>
      </w:r>
      <w:r w:rsidRPr="00273D06">
        <w:rPr>
          <w:lang w:bidi="ru-RU"/>
        </w:rPr>
        <w:t xml:space="preserve"> </w:t>
      </w:r>
      <w:r w:rsidR="00273D06" w:rsidRPr="00273D06">
        <w:rPr>
          <w:lang w:bidi="ru-RU"/>
        </w:rPr>
        <w:t>сообщени</w:t>
      </w:r>
      <w:r>
        <w:rPr>
          <w:lang w:bidi="ru-RU"/>
        </w:rPr>
        <w:t>е на тему -</w:t>
      </w:r>
      <w:r w:rsidR="00273D06" w:rsidRPr="00273D06">
        <w:rPr>
          <w:lang w:bidi="ru-RU"/>
        </w:rPr>
        <w:t xml:space="preserve"> Государственная поддержка социально незащищенных слоев общества в Российской Федерации.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3D47A2" w:rsidRPr="003D47A2" w:rsidRDefault="00273D06" w:rsidP="003D47A2">
      <w:pPr>
        <w:rPr>
          <w:b/>
          <w:bCs/>
          <w:lang w:bidi="ru-RU"/>
        </w:rPr>
      </w:pPr>
      <w:r w:rsidRPr="00273D06">
        <w:rPr>
          <w:b/>
          <w:bCs/>
          <w:lang w:bidi="ru-RU"/>
        </w:rPr>
        <w:t>Тема 4.2. Семья в современном мире</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273D06" w:rsidRDefault="00273D06" w:rsidP="00273D06">
      <w:pPr>
        <w:pStyle w:val="1"/>
        <w:rPr>
          <w:lang w:bidi="ru-RU"/>
        </w:rPr>
      </w:pPr>
      <w:bookmarkStart w:id="22" w:name="_Toc143097812"/>
      <w:r w:rsidRPr="00273D06">
        <w:rPr>
          <w:lang w:bidi="ru-RU"/>
        </w:rPr>
        <w:t>Самостоятельная работа № 21</w:t>
      </w:r>
      <w:bookmarkEnd w:id="22"/>
      <w:r w:rsidRPr="00273D06">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273D06">
        <w:rPr>
          <w:lang w:bidi="ru-RU"/>
        </w:rPr>
        <w:t>подготов</w:t>
      </w:r>
      <w:r>
        <w:rPr>
          <w:lang w:bidi="ru-RU"/>
        </w:rPr>
        <w:t>ить</w:t>
      </w:r>
      <w:r w:rsidRPr="00273D06">
        <w:rPr>
          <w:lang w:bidi="ru-RU"/>
        </w:rPr>
        <w:t xml:space="preserve"> </w:t>
      </w:r>
      <w:r w:rsidR="00273D06" w:rsidRPr="00273D06">
        <w:rPr>
          <w:lang w:bidi="ru-RU"/>
        </w:rPr>
        <w:t>доклад по теме: «Тенденции развития семьи в современном мире».</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022EF8" w:rsidP="003D47A2">
      <w:pPr>
        <w:rPr>
          <w:b/>
          <w:bCs/>
          <w:lang w:bidi="ru-RU"/>
        </w:rPr>
      </w:pPr>
      <w:r w:rsidRPr="00022EF8">
        <w:rPr>
          <w:b/>
          <w:bCs/>
          <w:lang w:bidi="ru-RU"/>
        </w:rPr>
        <w:t>Тема 4.3. Этнические общности и нации</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022EF8" w:rsidRDefault="00022EF8" w:rsidP="00022EF8">
      <w:pPr>
        <w:pStyle w:val="1"/>
        <w:rPr>
          <w:lang w:bidi="ru-RU"/>
        </w:rPr>
      </w:pPr>
      <w:bookmarkStart w:id="23" w:name="_Toc143097813"/>
      <w:r w:rsidRPr="00022EF8">
        <w:rPr>
          <w:lang w:bidi="ru-RU"/>
        </w:rPr>
        <w:t>Самостоятельная работа № 22</w:t>
      </w:r>
      <w:bookmarkEnd w:id="23"/>
      <w:r w:rsidRPr="00022EF8">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022EF8">
        <w:rPr>
          <w:lang w:bidi="ru-RU"/>
        </w:rPr>
        <w:t>подготов</w:t>
      </w:r>
      <w:r>
        <w:rPr>
          <w:lang w:bidi="ru-RU"/>
        </w:rPr>
        <w:t>ить</w:t>
      </w:r>
      <w:r w:rsidRPr="00022EF8">
        <w:rPr>
          <w:lang w:bidi="ru-RU"/>
        </w:rPr>
        <w:t xml:space="preserve"> </w:t>
      </w:r>
      <w:r w:rsidR="00022EF8" w:rsidRPr="00022EF8">
        <w:rPr>
          <w:lang w:bidi="ru-RU"/>
        </w:rPr>
        <w:t>презентаци</w:t>
      </w:r>
      <w:r>
        <w:rPr>
          <w:lang w:bidi="ru-RU"/>
        </w:rPr>
        <w:t>ю</w:t>
      </w:r>
      <w:r w:rsidR="00022EF8" w:rsidRPr="00022EF8">
        <w:rPr>
          <w:lang w:bidi="ru-RU"/>
        </w:rPr>
        <w:t xml:space="preserve"> по теме: «Миграционные процессы в современном мире».</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022EF8" w:rsidP="003D47A2">
      <w:pPr>
        <w:rPr>
          <w:b/>
          <w:bCs/>
          <w:lang w:bidi="ru-RU"/>
        </w:rPr>
      </w:pPr>
      <w:r w:rsidRPr="00022EF8">
        <w:rPr>
          <w:b/>
          <w:bCs/>
          <w:lang w:bidi="ru-RU"/>
        </w:rPr>
        <w:t>Тема 4.4. Социальные нормы и социальный контроль. Социальный конфликт и способы его разрешения</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022EF8" w:rsidRDefault="00022EF8" w:rsidP="00022EF8">
      <w:pPr>
        <w:pStyle w:val="1"/>
        <w:rPr>
          <w:lang w:bidi="ru-RU"/>
        </w:rPr>
      </w:pPr>
      <w:bookmarkStart w:id="24" w:name="_Toc143097814"/>
      <w:r w:rsidRPr="00022EF8">
        <w:rPr>
          <w:lang w:bidi="ru-RU"/>
        </w:rPr>
        <w:t>Самостоятельная работа № 23.</w:t>
      </w:r>
      <w:bookmarkEnd w:id="24"/>
      <w:r w:rsidRPr="00022EF8">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022EF8">
        <w:rPr>
          <w:lang w:bidi="ru-RU"/>
        </w:rPr>
        <w:t>подготов</w:t>
      </w:r>
      <w:r>
        <w:rPr>
          <w:lang w:bidi="ru-RU"/>
        </w:rPr>
        <w:t>ить</w:t>
      </w:r>
      <w:r w:rsidRPr="00022EF8">
        <w:rPr>
          <w:lang w:bidi="ru-RU"/>
        </w:rPr>
        <w:t xml:space="preserve"> </w:t>
      </w:r>
      <w:r w:rsidR="00022EF8" w:rsidRPr="00022EF8">
        <w:rPr>
          <w:lang w:bidi="ru-RU"/>
        </w:rPr>
        <w:t>доклад на тему: «Особенности профессиональной деятельности социолога, социального психолога».</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022EF8" w:rsidP="003D47A2">
      <w:pPr>
        <w:rPr>
          <w:b/>
          <w:bCs/>
          <w:lang w:bidi="ru-RU"/>
        </w:rPr>
      </w:pPr>
      <w:r w:rsidRPr="00022EF8">
        <w:rPr>
          <w:b/>
          <w:bCs/>
          <w:lang w:bidi="ru-RU"/>
        </w:rPr>
        <w:t>Тема 5.1. Политика и власть. Политическая система</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022EF8" w:rsidRDefault="00022EF8" w:rsidP="00022EF8">
      <w:pPr>
        <w:pStyle w:val="1"/>
        <w:rPr>
          <w:lang w:bidi="ru-RU"/>
        </w:rPr>
      </w:pPr>
      <w:bookmarkStart w:id="25" w:name="_Toc143097815"/>
      <w:r>
        <w:rPr>
          <w:lang w:bidi="ru-RU"/>
        </w:rPr>
        <w:t>Самостоятельная работа № 24</w:t>
      </w:r>
      <w:bookmarkEnd w:id="25"/>
      <w:r>
        <w:rPr>
          <w:lang w:bidi="ru-RU"/>
        </w:rPr>
        <w:t xml:space="preserve"> </w:t>
      </w:r>
    </w:p>
    <w:p w:rsidR="00022EF8" w:rsidRDefault="00B43082" w:rsidP="00022EF8">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составить </w:t>
      </w:r>
      <w:r w:rsidR="00022EF8">
        <w:rPr>
          <w:lang w:bidi="ru-RU"/>
        </w:rPr>
        <w:t>таблиц</w:t>
      </w:r>
      <w:r>
        <w:rPr>
          <w:lang w:bidi="ru-RU"/>
        </w:rPr>
        <w:t>у</w:t>
      </w:r>
      <w:r w:rsidR="00022EF8">
        <w:rPr>
          <w:lang w:bidi="ru-RU"/>
        </w:rPr>
        <w:t xml:space="preserve">: Типология политических режимов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022EF8" w:rsidRDefault="00022EF8" w:rsidP="00022EF8">
      <w:pPr>
        <w:pStyle w:val="1"/>
        <w:rPr>
          <w:lang w:bidi="ru-RU"/>
        </w:rPr>
      </w:pPr>
      <w:bookmarkStart w:id="26" w:name="_Toc143097816"/>
      <w:r>
        <w:rPr>
          <w:lang w:bidi="ru-RU"/>
        </w:rPr>
        <w:t>Самостоятельная работа №25.</w:t>
      </w:r>
      <w:bookmarkEnd w:id="26"/>
      <w:r>
        <w:rPr>
          <w:lang w:bidi="ru-RU"/>
        </w:rPr>
        <w:t xml:space="preserve"> </w:t>
      </w:r>
    </w:p>
    <w:p w:rsidR="00022EF8" w:rsidRDefault="00B43082" w:rsidP="00022EF8">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подготовить </w:t>
      </w:r>
      <w:r w:rsidR="00022EF8">
        <w:rPr>
          <w:lang w:bidi="ru-RU"/>
        </w:rPr>
        <w:t>презентаци</w:t>
      </w:r>
      <w:r>
        <w:rPr>
          <w:lang w:bidi="ru-RU"/>
        </w:rPr>
        <w:t>ю</w:t>
      </w:r>
      <w:r w:rsidR="00022EF8">
        <w:rPr>
          <w:lang w:bidi="ru-RU"/>
        </w:rPr>
        <w:t xml:space="preserve"> по теме: Федеративное устройство Российской Федерации </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F21A4A" w:rsidRDefault="00F21A4A" w:rsidP="00F21A4A">
      <w:pPr>
        <w:pStyle w:val="1"/>
        <w:rPr>
          <w:lang w:bidi="ru-RU"/>
        </w:rPr>
      </w:pPr>
      <w:bookmarkStart w:id="27" w:name="_Toc143097817"/>
      <w:r w:rsidRPr="00F21A4A">
        <w:rPr>
          <w:lang w:bidi="ru-RU"/>
        </w:rPr>
        <w:lastRenderedPageBreak/>
        <w:t>Самостоятельная работа № 26</w:t>
      </w:r>
      <w:bookmarkEnd w:id="27"/>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подготов</w:t>
      </w:r>
      <w:r>
        <w:rPr>
          <w:lang w:bidi="ru-RU"/>
        </w:rPr>
        <w:t>ить</w:t>
      </w:r>
      <w:r w:rsidRPr="00F21A4A">
        <w:rPr>
          <w:lang w:bidi="ru-RU"/>
        </w:rPr>
        <w:t xml:space="preserve"> </w:t>
      </w:r>
      <w:r w:rsidR="00F21A4A" w:rsidRPr="00F21A4A">
        <w:rPr>
          <w:lang w:bidi="ru-RU"/>
        </w:rPr>
        <w:t>доклад по теме: Обеспечение национальной безопасности в Российской Федерации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3D47A2" w:rsidRPr="003D47A2" w:rsidRDefault="00F21A4A" w:rsidP="003D47A2">
      <w:pPr>
        <w:rPr>
          <w:b/>
          <w:bCs/>
          <w:lang w:bidi="ru-RU"/>
        </w:rPr>
      </w:pPr>
      <w:r w:rsidRPr="00F21A4A">
        <w:rPr>
          <w:b/>
          <w:bCs/>
          <w:lang w:bidi="ru-RU"/>
        </w:rPr>
        <w:t>Тема 5.2. Политическая культура общества и личности. Политический процесс и его участники</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F21A4A" w:rsidRDefault="00F21A4A" w:rsidP="00F21A4A">
      <w:pPr>
        <w:pStyle w:val="1"/>
        <w:rPr>
          <w:lang w:bidi="ru-RU"/>
        </w:rPr>
      </w:pPr>
      <w:bookmarkStart w:id="28" w:name="_Toc143097818"/>
      <w:r w:rsidRPr="00F21A4A">
        <w:rPr>
          <w:lang w:bidi="ru-RU"/>
        </w:rPr>
        <w:t>Самостоятельная работа № 27</w:t>
      </w:r>
      <w:bookmarkEnd w:id="28"/>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подготов</w:t>
      </w:r>
      <w:r>
        <w:rPr>
          <w:lang w:bidi="ru-RU"/>
        </w:rPr>
        <w:t>ить</w:t>
      </w:r>
      <w:r w:rsidRPr="00F21A4A">
        <w:rPr>
          <w:lang w:bidi="ru-RU"/>
        </w:rPr>
        <w:t xml:space="preserve"> </w:t>
      </w:r>
      <w:r w:rsidR="00F21A4A" w:rsidRPr="00F21A4A">
        <w:rPr>
          <w:lang w:bidi="ru-RU"/>
        </w:rPr>
        <w:t>презентаци</w:t>
      </w:r>
      <w:r>
        <w:rPr>
          <w:lang w:bidi="ru-RU"/>
        </w:rPr>
        <w:t>ю</w:t>
      </w:r>
      <w:r w:rsidR="00F21A4A" w:rsidRPr="00F21A4A">
        <w:rPr>
          <w:lang w:bidi="ru-RU"/>
        </w:rPr>
        <w:t xml:space="preserve"> на тему: «Основные идейно-политические течения современности».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F21A4A" w:rsidRDefault="00F21A4A" w:rsidP="00F21A4A">
      <w:pPr>
        <w:pStyle w:val="1"/>
        <w:rPr>
          <w:lang w:bidi="ru-RU"/>
        </w:rPr>
      </w:pPr>
      <w:bookmarkStart w:id="29" w:name="_Toc143097819"/>
      <w:r w:rsidRPr="00F21A4A">
        <w:rPr>
          <w:lang w:bidi="ru-RU"/>
        </w:rPr>
        <w:t>Самостоятельная работа № 27</w:t>
      </w:r>
      <w:bookmarkEnd w:id="29"/>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подготов</w:t>
      </w:r>
      <w:r>
        <w:rPr>
          <w:lang w:bidi="ru-RU"/>
        </w:rPr>
        <w:t>ить</w:t>
      </w:r>
      <w:r w:rsidRPr="00F21A4A">
        <w:rPr>
          <w:lang w:bidi="ru-RU"/>
        </w:rPr>
        <w:t xml:space="preserve"> </w:t>
      </w:r>
      <w:r w:rsidR="00F21A4A" w:rsidRPr="00F21A4A">
        <w:rPr>
          <w:lang w:bidi="ru-RU"/>
        </w:rPr>
        <w:t>презентаци</w:t>
      </w:r>
      <w:r>
        <w:rPr>
          <w:lang w:bidi="ru-RU"/>
        </w:rPr>
        <w:t>ю</w:t>
      </w:r>
      <w:r w:rsidR="00F21A4A" w:rsidRPr="00F21A4A">
        <w:rPr>
          <w:lang w:bidi="ru-RU"/>
        </w:rPr>
        <w:t xml:space="preserve"> на тему: «Основные   идейно-политические течения современности».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Pr>
        <w:rPr>
          <w:lang w:bidi="ru-RU"/>
        </w:rPr>
      </w:pPr>
    </w:p>
    <w:p w:rsidR="00F21A4A" w:rsidRDefault="00F21A4A" w:rsidP="00F21A4A">
      <w:pPr>
        <w:pStyle w:val="1"/>
        <w:rPr>
          <w:lang w:bidi="ru-RU"/>
        </w:rPr>
      </w:pPr>
      <w:bookmarkStart w:id="30" w:name="_Toc143097820"/>
      <w:r w:rsidRPr="00F21A4A">
        <w:rPr>
          <w:lang w:bidi="ru-RU"/>
        </w:rPr>
        <w:t>Самостоятельная работа № 28</w:t>
      </w:r>
      <w:bookmarkEnd w:id="30"/>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написа</w:t>
      </w:r>
      <w:r>
        <w:rPr>
          <w:lang w:bidi="ru-RU"/>
        </w:rPr>
        <w:t>ть</w:t>
      </w:r>
      <w:r w:rsidRPr="00F21A4A">
        <w:rPr>
          <w:lang w:bidi="ru-RU"/>
        </w:rPr>
        <w:t xml:space="preserve"> </w:t>
      </w:r>
      <w:r w:rsidR="00F21A4A" w:rsidRPr="00F21A4A">
        <w:rPr>
          <w:lang w:bidi="ru-RU"/>
        </w:rPr>
        <w:t>эссе по теме «Абсентеизм, его причины и опасность»</w:t>
      </w:r>
    </w:p>
    <w:p w:rsidR="003D47A2" w:rsidRPr="003D47A2" w:rsidRDefault="003D47A2" w:rsidP="003D47A2">
      <w:pPr>
        <w:rPr>
          <w:b/>
          <w:bCs/>
          <w:lang w:bidi="ru-RU"/>
        </w:rPr>
      </w:pPr>
      <w:r w:rsidRPr="003D47A2">
        <w:rPr>
          <w:b/>
          <w:bCs/>
          <w:lang w:bidi="ru-RU"/>
        </w:rPr>
        <w:lastRenderedPageBreak/>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F21A4A" w:rsidRPr="00F21A4A" w:rsidRDefault="00F21A4A" w:rsidP="00F21A4A">
      <w:pPr>
        <w:rPr>
          <w:b/>
          <w:bCs/>
          <w:lang w:bidi="ru-RU"/>
        </w:rPr>
      </w:pPr>
      <w:r w:rsidRPr="00F21A4A">
        <w:rPr>
          <w:b/>
          <w:bCs/>
          <w:lang w:bidi="ru-RU"/>
        </w:rPr>
        <w:t>Тема 6.1. Право в системе социальных норм</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F21A4A" w:rsidRDefault="00F21A4A" w:rsidP="00F21A4A">
      <w:pPr>
        <w:pStyle w:val="1"/>
        <w:rPr>
          <w:lang w:bidi="ru-RU"/>
        </w:rPr>
      </w:pPr>
      <w:bookmarkStart w:id="31" w:name="_Toc143097821"/>
      <w:r w:rsidRPr="00F21A4A">
        <w:rPr>
          <w:lang w:bidi="ru-RU"/>
        </w:rPr>
        <w:t>Самостоятельная работа № 29</w:t>
      </w:r>
      <w:bookmarkEnd w:id="31"/>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подготов</w:t>
      </w:r>
      <w:r>
        <w:rPr>
          <w:lang w:bidi="ru-RU"/>
        </w:rPr>
        <w:t>ить</w:t>
      </w:r>
      <w:r w:rsidRPr="00F21A4A">
        <w:rPr>
          <w:lang w:bidi="ru-RU"/>
        </w:rPr>
        <w:t xml:space="preserve"> </w:t>
      </w:r>
      <w:r w:rsidR="00F21A4A" w:rsidRPr="00F21A4A">
        <w:rPr>
          <w:lang w:bidi="ru-RU"/>
        </w:rPr>
        <w:t>презентаци</w:t>
      </w:r>
      <w:r>
        <w:rPr>
          <w:lang w:bidi="ru-RU"/>
        </w:rPr>
        <w:t>ю</w:t>
      </w:r>
      <w:r w:rsidR="00F21A4A" w:rsidRPr="00F21A4A">
        <w:rPr>
          <w:lang w:bidi="ru-RU"/>
        </w:rPr>
        <w:t xml:space="preserve"> по теме: Юридическая ответственность: понятие, задачи и виды</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F21A4A" w:rsidRDefault="00F21A4A" w:rsidP="00F21A4A">
      <w:pPr>
        <w:pStyle w:val="1"/>
        <w:rPr>
          <w:lang w:bidi="ru-RU"/>
        </w:rPr>
      </w:pPr>
      <w:bookmarkStart w:id="32" w:name="_Toc143097822"/>
      <w:r w:rsidRPr="00F21A4A">
        <w:rPr>
          <w:lang w:bidi="ru-RU"/>
        </w:rPr>
        <w:t>Самостоятельная работа № 30</w:t>
      </w:r>
      <w:bookmarkEnd w:id="32"/>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состав</w:t>
      </w:r>
      <w:r>
        <w:rPr>
          <w:lang w:bidi="ru-RU"/>
        </w:rPr>
        <w:t>ить</w:t>
      </w:r>
      <w:r w:rsidRPr="00F21A4A">
        <w:rPr>
          <w:lang w:bidi="ru-RU"/>
        </w:rPr>
        <w:t xml:space="preserve"> </w:t>
      </w:r>
      <w:r w:rsidR="00F21A4A" w:rsidRPr="00F21A4A">
        <w:rPr>
          <w:lang w:bidi="ru-RU"/>
        </w:rPr>
        <w:t>таблиц</w:t>
      </w:r>
      <w:r>
        <w:rPr>
          <w:lang w:bidi="ru-RU"/>
        </w:rPr>
        <w:t>у</w:t>
      </w:r>
      <w:r w:rsidR="00F21A4A" w:rsidRPr="00F21A4A">
        <w:rPr>
          <w:lang w:bidi="ru-RU"/>
        </w:rPr>
        <w:t xml:space="preserve"> по теме: Правоохранительные органы</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3D47A2" w:rsidRPr="003D47A2" w:rsidRDefault="00F21A4A" w:rsidP="003D47A2">
      <w:pPr>
        <w:rPr>
          <w:b/>
          <w:bCs/>
          <w:lang w:bidi="ru-RU"/>
        </w:rPr>
      </w:pPr>
      <w:r w:rsidRPr="00F21A4A">
        <w:rPr>
          <w:b/>
          <w:bCs/>
          <w:lang w:bidi="ru-RU"/>
        </w:rPr>
        <w:t>Тема 6.2. Основы конституционного права Российской Федерации</w:t>
      </w:r>
    </w:p>
    <w:p w:rsidR="003D47A2" w:rsidRPr="003D47A2" w:rsidRDefault="003D47A2" w:rsidP="003D47A2">
      <w:pPr>
        <w:rPr>
          <w:b/>
          <w:bCs/>
          <w:lang w:bidi="ru-RU"/>
        </w:rPr>
      </w:pPr>
      <w:r w:rsidRPr="003D47A2">
        <w:rPr>
          <w:b/>
          <w:bCs/>
          <w:lang w:bidi="ru-RU"/>
        </w:rPr>
        <w:t>Внеаудиторная (самостоятельная) работа обучающихся:</w:t>
      </w:r>
    </w:p>
    <w:p w:rsidR="00F21A4A" w:rsidRDefault="00F21A4A" w:rsidP="00F21A4A">
      <w:pPr>
        <w:pStyle w:val="1"/>
        <w:rPr>
          <w:lang w:bidi="ru-RU"/>
        </w:rPr>
      </w:pPr>
      <w:bookmarkStart w:id="33" w:name="_Toc143097823"/>
      <w:r w:rsidRPr="00F21A4A">
        <w:rPr>
          <w:lang w:bidi="ru-RU"/>
        </w:rPr>
        <w:t>Самостоятельная работа № 31.</w:t>
      </w:r>
      <w:bookmarkEnd w:id="33"/>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состав</w:t>
      </w:r>
      <w:r>
        <w:rPr>
          <w:lang w:bidi="ru-RU"/>
        </w:rPr>
        <w:t>ить</w:t>
      </w:r>
      <w:r w:rsidRPr="00F21A4A">
        <w:rPr>
          <w:lang w:bidi="ru-RU"/>
        </w:rPr>
        <w:t xml:space="preserve"> </w:t>
      </w:r>
      <w:r w:rsidR="00F21A4A" w:rsidRPr="00F21A4A">
        <w:rPr>
          <w:lang w:bidi="ru-RU"/>
        </w:rPr>
        <w:t>таблиц</w:t>
      </w:r>
      <w:r>
        <w:rPr>
          <w:lang w:bidi="ru-RU"/>
        </w:rPr>
        <w:t>у</w:t>
      </w:r>
      <w:r w:rsidR="00F21A4A" w:rsidRPr="00F21A4A">
        <w:rPr>
          <w:lang w:bidi="ru-RU"/>
        </w:rPr>
        <w:t xml:space="preserve"> по теме «Основные конституционные права и обязанности граждан в России».</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3D47A2" w:rsidRPr="003D47A2" w:rsidRDefault="00F21A4A" w:rsidP="003D47A2">
      <w:pPr>
        <w:rPr>
          <w:b/>
          <w:bCs/>
          <w:lang w:bidi="ru-RU"/>
        </w:rPr>
      </w:pPr>
      <w:r w:rsidRPr="00F21A4A">
        <w:rPr>
          <w:b/>
          <w:bCs/>
          <w:lang w:bidi="ru-RU"/>
        </w:rPr>
        <w:t>Тема 6.3. Правовое регулирование гражданских, семейных, трудовых, образовательных правоотношений</w:t>
      </w:r>
    </w:p>
    <w:p w:rsidR="003D47A2" w:rsidRPr="003D47A2" w:rsidRDefault="003D47A2" w:rsidP="003D47A2">
      <w:pPr>
        <w:rPr>
          <w:b/>
          <w:bCs/>
          <w:lang w:bidi="ru-RU"/>
        </w:rPr>
      </w:pPr>
      <w:r w:rsidRPr="003D47A2">
        <w:rPr>
          <w:b/>
          <w:bCs/>
          <w:lang w:bidi="ru-RU"/>
        </w:rPr>
        <w:lastRenderedPageBreak/>
        <w:t>Внеаудиторная (самостоятельная) работа обучающихся:</w:t>
      </w:r>
    </w:p>
    <w:p w:rsidR="00F21A4A" w:rsidRDefault="00F21A4A" w:rsidP="00F21A4A">
      <w:pPr>
        <w:pStyle w:val="1"/>
        <w:rPr>
          <w:lang w:bidi="ru-RU"/>
        </w:rPr>
      </w:pPr>
      <w:bookmarkStart w:id="34" w:name="_Toc143097824"/>
      <w:r w:rsidRPr="00F21A4A">
        <w:rPr>
          <w:lang w:bidi="ru-RU"/>
        </w:rPr>
        <w:t>Самостоятельная работа № 32</w:t>
      </w:r>
      <w:bookmarkEnd w:id="34"/>
      <w:r w:rsidRPr="00F21A4A">
        <w:rPr>
          <w:lang w:bidi="ru-RU"/>
        </w:rPr>
        <w:t xml:space="preserve"> </w:t>
      </w:r>
    </w:p>
    <w:p w:rsidR="003D47A2" w:rsidRP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состав</w:t>
      </w:r>
      <w:r>
        <w:rPr>
          <w:lang w:bidi="ru-RU"/>
        </w:rPr>
        <w:t>ить</w:t>
      </w:r>
      <w:r w:rsidRPr="00F21A4A">
        <w:rPr>
          <w:lang w:bidi="ru-RU"/>
        </w:rPr>
        <w:t xml:space="preserve"> </w:t>
      </w:r>
      <w:r w:rsidR="00F21A4A" w:rsidRPr="00F21A4A">
        <w:rPr>
          <w:lang w:bidi="ru-RU"/>
        </w:rPr>
        <w:t>схем</w:t>
      </w:r>
      <w:r>
        <w:rPr>
          <w:lang w:bidi="ru-RU"/>
        </w:rPr>
        <w:t>у</w:t>
      </w:r>
      <w:r w:rsidR="00F21A4A" w:rsidRPr="00F21A4A">
        <w:rPr>
          <w:lang w:bidi="ru-RU"/>
        </w:rPr>
        <w:t xml:space="preserve"> по теме Права и обязанности супругов</w:t>
      </w: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F21A4A" w:rsidRDefault="00F21A4A" w:rsidP="00F21A4A">
      <w:pPr>
        <w:pStyle w:val="1"/>
        <w:rPr>
          <w:lang w:bidi="ru-RU"/>
        </w:rPr>
      </w:pPr>
      <w:bookmarkStart w:id="35" w:name="_Toc143097825"/>
      <w:r w:rsidRPr="00F21A4A">
        <w:rPr>
          <w:lang w:bidi="ru-RU"/>
        </w:rPr>
        <w:t>Самостоятельная работа № 33.</w:t>
      </w:r>
      <w:bookmarkEnd w:id="35"/>
      <w:r w:rsidRPr="00F21A4A">
        <w:rPr>
          <w:lang w:bidi="ru-RU"/>
        </w:rPr>
        <w:t xml:space="preserve"> </w:t>
      </w:r>
    </w:p>
    <w:p w:rsidR="003D47A2" w:rsidRDefault="00B43082" w:rsidP="003D47A2">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Pr="00F21A4A">
        <w:rPr>
          <w:lang w:bidi="ru-RU"/>
        </w:rPr>
        <w:t>состав</w:t>
      </w:r>
      <w:r>
        <w:rPr>
          <w:lang w:bidi="ru-RU"/>
        </w:rPr>
        <w:t>ить</w:t>
      </w:r>
      <w:r w:rsidRPr="00F21A4A">
        <w:rPr>
          <w:lang w:bidi="ru-RU"/>
        </w:rPr>
        <w:t xml:space="preserve"> </w:t>
      </w:r>
      <w:r w:rsidR="00F21A4A" w:rsidRPr="00F21A4A">
        <w:rPr>
          <w:lang w:bidi="ru-RU"/>
        </w:rPr>
        <w:t>таблиц</w:t>
      </w:r>
      <w:r>
        <w:rPr>
          <w:lang w:bidi="ru-RU"/>
        </w:rPr>
        <w:t>у</w:t>
      </w:r>
      <w:r w:rsidR="00F21A4A" w:rsidRPr="00F21A4A">
        <w:rPr>
          <w:lang w:bidi="ru-RU"/>
        </w:rPr>
        <w:t xml:space="preserve"> по теме «Особенности трудовых правоотношений несовершеннолетних работников»  </w:t>
      </w:r>
    </w:p>
    <w:p w:rsidR="003D47A2" w:rsidRPr="003D47A2" w:rsidRDefault="003D47A2" w:rsidP="003D47A2">
      <w:pPr>
        <w:rPr>
          <w:lang w:bidi="ru-RU"/>
        </w:rPr>
      </w:pPr>
    </w:p>
    <w:p w:rsidR="003D47A2" w:rsidRPr="003D47A2" w:rsidRDefault="003D47A2" w:rsidP="003D47A2">
      <w:pPr>
        <w:rPr>
          <w:b/>
          <w:bCs/>
          <w:lang w:bidi="ru-RU"/>
        </w:rPr>
      </w:pPr>
      <w:r w:rsidRPr="003D47A2">
        <w:rPr>
          <w:b/>
          <w:bCs/>
          <w:lang w:bidi="ru-RU"/>
        </w:rPr>
        <w:t>Форма контроля:</w:t>
      </w:r>
    </w:p>
    <w:p w:rsidR="003D47A2" w:rsidRDefault="003D47A2" w:rsidP="003D47A2">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154865" w:rsidRPr="003D47A2" w:rsidRDefault="00154865" w:rsidP="00154865">
      <w:pPr>
        <w:rPr>
          <w:b/>
          <w:bCs/>
          <w:lang w:bidi="ru-RU"/>
        </w:rPr>
      </w:pPr>
      <w:r w:rsidRPr="00154865">
        <w:rPr>
          <w:b/>
          <w:bCs/>
          <w:lang w:bidi="ru-RU"/>
        </w:rPr>
        <w:t>Тема 6.4. Правовое регулирование налоговых, административных, уголовных правоотношений. Экологическое законодательство</w:t>
      </w:r>
    </w:p>
    <w:p w:rsidR="00154865" w:rsidRPr="003D47A2" w:rsidRDefault="00154865" w:rsidP="00154865">
      <w:pPr>
        <w:rPr>
          <w:b/>
          <w:bCs/>
          <w:lang w:bidi="ru-RU"/>
        </w:rPr>
      </w:pPr>
      <w:r w:rsidRPr="003D47A2">
        <w:rPr>
          <w:b/>
          <w:bCs/>
          <w:lang w:bidi="ru-RU"/>
        </w:rPr>
        <w:t>Внеаудиторная (самостоятельная) работа обучающихся:</w:t>
      </w:r>
    </w:p>
    <w:p w:rsidR="00154865" w:rsidRDefault="00154865" w:rsidP="00154865">
      <w:pPr>
        <w:pStyle w:val="1"/>
        <w:rPr>
          <w:lang w:bidi="ru-RU"/>
        </w:rPr>
      </w:pPr>
      <w:bookmarkStart w:id="36" w:name="_Toc143097826"/>
      <w:r w:rsidRPr="00F21A4A">
        <w:rPr>
          <w:lang w:bidi="ru-RU"/>
        </w:rPr>
        <w:t>Самостоятельная работа № 3</w:t>
      </w:r>
      <w:r>
        <w:rPr>
          <w:lang w:bidi="ru-RU"/>
        </w:rPr>
        <w:t>4</w:t>
      </w:r>
      <w:bookmarkEnd w:id="36"/>
      <w:r w:rsidRPr="00F21A4A">
        <w:rPr>
          <w:lang w:bidi="ru-RU"/>
        </w:rPr>
        <w:t xml:space="preserve"> </w:t>
      </w:r>
    </w:p>
    <w:p w:rsidR="00154865" w:rsidRPr="003D47A2" w:rsidRDefault="00B43082" w:rsidP="00154865">
      <w:pPr>
        <w:rPr>
          <w:lang w:bidi="ru-RU"/>
        </w:rPr>
      </w:pPr>
      <w:r w:rsidRPr="00B43082">
        <w:rPr>
          <w:lang w:bidi="ru-RU"/>
        </w:rPr>
        <w:t>Используя Перечень рекомендуемых учебных изданий, Интернет-ресурсов, дополнительной литературы (Приложение 3)</w:t>
      </w:r>
      <w:r>
        <w:rPr>
          <w:lang w:bidi="ru-RU"/>
        </w:rPr>
        <w:t xml:space="preserve"> </w:t>
      </w:r>
      <w:r w:rsidR="00154865" w:rsidRPr="00154865">
        <w:rPr>
          <w:lang w:bidi="ru-RU"/>
        </w:rPr>
        <w:t>Подготов</w:t>
      </w:r>
      <w:r>
        <w:rPr>
          <w:lang w:bidi="ru-RU"/>
        </w:rPr>
        <w:t>ить</w:t>
      </w:r>
      <w:r w:rsidR="00154865" w:rsidRPr="00154865">
        <w:rPr>
          <w:lang w:bidi="ru-RU"/>
        </w:rPr>
        <w:t xml:space="preserve"> презентаци</w:t>
      </w:r>
      <w:r>
        <w:rPr>
          <w:lang w:bidi="ru-RU"/>
        </w:rPr>
        <w:t>ю</w:t>
      </w:r>
      <w:r w:rsidR="00154865" w:rsidRPr="00154865">
        <w:rPr>
          <w:lang w:bidi="ru-RU"/>
        </w:rPr>
        <w:t xml:space="preserve"> по теме «Экологическое право, экологические правонарушения»</w:t>
      </w:r>
    </w:p>
    <w:p w:rsidR="00154865" w:rsidRPr="003D47A2" w:rsidRDefault="00154865" w:rsidP="00154865">
      <w:pPr>
        <w:rPr>
          <w:b/>
          <w:bCs/>
          <w:lang w:bidi="ru-RU"/>
        </w:rPr>
      </w:pPr>
      <w:r w:rsidRPr="003D47A2">
        <w:rPr>
          <w:b/>
          <w:bCs/>
          <w:lang w:bidi="ru-RU"/>
        </w:rPr>
        <w:t>Форма контроля:</w:t>
      </w:r>
    </w:p>
    <w:p w:rsidR="00154865" w:rsidRDefault="00154865" w:rsidP="00154865">
      <w:pPr>
        <w:rPr>
          <w:lang w:bidi="ru-RU"/>
        </w:rPr>
      </w:pPr>
      <w:r w:rsidRPr="003D47A2">
        <w:rPr>
          <w:lang w:bidi="ru-RU"/>
        </w:rPr>
        <w:t>своевременное выполнение, выборочная проверка и краткое сообщение</w:t>
      </w:r>
    </w:p>
    <w:p w:rsidR="003D47A2" w:rsidRDefault="003D47A2" w:rsidP="003D47A2"/>
    <w:p w:rsidR="00F62FC2" w:rsidRDefault="00F62FC2">
      <w:pPr>
        <w:spacing w:after="200" w:line="276" w:lineRule="auto"/>
        <w:ind w:firstLine="0"/>
        <w:jc w:val="left"/>
      </w:pPr>
      <w:r>
        <w:br w:type="page"/>
      </w:r>
    </w:p>
    <w:p w:rsidR="003D47A2" w:rsidRDefault="00F62FC2" w:rsidP="003D47A2">
      <w:r>
        <w:lastRenderedPageBreak/>
        <w:t>Приложение 1</w:t>
      </w:r>
    </w:p>
    <w:p w:rsidR="00F62FC2" w:rsidRPr="00F62FC2" w:rsidRDefault="00F62FC2" w:rsidP="00F62FC2">
      <w:pPr>
        <w:widowControl w:val="0"/>
        <w:spacing w:after="337" w:line="280"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ИНСТРУКЦИЯ ПО ОФОРМЛЕНИЮ РЕФЕРАТОВ</w:t>
      </w:r>
    </w:p>
    <w:p w:rsidR="00F62FC2" w:rsidRPr="00F62FC2" w:rsidRDefault="00F62FC2" w:rsidP="00F62FC2">
      <w:pPr>
        <w:widowControl w:val="0"/>
        <w:spacing w:after="309" w:line="280"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Требования к оформлению реферата</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Реферат (от лат. </w:t>
      </w:r>
      <w:r w:rsidRPr="00F62FC2">
        <w:rPr>
          <w:rFonts w:eastAsia="Times New Roman" w:cs="Times New Roman"/>
          <w:color w:val="000000"/>
          <w:szCs w:val="28"/>
          <w:lang w:val="en-US" w:bidi="en-US"/>
        </w:rPr>
        <w:t>refero</w:t>
      </w:r>
      <w:r w:rsidRPr="00F62FC2">
        <w:rPr>
          <w:rFonts w:eastAsia="Times New Roman" w:cs="Times New Roman"/>
          <w:color w:val="000000"/>
          <w:szCs w:val="28"/>
          <w:lang w:bidi="en-US"/>
        </w:rPr>
        <w:t xml:space="preserve"> </w:t>
      </w:r>
      <w:r w:rsidRPr="00F62FC2">
        <w:rPr>
          <w:rFonts w:eastAsia="Times New Roman" w:cs="Times New Roman"/>
          <w:color w:val="000000"/>
          <w:szCs w:val="28"/>
          <w:lang w:eastAsia="ru-RU" w:bidi="ru-RU"/>
        </w:rPr>
        <w:t>- докладываю, сообщаю) — краткое изложение научной проблемы, результатов научного исследования, содержащихся в одном или нескольких произведениях идей и т. п.</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Реферат является научной работой, поскольку содержит в себе элементы научного исследования. В связи с этим к нему должны предъявляться требования по оформлению, как к научной работе. Эти требования регламентируются государственными стандартами, в частности:</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ГОСТ 7.32-2001 «Отчет о научно-исследовательской работе. Структура и правила оформления».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ГОСТ 7.1-2003 «Библиографическая запись. Библиографическое описание. Общие требования и правила составления».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ГОСТ 7.80-2000 «Библиографическая запись. Заголовок. Общие требования и правила составления».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ГОСТ 7.82—2001 «Библиографическая запись. Библиографическое описание электронных ресурсов».</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Общие требования к оформлению рефератов.</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Текст реферата должен быть оформлен в соответствии с требованиями ГОСТ, основные положения которого здесь и воспроизводятся.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Общий объём работы - 10 - 15 страниц печатного текста (с учётом титульного листа, содержания и списка литературы) на бумаге формата А4, на одной стороне листа. Титульный лист оформляется по указанному образцу.</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Целью </w:t>
      </w:r>
      <w:r w:rsidRPr="00F62FC2">
        <w:rPr>
          <w:rFonts w:eastAsia="Times New Roman" w:cs="Times New Roman"/>
          <w:color w:val="000000"/>
          <w:szCs w:val="28"/>
          <w:lang w:eastAsia="ru-RU" w:bidi="ru-RU"/>
        </w:rPr>
        <w:t>реферативной работы является приобретение навыков работы с литературой, обобщения литературных источников и практического материала по теме, способности грамотно излагать вопросы темы, делать выводы.</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Реферат должен содержать:</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титульный лист,</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оглавление,</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введение,</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основную часть (разделы, части),</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выводы (заключительная часть),</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приложения,</w:t>
      </w:r>
    </w:p>
    <w:p w:rsidR="00F62FC2" w:rsidRPr="00F62FC2" w:rsidRDefault="00F62FC2" w:rsidP="00B03F16">
      <w:pPr>
        <w:widowControl w:val="0"/>
        <w:numPr>
          <w:ilvl w:val="0"/>
          <w:numId w:val="3"/>
        </w:numPr>
        <w:tabs>
          <w:tab w:val="left" w:pos="1461"/>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пронумерованный список использованной литературы (не менее 5 -ти источников) с указанием автора, названия, места издания, издательства, года издания.</w:t>
      </w:r>
    </w:p>
    <w:p w:rsid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В начале реферата должное быть </w:t>
      </w:r>
      <w:r w:rsidRPr="00F62FC2">
        <w:rPr>
          <w:rFonts w:eastAsia="Times New Roman" w:cs="Times New Roman"/>
          <w:b/>
          <w:bCs/>
          <w:color w:val="000000"/>
          <w:szCs w:val="28"/>
          <w:lang w:eastAsia="ru-RU" w:bidi="ru-RU"/>
        </w:rPr>
        <w:t>оглавление</w:t>
      </w:r>
      <w:r w:rsidRPr="00F62FC2">
        <w:rPr>
          <w:rFonts w:eastAsia="Times New Roman" w:cs="Times New Roman"/>
          <w:color w:val="000000"/>
          <w:szCs w:val="28"/>
          <w:lang w:eastAsia="ru-RU" w:bidi="ru-RU"/>
        </w:rPr>
        <w:t xml:space="preserve">, в котором указываются </w:t>
      </w:r>
      <w:r w:rsidRPr="00F62FC2">
        <w:rPr>
          <w:rFonts w:eastAsia="Times New Roman" w:cs="Times New Roman"/>
          <w:color w:val="000000"/>
          <w:szCs w:val="28"/>
          <w:lang w:eastAsia="ru-RU" w:bidi="ru-RU"/>
        </w:rPr>
        <w:lastRenderedPageBreak/>
        <w:t>номера страниц по отдельным главам.</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Во </w:t>
      </w:r>
      <w:r w:rsidRPr="00F62FC2">
        <w:rPr>
          <w:rFonts w:eastAsia="Times New Roman" w:cs="Times New Roman"/>
          <w:b/>
          <w:bCs/>
          <w:color w:val="000000"/>
          <w:szCs w:val="28"/>
          <w:lang w:eastAsia="ru-RU" w:bidi="ru-RU"/>
        </w:rPr>
        <w:t xml:space="preserve">введении </w:t>
      </w:r>
      <w:r w:rsidRPr="00F62FC2">
        <w:rPr>
          <w:rFonts w:eastAsia="Times New Roman" w:cs="Times New Roman"/>
          <w:color w:val="000000"/>
          <w:szCs w:val="28"/>
          <w:lang w:eastAsia="ru-RU" w:bidi="ru-RU"/>
        </w:rPr>
        <w:t>следует отразить место рассматриваемого вопроса в естественнонаучной проблематике, его теоретическое и прикладное значение. (Обосновать выбор данной темы, коротко рассказать о том, почему именно она заинтересовала автора).</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Основная часть </w:t>
      </w:r>
      <w:r w:rsidRPr="00F62FC2">
        <w:rPr>
          <w:rFonts w:eastAsia="Times New Roman" w:cs="Times New Roman"/>
          <w:color w:val="000000"/>
          <w:szCs w:val="28"/>
          <w:lang w:eastAsia="ru-RU" w:bidi="ru-RU"/>
        </w:rPr>
        <w:t>должна излагаться в соответствии с планом, четко и последовательно, желательно своими словами. В тексте должны быть ссылки на использованную литературу.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 например, /12, с.56/ или "В работе [11] рассмотрены..." Каждая глава текста должна начинаться с нового листа, независимо от того, где окончилась предыдущая.</w:t>
      </w:r>
    </w:p>
    <w:p w:rsidR="00F62FC2" w:rsidRPr="00F62FC2" w:rsidRDefault="00F62FC2" w:rsidP="00B03F16">
      <w:pPr>
        <w:widowControl w:val="0"/>
        <w:numPr>
          <w:ilvl w:val="0"/>
          <w:numId w:val="4"/>
        </w:numPr>
        <w:tabs>
          <w:tab w:val="left" w:pos="1013"/>
        </w:tabs>
        <w:spacing w:line="322" w:lineRule="exact"/>
        <w:ind w:firstLine="740"/>
        <w:jc w:val="left"/>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глава. </w:t>
      </w:r>
      <w:r w:rsidRPr="00F62FC2">
        <w:rPr>
          <w:rFonts w:eastAsia="Times New Roman" w:cs="Times New Roman"/>
          <w:color w:val="000000"/>
          <w:szCs w:val="28"/>
          <w:lang w:eastAsia="ru-RU" w:bidi="ru-RU"/>
        </w:rPr>
        <w:t>Вступительная часть. Это короткая глава должна содержать несколько вступительных абзацев, непосредственно вводящих в тему реферата.</w:t>
      </w:r>
    </w:p>
    <w:p w:rsidR="00F62FC2" w:rsidRPr="00F62FC2" w:rsidRDefault="00F62FC2" w:rsidP="00B03F16">
      <w:pPr>
        <w:widowControl w:val="0"/>
        <w:numPr>
          <w:ilvl w:val="0"/>
          <w:numId w:val="4"/>
        </w:numPr>
        <w:spacing w:line="322" w:lineRule="exact"/>
        <w:ind w:firstLine="740"/>
        <w:jc w:val="left"/>
        <w:rPr>
          <w:rFonts w:eastAsia="Times New Roman" w:cs="Times New Roman"/>
          <w:color w:val="000000"/>
          <w:szCs w:val="28"/>
          <w:lang w:eastAsia="ru-RU" w:bidi="ru-RU"/>
        </w:rPr>
      </w:pPr>
      <w:r w:rsidRPr="00F62FC2">
        <w:rPr>
          <w:rFonts w:eastAsia="Times New Roman" w:cs="Times New Roman"/>
          <w:b/>
          <w:bCs/>
          <w:color w:val="000000"/>
          <w:szCs w:val="28"/>
          <w:lang w:bidi="en-US"/>
        </w:rPr>
        <w:t xml:space="preserve"> </w:t>
      </w:r>
      <w:r w:rsidRPr="00F62FC2">
        <w:rPr>
          <w:rFonts w:eastAsia="Times New Roman" w:cs="Times New Roman"/>
          <w:b/>
          <w:bCs/>
          <w:color w:val="000000"/>
          <w:szCs w:val="28"/>
          <w:lang w:eastAsia="ru-RU" w:bidi="ru-RU"/>
        </w:rPr>
        <w:t xml:space="preserve">глава. </w:t>
      </w:r>
      <w:r w:rsidRPr="00F62FC2">
        <w:rPr>
          <w:rFonts w:eastAsia="Times New Roman" w:cs="Times New Roman"/>
          <w:color w:val="000000"/>
          <w:szCs w:val="28"/>
          <w:lang w:eastAsia="ru-RU" w:bidi="ru-RU"/>
        </w:rPr>
        <w:t>Основная научная часть реферата. Здесь в логической последовательности излагается материал по теме реферата. Эту главу можно разбить на подпункты - 2.1., 2.2. (с указанием в оглавлении соответствующих страниц).</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Все </w:t>
      </w:r>
      <w:r w:rsidRPr="00F62FC2">
        <w:rPr>
          <w:rFonts w:eastAsia="Times New Roman" w:cs="Times New Roman"/>
          <w:b/>
          <w:bCs/>
          <w:color w:val="000000"/>
          <w:szCs w:val="28"/>
          <w:lang w:eastAsia="ru-RU" w:bidi="ru-RU"/>
        </w:rPr>
        <w:t xml:space="preserve">сноски и подстрочные примечания </w:t>
      </w:r>
      <w:r w:rsidRPr="00F62FC2">
        <w:rPr>
          <w:rFonts w:eastAsia="Times New Roman" w:cs="Times New Roman"/>
          <w:color w:val="000000"/>
          <w:szCs w:val="28"/>
          <w:lang w:eastAsia="ru-RU" w:bidi="ru-RU"/>
        </w:rPr>
        <w:t>располагаются на той же странице, к которой они относятся.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Оформление цитат. </w:t>
      </w:r>
      <w:r w:rsidRPr="00F62FC2">
        <w:rPr>
          <w:rFonts w:eastAsia="Times New Roman" w:cs="Times New Roman"/>
          <w:color w:val="000000"/>
          <w:szCs w:val="28"/>
          <w:lang w:eastAsia="ru-RU" w:bidi="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Оформление перечислений. </w:t>
      </w:r>
      <w:r w:rsidRPr="00F62FC2">
        <w:rPr>
          <w:rFonts w:eastAsia="Times New Roman" w:cs="Times New Roman"/>
          <w:color w:val="000000"/>
          <w:szCs w:val="28"/>
          <w:lang w:eastAsia="ru-RU" w:bidi="ru-RU"/>
        </w:rPr>
        <w:t>Текст всех элементов перечисления должен быть грамматически подчинен основной вводной фразе, которая предшествует перечислению.</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Оформление ссылок на рисунки. </w:t>
      </w:r>
      <w:r w:rsidRPr="00F62FC2">
        <w:rPr>
          <w:rFonts w:eastAsia="Times New Roman" w:cs="Times New Roman"/>
          <w:color w:val="000000"/>
          <w:szCs w:val="28"/>
          <w:lang w:eastAsia="ru-RU" w:bidi="ru-RU"/>
        </w:rPr>
        <w:t>Для наглядности изложения желательно сопровождать текст рисунками. В последнем случае на рисунки в тексте должны быть соответствующие ссылки. Все иллюстрации в реферате должны быть пронумерованы. Нумерация должна быть сквозной, то есть через всю работу. Если иллюстрация в работе единственная, то она не нумеруется.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В тексте на иллюстрации делаются ссылки, содержащие порядковые номера, под которыми иллюстрации помещены в реферате. Ссылки в тексте на номер рисунка, таблицы, страницы, главы пишут сокращенно и без значка, например, "№", например: "рис.3", "табл.4", "с.34", "гл.2". "см. рисунок 5" или " график.приведен на рисунке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т.д. Фотографии, рисунки, карты, схемы можно оформить в виде </w:t>
      </w:r>
      <w:r w:rsidRPr="00F62FC2">
        <w:rPr>
          <w:rFonts w:eastAsia="Times New Roman" w:cs="Times New Roman"/>
          <w:b/>
          <w:bCs/>
          <w:color w:val="000000"/>
          <w:szCs w:val="28"/>
          <w:lang w:eastAsia="ru-RU" w:bidi="ru-RU"/>
        </w:rPr>
        <w:t xml:space="preserve">приложения </w:t>
      </w:r>
      <w:r w:rsidRPr="00F62FC2">
        <w:rPr>
          <w:rFonts w:eastAsia="Times New Roman" w:cs="Times New Roman"/>
          <w:color w:val="000000"/>
          <w:szCs w:val="28"/>
          <w:lang w:eastAsia="ru-RU" w:bidi="ru-RU"/>
        </w:rPr>
        <w:t>к работе.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Оформление таблиц. </w:t>
      </w:r>
      <w:r w:rsidRPr="00F62FC2">
        <w:rPr>
          <w:rFonts w:eastAsia="Times New Roman" w:cs="Times New Roman"/>
          <w:color w:val="000000"/>
          <w:szCs w:val="28"/>
          <w:lang w:eastAsia="ru-RU" w:bidi="ru-RU"/>
        </w:rPr>
        <w:t xml:space="preserve">Все таблицы, если их несколько, нумеруют арабскими цифрами в пределах всего текста. Над правым верхним углом таблицы помещают надпись: "Таблица..." с указанием порядкового номера </w:t>
      </w:r>
      <w:r w:rsidRPr="00F62FC2">
        <w:rPr>
          <w:rFonts w:eastAsia="Times New Roman" w:cs="Times New Roman"/>
          <w:color w:val="000000"/>
          <w:szCs w:val="28"/>
          <w:lang w:eastAsia="ru-RU" w:bidi="ru-RU"/>
        </w:rPr>
        <w:lastRenderedPageBreak/>
        <w:t>таблицы (например, "Таблица 4") без значка № перед цифрой и точки после нее. Если в тексте реферата только одна таблица, то номер ей не присваивается и слово "таблица" не пишут. Таблицы снабжают тематическими заголовками, которые располагают посередине страницы и пишут с прописной буквы без точки на конце.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Выводы (заключительная часть) </w:t>
      </w:r>
      <w:r w:rsidRPr="00F62FC2">
        <w:rPr>
          <w:rFonts w:eastAsia="Times New Roman" w:cs="Times New Roman"/>
          <w:color w:val="000000"/>
          <w:szCs w:val="28"/>
          <w:lang w:eastAsia="ru-RU" w:bidi="ru-RU"/>
        </w:rPr>
        <w:t>должны содержать краткое обобщение рассмотренного материала, выделение наиболее достоверных и обоснованных положений и утверждений, а также наиболее проблемных, разработанных на уровне гипотез, важность рассмотренной проблемы с точки зрения практического приложения, мировоззрения, этики и т.п.</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В этой части автор подводит итог работы, делает краткий анализ и формулирует выводы.</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Примерный объем реферата составляет 10-15 страниц машинописного текста.</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color w:val="000000"/>
          <w:szCs w:val="28"/>
          <w:lang w:eastAsia="ru-RU" w:bidi="ru-RU"/>
        </w:rPr>
        <w:t xml:space="preserve">В конце работы прилагается </w:t>
      </w:r>
      <w:r w:rsidRPr="00F62FC2">
        <w:rPr>
          <w:rFonts w:eastAsia="Times New Roman" w:cs="Times New Roman"/>
          <w:b/>
          <w:bCs/>
          <w:color w:val="000000"/>
          <w:szCs w:val="28"/>
          <w:lang w:eastAsia="ru-RU" w:bidi="ru-RU"/>
        </w:rPr>
        <w:t>список используемой литературы</w:t>
      </w:r>
      <w:r w:rsidRPr="00F62FC2">
        <w:rPr>
          <w:rFonts w:eastAsia="Times New Roman" w:cs="Times New Roman"/>
          <w:color w:val="000000"/>
          <w:szCs w:val="28"/>
          <w:lang w:eastAsia="ru-RU" w:bidi="ru-RU"/>
        </w:rPr>
        <w:t>.</w:t>
      </w:r>
    </w:p>
    <w:p w:rsidR="00F62FC2" w:rsidRPr="00F62FC2" w:rsidRDefault="00F62FC2" w:rsidP="00F62FC2">
      <w:pPr>
        <w:widowControl w:val="0"/>
        <w:spacing w:line="322" w:lineRule="exact"/>
        <w:ind w:firstLine="0"/>
        <w:rPr>
          <w:rFonts w:eastAsia="Times New Roman" w:cs="Times New Roman"/>
          <w:color w:val="000000"/>
          <w:szCs w:val="28"/>
          <w:lang w:eastAsia="ru-RU" w:bidi="ru-RU"/>
        </w:rPr>
      </w:pPr>
      <w:r w:rsidRPr="00F62FC2">
        <w:rPr>
          <w:rFonts w:eastAsia="Times New Roman" w:cs="Times New Roman"/>
          <w:color w:val="000000"/>
          <w:szCs w:val="28"/>
          <w:lang w:eastAsia="ru-RU" w:bidi="ru-RU"/>
        </w:rPr>
        <w:t>Литературные источники следует располагать в следующем порядке: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энциклопедии, справочники;</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книги по теме реферата (фамилии и инициалы автора, название книги без кавычек, место издания, название издательства, год издания, номер (номера) страницы);</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газетно-журнальные статьи (название статьи, название журнала, год издания, номер издания, номер страницы);</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интернет ресурсы (ссылки).</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Формат. </w:t>
      </w:r>
      <w:r w:rsidRPr="00F62FC2">
        <w:rPr>
          <w:rFonts w:eastAsia="Times New Roman" w:cs="Times New Roman"/>
          <w:color w:val="000000"/>
          <w:szCs w:val="28"/>
          <w:lang w:eastAsia="ru-RU" w:bidi="ru-RU"/>
        </w:rPr>
        <w:t xml:space="preserve">Реферат должен быть выполнен на одной стороне листа белой бумаги формата А4 (210х297 мм). Интервал межстрочный - полуторный. Цвет шрифта - черный. Гарнитура шрифта основного текста — </w:t>
      </w:r>
      <w:r w:rsidRPr="00F62FC2">
        <w:rPr>
          <w:rFonts w:eastAsia="Times New Roman" w:cs="Times New Roman"/>
          <w:color w:val="000000"/>
          <w:szCs w:val="28"/>
          <w:lang w:bidi="en-US"/>
        </w:rPr>
        <w:t>«</w:t>
      </w:r>
      <w:r w:rsidRPr="00F62FC2">
        <w:rPr>
          <w:rFonts w:eastAsia="Times New Roman" w:cs="Times New Roman"/>
          <w:color w:val="000000"/>
          <w:szCs w:val="28"/>
          <w:lang w:val="en-US" w:bidi="en-US"/>
        </w:rPr>
        <w:t>Times</w:t>
      </w:r>
      <w:r w:rsidRPr="00F62FC2">
        <w:rPr>
          <w:rFonts w:eastAsia="Times New Roman" w:cs="Times New Roman"/>
          <w:color w:val="000000"/>
          <w:szCs w:val="28"/>
          <w:lang w:bidi="en-US"/>
        </w:rPr>
        <w:t xml:space="preserve"> </w:t>
      </w:r>
      <w:r w:rsidRPr="00F62FC2">
        <w:rPr>
          <w:rFonts w:eastAsia="Times New Roman" w:cs="Times New Roman"/>
          <w:color w:val="000000"/>
          <w:szCs w:val="28"/>
          <w:lang w:val="en-US" w:bidi="en-US"/>
        </w:rPr>
        <w:t>New</w:t>
      </w:r>
      <w:r w:rsidRPr="00F62FC2">
        <w:rPr>
          <w:rFonts w:eastAsia="Times New Roman" w:cs="Times New Roman"/>
          <w:color w:val="000000"/>
          <w:szCs w:val="28"/>
          <w:lang w:bidi="en-US"/>
        </w:rPr>
        <w:t xml:space="preserve"> </w:t>
      </w:r>
      <w:r w:rsidRPr="00F62FC2">
        <w:rPr>
          <w:rFonts w:eastAsia="Times New Roman" w:cs="Times New Roman"/>
          <w:color w:val="000000"/>
          <w:szCs w:val="28"/>
          <w:lang w:val="en-US" w:bidi="en-US"/>
        </w:rPr>
        <w:t>Roman</w:t>
      </w:r>
      <w:r w:rsidRPr="00F62FC2">
        <w:rPr>
          <w:rFonts w:eastAsia="Times New Roman" w:cs="Times New Roman"/>
          <w:color w:val="000000"/>
          <w:szCs w:val="28"/>
          <w:lang w:bidi="en-US"/>
        </w:rPr>
        <w:t xml:space="preserve">». </w:t>
      </w:r>
      <w:r w:rsidRPr="00F62FC2">
        <w:rPr>
          <w:rFonts w:eastAsia="Times New Roman" w:cs="Times New Roman"/>
          <w:color w:val="000000"/>
          <w:szCs w:val="28"/>
          <w:lang w:eastAsia="ru-RU" w:bidi="ru-RU"/>
        </w:rPr>
        <w:t>Кегль (размер) 14 пунктов. Размеры полей страницы (не менее): левое — 30 мм, верхнее, и нижнее, правое — 20 мм. Формат абзаца: полное выравнивание («по ширине»). Отступ красной строки одинаковый по всему тексту.</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Страницы должны быть пронумерованы с учётом титульного листа, который не обозначается цифрой. В работах используются цитаты, статистические материалы. Эти данные оформляются в виде сносок (ссылок и примечаний). Примеры оформления сносок приводятся ниже. Расстояние между названием главы (подраздела) и текстом должно быть равно 2,5 интервалам. Однако расстояние между подзаголовком и последующим текстом должно быть 2 интервала, а интервал между строками самого текста — 1,5. </w:t>
      </w:r>
      <w:r w:rsidRPr="00F62FC2">
        <w:rPr>
          <w:rFonts w:eastAsia="Times New Roman" w:cs="Times New Roman"/>
          <w:b/>
          <w:bCs/>
          <w:color w:val="000000"/>
          <w:szCs w:val="28"/>
          <w:lang w:eastAsia="ru-RU" w:bidi="ru-RU"/>
        </w:rPr>
        <w:t>Размер шрифта для названия главы — 16 (полужирный</w:t>
      </w:r>
      <w:r w:rsidRPr="00F62FC2">
        <w:rPr>
          <w:rFonts w:eastAsia="Times New Roman" w:cs="Times New Roman"/>
          <w:color w:val="000000"/>
          <w:szCs w:val="28"/>
          <w:lang w:eastAsia="ru-RU" w:bidi="ru-RU"/>
        </w:rPr>
        <w:t xml:space="preserve">), подзаголовка — 14 (полужирный), текста работы — 14. Точка в конце заголовка, располагаемого посередине листа, </w:t>
      </w:r>
      <w:r w:rsidRPr="00F62FC2">
        <w:rPr>
          <w:rFonts w:eastAsia="Times New Roman" w:cs="Times New Roman"/>
          <w:color w:val="000000"/>
          <w:szCs w:val="28"/>
          <w:u w:val="single"/>
          <w:lang w:eastAsia="ru-RU" w:bidi="ru-RU"/>
        </w:rPr>
        <w:t>не ставится</w:t>
      </w:r>
      <w:r w:rsidRPr="00F62FC2">
        <w:rPr>
          <w:rFonts w:eastAsia="Times New Roman" w:cs="Times New Roman"/>
          <w:color w:val="000000"/>
          <w:szCs w:val="28"/>
          <w:lang w:eastAsia="ru-RU" w:bidi="ru-RU"/>
        </w:rPr>
        <w:t xml:space="preserve">. </w:t>
      </w:r>
      <w:r w:rsidRPr="00F62FC2">
        <w:rPr>
          <w:rFonts w:eastAsia="Times New Roman" w:cs="Times New Roman"/>
          <w:color w:val="000000"/>
          <w:szCs w:val="28"/>
          <w:u w:val="single"/>
          <w:lang w:eastAsia="ru-RU" w:bidi="ru-RU"/>
        </w:rPr>
        <w:t>Заголовки не подчёркиваются</w:t>
      </w:r>
      <w:r w:rsidRPr="00F62FC2">
        <w:rPr>
          <w:rFonts w:eastAsia="Times New Roman" w:cs="Times New Roman"/>
          <w:color w:val="000000"/>
          <w:szCs w:val="28"/>
          <w:lang w:eastAsia="ru-RU" w:bidi="ru-RU"/>
        </w:rPr>
        <w:t>. Абзацы начинаются с новой строки и печатаются с отступом в 1,25 сантиметра. Оглавление (содержание) должно быть помещено в начале работы.</w:t>
      </w:r>
    </w:p>
    <w:p w:rsidR="003D47A2" w:rsidRDefault="00F62FC2" w:rsidP="00F62FC2">
      <w:pPr>
        <w:spacing w:line="240" w:lineRule="auto"/>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Оглавление добавляется в реферат, когда работа уже скомпонована. Оглавление должно быть сделано автоматически. Для этого стиль глав и </w:t>
      </w:r>
      <w:r w:rsidRPr="00F62FC2">
        <w:rPr>
          <w:rFonts w:eastAsia="Times New Roman" w:cs="Times New Roman"/>
          <w:color w:val="000000"/>
          <w:szCs w:val="28"/>
          <w:lang w:eastAsia="ru-RU" w:bidi="ru-RU"/>
        </w:rPr>
        <w:lastRenderedPageBreak/>
        <w:t>подзаголовков необходимо установить в заголовки соответствующих уровней. А после это выполнить команду автоматического построения оглавления.</w:t>
      </w:r>
    </w:p>
    <w:p w:rsidR="00F62FC2" w:rsidRDefault="00F62FC2" w:rsidP="00F62FC2">
      <w:pPr>
        <w:spacing w:line="240" w:lineRule="auto"/>
        <w:rPr>
          <w:rFonts w:eastAsia="Times New Roman" w:cs="Times New Roman"/>
          <w:color w:val="000000"/>
          <w:szCs w:val="28"/>
          <w:lang w:eastAsia="ru-RU" w:bidi="ru-RU"/>
        </w:rPr>
      </w:pP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Заголовки. </w:t>
      </w:r>
      <w:r w:rsidRPr="00F62FC2">
        <w:rPr>
          <w:rFonts w:eastAsia="Times New Roman" w:cs="Times New Roman"/>
          <w:color w:val="000000"/>
          <w:szCs w:val="28"/>
          <w:lang w:eastAsia="ru-RU" w:bidi="ru-RU"/>
        </w:rPr>
        <w:t>Заголовки разделов и подразделов следует печатать на отдельной строке с прописной буквы без точки в конце, не подчеркивая, например: ВВЕДЕНИЕ, ЗАКЛЮЧЕНИЕ.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Выравнивание по центру или по левому краю. Отбивка: перед заголовком — 12 пунктов, после — 6 пунктов. Расстояние между названием главы и последующим текстом должно быть равно двум междустрочным интервалам. Такое же расстояние выдерживается между заголовками главы и параграфа. Расстояния между строками заголовка принимают таким же, как и в тексте. Подчеркивать заголовки и переносить слова в заголовке не допускается.</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Нумерация. </w:t>
      </w:r>
      <w:r w:rsidRPr="00F62FC2">
        <w:rPr>
          <w:rFonts w:eastAsia="Times New Roman" w:cs="Times New Roman"/>
          <w:color w:val="000000"/>
          <w:szCs w:val="28"/>
          <w:lang w:eastAsia="ru-RU" w:bidi="ru-RU"/>
        </w:rPr>
        <w:t>Страницы следует нумеровать арабскими цифрами, соблюдая сквозную нумерацию по всему тексту (титульный лист и оглавление включают в общую нумерацию). На титульном листе номер не проставляют. Номер страницы проставляют в центре нижней части листа без точки.</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b/>
          <w:bCs/>
          <w:color w:val="000000"/>
          <w:szCs w:val="28"/>
          <w:lang w:eastAsia="ru-RU" w:bidi="ru-RU"/>
        </w:rPr>
        <w:t xml:space="preserve">Титульный лист. </w:t>
      </w:r>
      <w:r w:rsidRPr="00F62FC2">
        <w:rPr>
          <w:rFonts w:eastAsia="Times New Roman" w:cs="Times New Roman"/>
          <w:color w:val="000000"/>
          <w:szCs w:val="28"/>
          <w:lang w:eastAsia="ru-RU" w:bidi="ru-RU"/>
        </w:rPr>
        <w:t>В верхней части титульного листа пишется, в какой организации выполняется работа, далее буквами увеличенного кегля указывается тип («Реферат») и тема работы, ниже в правой половине листа — информация, кто выполнил и кто проверяет работу. В центре нижней части титульного листа пишется город и год выполнения.</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Библиография</w:t>
      </w:r>
    </w:p>
    <w:p w:rsidR="00F62FC2" w:rsidRPr="00F62FC2" w:rsidRDefault="00F62FC2" w:rsidP="00F62FC2">
      <w:pPr>
        <w:widowControl w:val="0"/>
        <w:spacing w:line="322" w:lineRule="exact"/>
        <w:ind w:firstLine="0"/>
        <w:rPr>
          <w:rFonts w:eastAsia="Times New Roman" w:cs="Times New Roman"/>
          <w:color w:val="000000"/>
          <w:szCs w:val="28"/>
          <w:lang w:eastAsia="ru-RU" w:bidi="ru-RU"/>
        </w:rPr>
      </w:pPr>
      <w:r w:rsidRPr="00F62FC2">
        <w:rPr>
          <w:rFonts w:eastAsia="Times New Roman" w:cs="Times New Roman"/>
          <w:color w:val="000000"/>
          <w:szCs w:val="28"/>
          <w:lang w:eastAsia="ru-RU" w:bidi="ru-RU"/>
        </w:rPr>
        <w:t>Библиографические ссылки в тексте реферата оформляются в виде номера источника в квадратных скобках. Библиографическое описание (в списке источников) состоит из следующих элементов:</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основного заглавия;</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обозначения материала, заключенного в квадратные скобки;</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сведений, относящихся к заглавию, отделенных двоеточием;</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сведений об ответственности, отделенных наклонной чертой;</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при ссылке на статью из сборника или периодического издания — сведений о документе, в котором помещена составная часть, отделенных двумя наклонными чертами с пробелами до и после них;</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места издания, отделенного точкой и тире;</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имени издателя, отделенного двоеточием;</w:t>
      </w:r>
    </w:p>
    <w:p w:rsidR="00F62FC2" w:rsidRPr="00F62FC2" w:rsidRDefault="00F62FC2" w:rsidP="00B03F16">
      <w:pPr>
        <w:widowControl w:val="0"/>
        <w:numPr>
          <w:ilvl w:val="0"/>
          <w:numId w:val="3"/>
        </w:numPr>
        <w:tabs>
          <w:tab w:val="left" w:pos="1462"/>
        </w:tabs>
        <w:spacing w:line="322"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даты издания, отделенной запятой.</w:t>
      </w:r>
    </w:p>
    <w:p w:rsidR="00F62FC2" w:rsidRPr="00F62FC2" w:rsidRDefault="00F62FC2" w:rsidP="00F62FC2">
      <w:pPr>
        <w:widowControl w:val="0"/>
        <w:spacing w:after="300"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Примеры (см. Примечание).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ПРИМЕЧАНИЕ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Список элементов библиографической записи сокращен</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Книга, имеющая не более трех авторов:</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Максимов, Н. В. Архитектура ЭВМ и вычислительных систем [Текст]: учеб. для вузов / Н. В. Максимов, Т. Л. Партыка, И. И. Попов. — М.: Инфра, 2019.</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lastRenderedPageBreak/>
        <w:t>Книга с четырьмя и более авторами, сборник и т. п.:</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Мировая художественная культура [Текст]: в 2-х т. / Б. А. Эренгросс [и др.]. — М.: Высшая школа, 2019. — Т. 2.</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Статья из сборника:</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Цивилизация Запада в 20 веке [Текст] / Н. В. Шишова [и др.] // История и культурология: учеб. пособие для студентов. — М, 2019. — Гл. 13. — С. 347-366.</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Статья из журнала:</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Мартышин, О. В. Нравственные основы теории государства и права [Текст] / О. В. Мартышин // Г осударство и право. — 2019. — № 7. — С. 5-12.</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Электронное издание:</w:t>
      </w:r>
    </w:p>
    <w:p w:rsidR="00F62FC2" w:rsidRPr="00F62FC2" w:rsidRDefault="00F62FC2" w:rsidP="00F62FC2">
      <w:pPr>
        <w:widowControl w:val="0"/>
        <w:spacing w:line="322" w:lineRule="exact"/>
        <w:ind w:firstLine="74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Сидыганов, Владимир Устинович. Модель Москвы [Электронный ресурс]: электронная карта Москвы и Подмосковья / Сидыганов В. У., Толмачев С. Ю., Цыганков Ю. Э. — Версия 2.0. — М.: </w:t>
      </w:r>
      <w:r w:rsidRPr="00F62FC2">
        <w:rPr>
          <w:rFonts w:eastAsia="Times New Roman" w:cs="Times New Roman"/>
          <w:color w:val="000000"/>
          <w:szCs w:val="28"/>
          <w:lang w:val="en-US" w:bidi="en-US"/>
        </w:rPr>
        <w:t>Formoza</w:t>
      </w:r>
      <w:r w:rsidRPr="00F62FC2">
        <w:rPr>
          <w:rFonts w:eastAsia="Times New Roman" w:cs="Times New Roman"/>
          <w:color w:val="000000"/>
          <w:szCs w:val="28"/>
          <w:lang w:bidi="en-US"/>
        </w:rPr>
        <w:t xml:space="preserve">, </w:t>
      </w:r>
      <w:r w:rsidRPr="00F62FC2">
        <w:rPr>
          <w:rFonts w:eastAsia="Times New Roman" w:cs="Times New Roman"/>
          <w:color w:val="000000"/>
          <w:szCs w:val="28"/>
          <w:lang w:eastAsia="ru-RU" w:bidi="ru-RU"/>
        </w:rPr>
        <w:t>2019.</w:t>
      </w:r>
    </w:p>
    <w:p w:rsidR="00F62FC2" w:rsidRPr="00F62FC2" w:rsidRDefault="00F62FC2" w:rsidP="00F62FC2">
      <w:pPr>
        <w:widowControl w:val="0"/>
        <w:spacing w:line="322" w:lineRule="exact"/>
        <w:ind w:firstLine="74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Интернет-ресурс:</w:t>
      </w:r>
    </w:p>
    <w:p w:rsidR="00F62FC2" w:rsidRPr="00F62FC2" w:rsidRDefault="00F62FC2" w:rsidP="00F62FC2">
      <w:pPr>
        <w:widowControl w:val="0"/>
        <w:spacing w:line="322" w:lineRule="exact"/>
        <w:ind w:firstLine="740"/>
        <w:rPr>
          <w:rFonts w:eastAsia="Times New Roman" w:cs="Times New Roman"/>
          <w:color w:val="000000"/>
          <w:szCs w:val="28"/>
          <w:lang w:bidi="en-US"/>
        </w:rPr>
      </w:pPr>
      <w:r w:rsidRPr="00F62FC2">
        <w:rPr>
          <w:rFonts w:eastAsia="Times New Roman" w:cs="Times New Roman"/>
          <w:color w:val="000000"/>
          <w:szCs w:val="28"/>
          <w:lang w:eastAsia="ru-RU" w:bidi="ru-RU"/>
        </w:rPr>
        <w:t xml:space="preserve">Бычкова, Л. С. Конструктивизм / Л. С. Бычкова // Культурология 20 век. — </w:t>
      </w:r>
      <w:r w:rsidRPr="00F62FC2">
        <w:rPr>
          <w:rFonts w:eastAsia="Times New Roman" w:cs="Times New Roman"/>
          <w:color w:val="000000"/>
          <w:szCs w:val="28"/>
          <w:lang w:bidi="en-US"/>
        </w:rPr>
        <w:t>(</w:t>
      </w:r>
      <w:r w:rsidRPr="00F62FC2">
        <w:rPr>
          <w:rFonts w:eastAsia="Times New Roman" w:cs="Times New Roman"/>
          <w:color w:val="000000"/>
          <w:szCs w:val="28"/>
          <w:lang w:val="en-US" w:bidi="en-US"/>
        </w:rPr>
        <w:t>http</w:t>
      </w:r>
      <w:r w:rsidRPr="00F62FC2">
        <w:rPr>
          <w:rFonts w:eastAsia="Times New Roman" w:cs="Times New Roman"/>
          <w:color w:val="000000"/>
          <w:szCs w:val="28"/>
          <w:lang w:bidi="en-US"/>
        </w:rPr>
        <w:t>//</w:t>
      </w:r>
      <w:hyperlink r:id="rId9" w:history="1">
        <w:r w:rsidRPr="00F62FC2">
          <w:rPr>
            <w:rFonts w:eastAsia="Times New Roman" w:cs="Times New Roman"/>
            <w:color w:val="0066CC"/>
            <w:szCs w:val="28"/>
            <w:u w:val="single"/>
            <w:lang w:val="en-US" w:bidi="en-US"/>
          </w:rPr>
          <w:t>www</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philosophy</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ru</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edu</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ref</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enc</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k</w:t>
        </w:r>
        <w:r w:rsidRPr="00F62FC2">
          <w:rPr>
            <w:rFonts w:eastAsia="Times New Roman" w:cs="Times New Roman"/>
            <w:color w:val="0066CC"/>
            <w:szCs w:val="28"/>
            <w:u w:val="single"/>
            <w:lang w:bidi="en-US"/>
          </w:rPr>
          <w:t>.</w:t>
        </w:r>
        <w:r w:rsidRPr="00F62FC2">
          <w:rPr>
            <w:rFonts w:eastAsia="Times New Roman" w:cs="Times New Roman"/>
            <w:color w:val="0066CC"/>
            <w:szCs w:val="28"/>
            <w:u w:val="single"/>
            <w:lang w:val="en-US" w:bidi="en-US"/>
          </w:rPr>
          <w:t>html</w:t>
        </w:r>
      </w:hyperlink>
      <w:r w:rsidRPr="00F62FC2">
        <w:rPr>
          <w:rFonts w:eastAsia="Times New Roman" w:cs="Times New Roman"/>
          <w:color w:val="000000"/>
          <w:szCs w:val="28"/>
          <w:lang w:bidi="en-US"/>
        </w:rPr>
        <w:t>)</w:t>
      </w:r>
    </w:p>
    <w:p w:rsidR="00F62FC2" w:rsidRDefault="00F62FC2" w:rsidP="00F62FC2">
      <w:pPr>
        <w:spacing w:line="240" w:lineRule="auto"/>
        <w:rPr>
          <w:rFonts w:eastAsia="Times New Roman" w:cs="Times New Roman"/>
          <w:color w:val="000000"/>
          <w:szCs w:val="28"/>
          <w:lang w:eastAsia="ru-RU" w:bidi="ru-RU"/>
        </w:rPr>
      </w:pPr>
    </w:p>
    <w:p w:rsidR="00F62FC2" w:rsidRDefault="00F62FC2">
      <w:pPr>
        <w:spacing w:after="200" w:line="276" w:lineRule="auto"/>
        <w:ind w:firstLine="0"/>
        <w:jc w:val="left"/>
        <w:rPr>
          <w:rFonts w:eastAsia="Times New Roman" w:cs="Times New Roman"/>
          <w:color w:val="000000"/>
          <w:szCs w:val="28"/>
          <w:lang w:eastAsia="ru-RU" w:bidi="ru-RU"/>
        </w:rPr>
      </w:pPr>
      <w:r>
        <w:rPr>
          <w:rFonts w:eastAsia="Times New Roman" w:cs="Times New Roman"/>
          <w:color w:val="000000"/>
          <w:szCs w:val="28"/>
          <w:lang w:eastAsia="ru-RU" w:bidi="ru-RU"/>
        </w:rPr>
        <w:br w:type="page"/>
      </w:r>
    </w:p>
    <w:p w:rsidR="00F62FC2" w:rsidRPr="00F62FC2" w:rsidRDefault="00F62FC2" w:rsidP="00F62FC2">
      <w:pPr>
        <w:spacing w:line="240" w:lineRule="auto"/>
        <w:rPr>
          <w:rFonts w:eastAsia="Times New Roman" w:cs="Times New Roman"/>
          <w:i/>
          <w:color w:val="000000"/>
          <w:szCs w:val="28"/>
          <w:lang w:eastAsia="ru-RU" w:bidi="ru-RU"/>
        </w:rPr>
      </w:pPr>
    </w:p>
    <w:p w:rsidR="00F62FC2" w:rsidRPr="00F62FC2" w:rsidRDefault="00F62FC2" w:rsidP="00F62FC2">
      <w:pPr>
        <w:spacing w:line="240" w:lineRule="auto"/>
        <w:rPr>
          <w:rFonts w:eastAsia="Times New Roman" w:cs="Times New Roman"/>
          <w:color w:val="000000"/>
          <w:szCs w:val="28"/>
          <w:u w:val="single"/>
          <w:lang w:eastAsia="ru-RU" w:bidi="ru-RU"/>
        </w:rPr>
      </w:pPr>
      <w:r w:rsidRPr="00F62FC2">
        <w:rPr>
          <w:rFonts w:eastAsia="Times New Roman" w:cs="Times New Roman"/>
          <w:color w:val="000000"/>
          <w:szCs w:val="28"/>
          <w:u w:val="single"/>
          <w:lang w:eastAsia="ru-RU" w:bidi="ru-RU"/>
        </w:rPr>
        <w:t>образец титульного листа</w:t>
      </w:r>
    </w:p>
    <w:p w:rsidR="00F62FC2" w:rsidRDefault="00F62FC2" w:rsidP="00F62FC2">
      <w:pPr>
        <w:spacing w:line="240" w:lineRule="auto"/>
        <w:rPr>
          <w:rFonts w:eastAsia="Times New Roman" w:cs="Times New Roman"/>
          <w:color w:val="000000"/>
          <w:szCs w:val="28"/>
          <w:lang w:eastAsia="ru-RU" w:bidi="ru-RU"/>
        </w:rPr>
      </w:pPr>
    </w:p>
    <w:p w:rsidR="00F62FC2" w:rsidRPr="00F62FC2" w:rsidRDefault="00F62FC2" w:rsidP="00F62FC2">
      <w:pPr>
        <w:widowControl w:val="0"/>
        <w:autoSpaceDE w:val="0"/>
        <w:autoSpaceDN w:val="0"/>
        <w:spacing w:line="240" w:lineRule="auto"/>
        <w:ind w:firstLine="0"/>
        <w:jc w:val="center"/>
        <w:rPr>
          <w:rFonts w:eastAsia="Times New Roman" w:cs="Times New Roman"/>
          <w:sz w:val="22"/>
        </w:rPr>
      </w:pPr>
      <w:r w:rsidRPr="00F62FC2">
        <w:rPr>
          <w:rFonts w:eastAsia="Times New Roman" w:cs="Times New Roman"/>
          <w:noProof/>
          <w:sz w:val="22"/>
          <w:lang w:eastAsia="ru-RU"/>
        </w:rPr>
        <w:drawing>
          <wp:inline distT="0" distB="0" distL="0" distR="0" wp14:anchorId="31A428F9" wp14:editId="01C49B26">
            <wp:extent cx="539750" cy="660400"/>
            <wp:effectExtent l="0" t="0" r="0" b="6350"/>
            <wp:docPr id="3" name="Рисунок 3" descr="mosc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scow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660400"/>
                    </a:xfrm>
                    <a:prstGeom prst="rect">
                      <a:avLst/>
                    </a:prstGeom>
                    <a:solidFill>
                      <a:srgbClr val="000000"/>
                    </a:solidFill>
                    <a:ln>
                      <a:noFill/>
                    </a:ln>
                  </pic:spPr>
                </pic:pic>
              </a:graphicData>
            </a:graphic>
          </wp:inline>
        </w:drawing>
      </w:r>
    </w:p>
    <w:p w:rsidR="00F62FC2" w:rsidRPr="00F62FC2" w:rsidRDefault="00F62FC2" w:rsidP="00F62FC2">
      <w:pPr>
        <w:widowControl w:val="0"/>
        <w:autoSpaceDE w:val="0"/>
        <w:autoSpaceDN w:val="0"/>
        <w:spacing w:line="240" w:lineRule="auto"/>
        <w:ind w:firstLine="0"/>
        <w:jc w:val="center"/>
        <w:rPr>
          <w:rFonts w:eastAsia="Times New Roman" w:cs="Times New Roman"/>
          <w:b/>
          <w:color w:val="2F5496"/>
          <w:sz w:val="22"/>
        </w:rPr>
      </w:pPr>
      <w:r w:rsidRPr="00F62FC2">
        <w:rPr>
          <w:rFonts w:eastAsia="Times New Roman" w:cs="Times New Roman"/>
          <w:b/>
          <w:color w:val="2F5496"/>
          <w:sz w:val="22"/>
        </w:rPr>
        <w:t>ДЕПАРТАМЕНТ ОБРАЗОВАНИЯ И НАУКИ ГОРОДА МОСКВЫ</w:t>
      </w:r>
    </w:p>
    <w:p w:rsidR="00F62FC2" w:rsidRPr="00F62FC2" w:rsidRDefault="00F62FC2" w:rsidP="00F62FC2">
      <w:pPr>
        <w:widowControl w:val="0"/>
        <w:autoSpaceDE w:val="0"/>
        <w:autoSpaceDN w:val="0"/>
        <w:spacing w:line="240" w:lineRule="auto"/>
        <w:ind w:firstLine="0"/>
        <w:jc w:val="center"/>
        <w:rPr>
          <w:rFonts w:eastAsia="Times New Roman" w:cs="Times New Roman"/>
          <w:b/>
          <w:color w:val="2F5496"/>
          <w:sz w:val="22"/>
        </w:rPr>
      </w:pPr>
      <w:r w:rsidRPr="00F62FC2">
        <w:rPr>
          <w:rFonts w:eastAsia="Times New Roman" w:cs="Times New Roman"/>
          <w:b/>
          <w:color w:val="2F5496"/>
          <w:sz w:val="22"/>
        </w:rPr>
        <w:t>ГОСУДАРСТВЕННОЕ БЮДЖЕТНОЕ ПРОФЕССИОНАЛЬНОЕ</w:t>
      </w:r>
    </w:p>
    <w:p w:rsidR="00F62FC2" w:rsidRPr="00F62FC2" w:rsidRDefault="00F62FC2" w:rsidP="00F62FC2">
      <w:pPr>
        <w:widowControl w:val="0"/>
        <w:autoSpaceDE w:val="0"/>
        <w:autoSpaceDN w:val="0"/>
        <w:spacing w:line="240" w:lineRule="auto"/>
        <w:ind w:firstLine="0"/>
        <w:jc w:val="center"/>
        <w:rPr>
          <w:rFonts w:eastAsia="Times New Roman" w:cs="Times New Roman"/>
          <w:b/>
          <w:color w:val="2F5496"/>
          <w:sz w:val="22"/>
        </w:rPr>
      </w:pPr>
      <w:r w:rsidRPr="00F62FC2">
        <w:rPr>
          <w:rFonts w:eastAsia="Times New Roman" w:cs="Times New Roman"/>
          <w:b/>
          <w:color w:val="2F5496"/>
          <w:sz w:val="22"/>
        </w:rPr>
        <w:t>ОБРАЗОВАТЕЛЬНОЕ УЧРЕЖДЕНИЕ ГОРОДА МОСКВЫ</w:t>
      </w:r>
    </w:p>
    <w:p w:rsidR="00F62FC2" w:rsidRPr="00F62FC2" w:rsidRDefault="00F62FC2" w:rsidP="00F62FC2">
      <w:pPr>
        <w:widowControl w:val="0"/>
        <w:autoSpaceDE w:val="0"/>
        <w:autoSpaceDN w:val="0"/>
        <w:spacing w:line="240" w:lineRule="auto"/>
        <w:ind w:firstLine="0"/>
        <w:jc w:val="center"/>
        <w:rPr>
          <w:rFonts w:eastAsia="Times New Roman" w:cs="Times New Roman"/>
          <w:b/>
          <w:color w:val="2F5496"/>
          <w:sz w:val="22"/>
        </w:rPr>
      </w:pPr>
      <w:r w:rsidRPr="00F62FC2">
        <w:rPr>
          <w:rFonts w:eastAsia="Times New Roman" w:cs="Times New Roman"/>
          <w:b/>
          <w:color w:val="2F5496"/>
          <w:sz w:val="22"/>
        </w:rPr>
        <w:t>«КОЛЛЕДЖ ПОЛИЦИИ»</w:t>
      </w: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Pr="00F62FC2" w:rsidRDefault="00F62FC2" w:rsidP="00F62FC2">
      <w:pPr>
        <w:spacing w:line="240" w:lineRule="auto"/>
        <w:jc w:val="center"/>
        <w:rPr>
          <w:rFonts w:eastAsia="Times New Roman" w:cs="Times New Roman"/>
          <w:b/>
          <w:color w:val="000000"/>
          <w:szCs w:val="28"/>
          <w:lang w:eastAsia="ru-RU" w:bidi="ru-RU"/>
        </w:rPr>
      </w:pPr>
      <w:r w:rsidRPr="00F62FC2">
        <w:rPr>
          <w:rFonts w:eastAsia="Times New Roman" w:cs="Times New Roman"/>
          <w:b/>
          <w:color w:val="000000"/>
          <w:szCs w:val="28"/>
          <w:lang w:eastAsia="ru-RU" w:bidi="ru-RU"/>
        </w:rPr>
        <w:t>Тема «НАЗВАНИЕ ТЕМЫ»</w:t>
      </w: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jc w:val="center"/>
        <w:rPr>
          <w:rFonts w:eastAsia="Times New Roman" w:cs="Times New Roman"/>
          <w:color w:val="000000"/>
          <w:szCs w:val="28"/>
          <w:lang w:eastAsia="ru-RU" w:bidi="ru-RU"/>
        </w:rPr>
      </w:pPr>
      <w:r w:rsidRPr="00F62FC2">
        <w:rPr>
          <w:rFonts w:eastAsia="Times New Roman" w:cs="Times New Roman"/>
          <w:color w:val="000000"/>
          <w:szCs w:val="28"/>
          <w:lang w:eastAsia="ru-RU" w:bidi="ru-RU"/>
        </w:rPr>
        <w:t>Реферативная/исследовательская работа по (наименование учебного</w:t>
      </w:r>
      <w:r>
        <w:rPr>
          <w:rFonts w:eastAsia="Times New Roman" w:cs="Times New Roman"/>
          <w:color w:val="000000"/>
          <w:szCs w:val="28"/>
          <w:lang w:eastAsia="ru-RU" w:bidi="ru-RU"/>
        </w:rPr>
        <w:t xml:space="preserve"> </w:t>
      </w:r>
      <w:r w:rsidRPr="00F62FC2">
        <w:rPr>
          <w:rFonts w:eastAsia="Times New Roman" w:cs="Times New Roman"/>
          <w:color w:val="000000"/>
          <w:szCs w:val="28"/>
          <w:lang w:eastAsia="ru-RU" w:bidi="ru-RU"/>
        </w:rPr>
        <w:t>предмета)</w:t>
      </w: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Pr="00F62FC2" w:rsidRDefault="00F62FC2" w:rsidP="00F62FC2">
      <w:pPr>
        <w:widowControl w:val="0"/>
        <w:spacing w:line="562" w:lineRule="exact"/>
        <w:ind w:firstLine="0"/>
        <w:jc w:val="right"/>
        <w:rPr>
          <w:rFonts w:eastAsia="Times New Roman" w:cs="Times New Roman"/>
          <w:color w:val="000000"/>
          <w:szCs w:val="28"/>
          <w:lang w:eastAsia="ru-RU" w:bidi="ru-RU"/>
        </w:rPr>
      </w:pPr>
      <w:r w:rsidRPr="00F62FC2">
        <w:rPr>
          <w:rFonts w:eastAsia="Times New Roman" w:cs="Times New Roman"/>
          <w:color w:val="000000"/>
          <w:szCs w:val="28"/>
          <w:lang w:eastAsia="ru-RU" w:bidi="ru-RU"/>
        </w:rPr>
        <w:t>Выполнил:</w:t>
      </w:r>
    </w:p>
    <w:p w:rsidR="00F62FC2" w:rsidRPr="00F62FC2" w:rsidRDefault="00F62FC2" w:rsidP="00F62FC2">
      <w:pPr>
        <w:widowControl w:val="0"/>
        <w:tabs>
          <w:tab w:val="left" w:leader="underscore" w:pos="2885"/>
        </w:tabs>
        <w:spacing w:line="562" w:lineRule="exact"/>
        <w:ind w:firstLine="0"/>
        <w:jc w:val="right"/>
        <w:rPr>
          <w:rFonts w:eastAsia="Times New Roman" w:cs="Times New Roman"/>
          <w:color w:val="000000"/>
          <w:szCs w:val="28"/>
          <w:lang w:eastAsia="ru-RU" w:bidi="ru-RU"/>
        </w:rPr>
      </w:pPr>
      <w:r w:rsidRPr="00F62FC2">
        <w:rPr>
          <w:rFonts w:eastAsia="Times New Roman" w:cs="Times New Roman"/>
          <w:color w:val="000000"/>
          <w:szCs w:val="28"/>
          <w:lang w:eastAsia="ru-RU" w:bidi="ru-RU"/>
        </w:rPr>
        <w:t>Курсант взвода №</w:t>
      </w:r>
      <w:r w:rsidRPr="00F62FC2">
        <w:rPr>
          <w:rFonts w:eastAsia="Times New Roman" w:cs="Times New Roman"/>
          <w:color w:val="000000"/>
          <w:szCs w:val="28"/>
          <w:lang w:eastAsia="ru-RU" w:bidi="ru-RU"/>
        </w:rPr>
        <w:tab/>
      </w:r>
    </w:p>
    <w:p w:rsidR="00F62FC2" w:rsidRPr="00F62FC2" w:rsidRDefault="00F62FC2" w:rsidP="00F62FC2">
      <w:pPr>
        <w:widowControl w:val="0"/>
        <w:spacing w:after="645" w:line="562" w:lineRule="exact"/>
        <w:ind w:firstLine="0"/>
        <w:jc w:val="right"/>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Фамилия, Имя, Отчество</w:t>
      </w:r>
    </w:p>
    <w:p w:rsidR="00F62FC2" w:rsidRPr="00F62FC2" w:rsidRDefault="00F62FC2" w:rsidP="00F62FC2">
      <w:pPr>
        <w:widowControl w:val="0"/>
        <w:spacing w:after="212" w:line="280" w:lineRule="exact"/>
        <w:ind w:firstLine="0"/>
        <w:jc w:val="righ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Проверил:</w:t>
      </w:r>
    </w:p>
    <w:p w:rsidR="00F62FC2" w:rsidRPr="00F62FC2" w:rsidRDefault="00F62FC2" w:rsidP="00F62FC2">
      <w:pPr>
        <w:widowControl w:val="0"/>
        <w:spacing w:line="280" w:lineRule="exact"/>
        <w:ind w:firstLine="0"/>
        <w:jc w:val="right"/>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Фамилия, Имя, Отчество</w:t>
      </w:r>
    </w:p>
    <w:p w:rsidR="00F62FC2" w:rsidRDefault="00F62FC2" w:rsidP="00F62FC2">
      <w:pPr>
        <w:spacing w:line="240" w:lineRule="auto"/>
        <w:jc w:val="right"/>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rPr>
          <w:rFonts w:eastAsia="Times New Roman" w:cs="Times New Roman"/>
          <w:color w:val="000000"/>
          <w:szCs w:val="28"/>
          <w:lang w:eastAsia="ru-RU" w:bidi="ru-RU"/>
        </w:rPr>
      </w:pPr>
    </w:p>
    <w:p w:rsidR="00F62FC2" w:rsidRDefault="00F62FC2" w:rsidP="00F62FC2">
      <w:pPr>
        <w:spacing w:line="240" w:lineRule="auto"/>
        <w:jc w:val="center"/>
        <w:rPr>
          <w:rFonts w:eastAsia="Times New Roman" w:cs="Times New Roman"/>
          <w:color w:val="000000"/>
          <w:szCs w:val="28"/>
          <w:lang w:eastAsia="ru-RU" w:bidi="ru-RU"/>
        </w:rPr>
      </w:pPr>
      <w:r>
        <w:rPr>
          <w:rFonts w:eastAsia="Times New Roman" w:cs="Times New Roman"/>
          <w:color w:val="000000"/>
          <w:szCs w:val="28"/>
          <w:lang w:eastAsia="ru-RU" w:bidi="ru-RU"/>
        </w:rPr>
        <w:t>Москва</w:t>
      </w:r>
    </w:p>
    <w:p w:rsidR="00F62FC2" w:rsidRDefault="00F62FC2" w:rsidP="00F62FC2">
      <w:pPr>
        <w:spacing w:line="240" w:lineRule="auto"/>
        <w:jc w:val="center"/>
        <w:rPr>
          <w:rFonts w:eastAsia="Times New Roman" w:cs="Times New Roman"/>
          <w:color w:val="000000"/>
          <w:szCs w:val="28"/>
          <w:lang w:eastAsia="ru-RU" w:bidi="ru-RU"/>
        </w:rPr>
      </w:pPr>
      <w:r>
        <w:rPr>
          <w:rFonts w:eastAsia="Times New Roman" w:cs="Times New Roman"/>
          <w:color w:val="000000"/>
          <w:szCs w:val="28"/>
          <w:lang w:eastAsia="ru-RU" w:bidi="ru-RU"/>
        </w:rPr>
        <w:t>2023</w:t>
      </w:r>
    </w:p>
    <w:p w:rsidR="00F62FC2" w:rsidRDefault="00F62FC2">
      <w:pPr>
        <w:spacing w:after="200" w:line="276" w:lineRule="auto"/>
        <w:ind w:firstLine="0"/>
        <w:jc w:val="left"/>
        <w:rPr>
          <w:rFonts w:eastAsia="Times New Roman" w:cs="Times New Roman"/>
          <w:color w:val="000000"/>
          <w:szCs w:val="28"/>
          <w:lang w:eastAsia="ru-RU" w:bidi="ru-RU"/>
        </w:rPr>
      </w:pPr>
      <w:r>
        <w:rPr>
          <w:rFonts w:eastAsia="Times New Roman" w:cs="Times New Roman"/>
          <w:color w:val="000000"/>
          <w:szCs w:val="28"/>
          <w:lang w:eastAsia="ru-RU" w:bidi="ru-RU"/>
        </w:rPr>
        <w:br w:type="page"/>
      </w:r>
    </w:p>
    <w:p w:rsidR="00F62FC2" w:rsidRPr="00F62FC2" w:rsidRDefault="00F62FC2" w:rsidP="00F62FC2">
      <w:pPr>
        <w:spacing w:line="240" w:lineRule="auto"/>
        <w:rPr>
          <w:rFonts w:eastAsia="Times New Roman" w:cs="Times New Roman"/>
          <w:i/>
          <w:color w:val="000000"/>
          <w:szCs w:val="28"/>
          <w:lang w:eastAsia="ru-RU" w:bidi="ru-RU"/>
        </w:rPr>
      </w:pPr>
      <w:r w:rsidRPr="00F62FC2">
        <w:rPr>
          <w:rFonts w:eastAsia="Times New Roman" w:cs="Times New Roman"/>
          <w:i/>
          <w:color w:val="000000"/>
          <w:szCs w:val="28"/>
          <w:lang w:eastAsia="ru-RU" w:bidi="ru-RU"/>
        </w:rPr>
        <w:lastRenderedPageBreak/>
        <w:t xml:space="preserve">Приложение </w:t>
      </w:r>
      <w:r w:rsidR="00F94076">
        <w:rPr>
          <w:rFonts w:eastAsia="Times New Roman" w:cs="Times New Roman"/>
          <w:i/>
          <w:color w:val="000000"/>
          <w:szCs w:val="28"/>
          <w:lang w:eastAsia="ru-RU" w:bidi="ru-RU"/>
        </w:rPr>
        <w:t>2</w:t>
      </w:r>
    </w:p>
    <w:p w:rsidR="00F62FC2" w:rsidRDefault="00F62FC2" w:rsidP="00F62FC2">
      <w:pPr>
        <w:spacing w:line="240" w:lineRule="auto"/>
        <w:rPr>
          <w:rFonts w:eastAsia="Times New Roman" w:cs="Times New Roman"/>
          <w:color w:val="000000"/>
          <w:szCs w:val="28"/>
          <w:lang w:eastAsia="ru-RU" w:bidi="ru-RU"/>
        </w:rPr>
      </w:pPr>
    </w:p>
    <w:p w:rsidR="00F62FC2" w:rsidRPr="00F62FC2" w:rsidRDefault="00F62FC2" w:rsidP="00F62FC2">
      <w:pPr>
        <w:widowControl w:val="0"/>
        <w:spacing w:after="4" w:line="280" w:lineRule="exact"/>
        <w:ind w:left="760" w:firstLine="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ИНСТРУКЦИЯ ПО ОФОРМЛЕНИЮ ПРЕЗЕНТАЦИЙ</w:t>
      </w:r>
    </w:p>
    <w:p w:rsidR="00F62FC2" w:rsidRPr="00F62FC2" w:rsidRDefault="00F62FC2" w:rsidP="00F62FC2">
      <w:pPr>
        <w:widowControl w:val="0"/>
        <w:spacing w:line="322" w:lineRule="exact"/>
        <w:ind w:firstLine="760"/>
        <w:rPr>
          <w:rFonts w:eastAsia="Times New Roman" w:cs="Times New Roman"/>
          <w:color w:val="000000"/>
          <w:szCs w:val="28"/>
          <w:lang w:eastAsia="ru-RU" w:bidi="ru-RU"/>
        </w:rPr>
      </w:pPr>
      <w:r w:rsidRPr="00F62FC2">
        <w:rPr>
          <w:rFonts w:eastAsia="Times New Roman" w:cs="Times New Roman"/>
          <w:color w:val="000000"/>
          <w:szCs w:val="28"/>
          <w:lang w:eastAsia="ru-RU" w:bidi="ru-RU"/>
        </w:rPr>
        <w:t>Мультимедийные презентации используются для того, чтобы выступающий смог на большом экране или мониторе наглядно продемонстрировать дополнительные материалы к своему сообщению: видеозапись химических и физических опытов, снимки полевых изысканий, чертежи зданий и сооружений, календарные графики замеров температуры и др. Эти материалы могут также быть подкреплены соответствующими звукозаписями.</w:t>
      </w:r>
    </w:p>
    <w:p w:rsidR="00F62FC2" w:rsidRPr="00F62FC2" w:rsidRDefault="00F62FC2" w:rsidP="00F62FC2">
      <w:pPr>
        <w:widowControl w:val="0"/>
        <w:spacing w:after="273" w:line="322" w:lineRule="exact"/>
        <w:ind w:left="760" w:firstLine="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ОБЩИЕ ТРЕБОВАНИЯ К ПРЕЗЕНТАЦИИ:</w:t>
      </w:r>
    </w:p>
    <w:p w:rsidR="00F62FC2" w:rsidRPr="00F62FC2" w:rsidRDefault="00F62FC2" w:rsidP="00B03F16">
      <w:pPr>
        <w:widowControl w:val="0"/>
        <w:numPr>
          <w:ilvl w:val="0"/>
          <w:numId w:val="3"/>
        </w:numPr>
        <w:tabs>
          <w:tab w:val="left" w:pos="1467"/>
        </w:tabs>
        <w:spacing w:after="37" w:line="280"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Презентация не должна быть меньше 10 слайдов.</w:t>
      </w:r>
    </w:p>
    <w:p w:rsidR="00F62FC2" w:rsidRPr="00F62FC2" w:rsidRDefault="00F62FC2" w:rsidP="00B03F16">
      <w:pPr>
        <w:widowControl w:val="0"/>
        <w:numPr>
          <w:ilvl w:val="0"/>
          <w:numId w:val="3"/>
        </w:numPr>
        <w:tabs>
          <w:tab w:val="left" w:pos="1467"/>
        </w:tabs>
        <w:spacing w:after="1" w:line="280"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Первый лист - это титульный лист.</w:t>
      </w:r>
    </w:p>
    <w:p w:rsidR="00F62FC2" w:rsidRPr="00F62FC2" w:rsidRDefault="00F62FC2" w:rsidP="00B03F16">
      <w:pPr>
        <w:widowControl w:val="0"/>
        <w:numPr>
          <w:ilvl w:val="0"/>
          <w:numId w:val="3"/>
        </w:numPr>
        <w:tabs>
          <w:tab w:val="left" w:pos="1467"/>
        </w:tabs>
        <w:spacing w:line="331"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Следующим слайдом должно быть содержание, где представлены основные этапы (моменты) урока-презентации. Желательно, чтобы из содержания по гиперссылке можно перейти на необходимую страницу и вернуться вновь на содержание.</w:t>
      </w:r>
    </w:p>
    <w:p w:rsidR="00F62FC2" w:rsidRPr="00F62FC2" w:rsidRDefault="00F62FC2" w:rsidP="00B03F16">
      <w:pPr>
        <w:widowControl w:val="0"/>
        <w:numPr>
          <w:ilvl w:val="0"/>
          <w:numId w:val="3"/>
        </w:numPr>
        <w:tabs>
          <w:tab w:val="left" w:pos="1467"/>
          <w:tab w:val="left" w:pos="6933"/>
        </w:tabs>
        <w:spacing w:line="336"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Дизайн-эргономические требования:</w:t>
      </w:r>
      <w:r w:rsidRPr="00F62FC2">
        <w:rPr>
          <w:rFonts w:eastAsia="Times New Roman" w:cs="Times New Roman"/>
          <w:color w:val="000000"/>
          <w:szCs w:val="28"/>
          <w:lang w:eastAsia="ru-RU" w:bidi="ru-RU"/>
        </w:rPr>
        <w:tab/>
        <w:t>сочетаемость цветов,</w:t>
      </w:r>
    </w:p>
    <w:p w:rsidR="00F62FC2" w:rsidRPr="00F62FC2" w:rsidRDefault="00F62FC2" w:rsidP="00F62FC2">
      <w:pPr>
        <w:widowControl w:val="0"/>
        <w:spacing w:line="336" w:lineRule="exact"/>
        <w:ind w:left="760" w:firstLine="0"/>
        <w:rPr>
          <w:rFonts w:eastAsia="Times New Roman" w:cs="Times New Roman"/>
          <w:color w:val="000000"/>
          <w:szCs w:val="28"/>
          <w:lang w:eastAsia="ru-RU" w:bidi="ru-RU"/>
        </w:rPr>
      </w:pPr>
      <w:r w:rsidRPr="00F62FC2">
        <w:rPr>
          <w:rFonts w:eastAsia="Times New Roman" w:cs="Times New Roman"/>
          <w:color w:val="000000"/>
          <w:szCs w:val="28"/>
          <w:lang w:eastAsia="ru-RU" w:bidi="ru-RU"/>
        </w:rPr>
        <w:t>ограниченное количество объектов на слайде, цвет текста.</w:t>
      </w:r>
    </w:p>
    <w:p w:rsidR="00F62FC2" w:rsidRPr="00F62FC2" w:rsidRDefault="00F62FC2" w:rsidP="00B03F16">
      <w:pPr>
        <w:widowControl w:val="0"/>
        <w:numPr>
          <w:ilvl w:val="0"/>
          <w:numId w:val="3"/>
        </w:numPr>
        <w:tabs>
          <w:tab w:val="left" w:pos="1467"/>
        </w:tabs>
        <w:spacing w:after="252" w:line="336" w:lineRule="exact"/>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последними слайдами урока-презентации должны быть глоссарий и список литературы.</w:t>
      </w:r>
    </w:p>
    <w:p w:rsidR="00F62FC2" w:rsidRPr="00F62FC2" w:rsidRDefault="00F62FC2" w:rsidP="00F62FC2">
      <w:pPr>
        <w:widowControl w:val="0"/>
        <w:spacing w:after="153" w:line="322" w:lineRule="exact"/>
        <w:ind w:firstLine="76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ПРАКТИЧЕСКИЕ РЕКОМЕНДАЦИИ ПО СОЗДАНИЮ ПРЕЗЕНТАЦИЙ</w:t>
      </w:r>
    </w:p>
    <w:p w:rsidR="00F62FC2" w:rsidRPr="00F62FC2" w:rsidRDefault="00F62FC2" w:rsidP="00F62FC2">
      <w:pPr>
        <w:widowControl w:val="0"/>
        <w:spacing w:line="280" w:lineRule="exact"/>
        <w:ind w:firstLine="760"/>
        <w:rPr>
          <w:rFonts w:eastAsia="Times New Roman" w:cs="Times New Roman"/>
          <w:color w:val="000000"/>
          <w:szCs w:val="28"/>
          <w:lang w:eastAsia="ru-RU" w:bidi="ru-RU"/>
        </w:rPr>
      </w:pPr>
      <w:r w:rsidRPr="00F62FC2">
        <w:rPr>
          <w:rFonts w:eastAsia="Times New Roman" w:cs="Times New Roman"/>
          <w:color w:val="000000"/>
          <w:szCs w:val="28"/>
          <w:lang w:eastAsia="ru-RU" w:bidi="ru-RU"/>
        </w:rPr>
        <w:t>Создание презентации состоит из трех этапов:</w:t>
      </w:r>
    </w:p>
    <w:p w:rsidR="00F62FC2" w:rsidRPr="00F62FC2" w:rsidRDefault="00F62FC2" w:rsidP="00B03F16">
      <w:pPr>
        <w:widowControl w:val="0"/>
        <w:numPr>
          <w:ilvl w:val="0"/>
          <w:numId w:val="5"/>
        </w:numPr>
        <w:tabs>
          <w:tab w:val="left" w:pos="480"/>
        </w:tabs>
        <w:spacing w:line="336" w:lineRule="exact"/>
        <w:ind w:firstLine="0"/>
        <w:jc w:val="left"/>
        <w:rPr>
          <w:rFonts w:eastAsia="Times New Roman" w:cs="Times New Roman"/>
          <w:color w:val="000000"/>
          <w:szCs w:val="28"/>
          <w:lang w:eastAsia="ru-RU" w:bidi="ru-RU"/>
        </w:rPr>
      </w:pPr>
      <w:r w:rsidRPr="00F62FC2">
        <w:rPr>
          <w:rFonts w:eastAsia="Times New Roman" w:cs="Times New Roman"/>
          <w:i/>
          <w:iCs/>
          <w:color w:val="000000"/>
          <w:szCs w:val="28"/>
          <w:lang w:eastAsia="ru-RU" w:bidi="ru-RU"/>
        </w:rPr>
        <w:t>Планирование презентации</w:t>
      </w:r>
      <w:r w:rsidRPr="00F62FC2">
        <w:rPr>
          <w:rFonts w:eastAsia="Times New Roman" w:cs="Times New Roman"/>
          <w:color w:val="000000"/>
          <w:szCs w:val="28"/>
          <w:lang w:eastAsia="ru-RU" w:bidi="ru-RU"/>
        </w:rPr>
        <w:t xml:space="preserve"> - это многошаговая процедура, включающая</w:t>
      </w:r>
    </w:p>
    <w:p w:rsidR="00F62FC2" w:rsidRPr="00F62FC2" w:rsidRDefault="00F62FC2" w:rsidP="00F62FC2">
      <w:pPr>
        <w:widowControl w:val="0"/>
        <w:spacing w:line="336" w:lineRule="exact"/>
        <w:ind w:left="940" w:firstLine="0"/>
        <w:rPr>
          <w:rFonts w:eastAsia="Times New Roman" w:cs="Times New Roman"/>
          <w:color w:val="000000"/>
          <w:szCs w:val="28"/>
          <w:lang w:eastAsia="ru-RU" w:bidi="ru-RU"/>
        </w:rPr>
      </w:pPr>
      <w:r w:rsidRPr="00F62FC2">
        <w:rPr>
          <w:rFonts w:eastAsia="Times New Roman" w:cs="Times New Roman"/>
          <w:color w:val="000000"/>
          <w:szCs w:val="28"/>
          <w:lang w:eastAsia="ru-RU" w:bidi="ru-RU"/>
        </w:rPr>
        <w:t>определение целей, изучение аудитории, формирование структуры и логики подачи материала. Планирование презентации включает в себя:</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Определение целей.</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Сбор информации об аудитории.</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Определение основной идеи презентации.</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Подбор дополнительной информации.</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Планирование выступления.</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Создание структуры презентации.</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Проверка логики подачи материала.</w:t>
      </w:r>
    </w:p>
    <w:p w:rsidR="00F62FC2" w:rsidRPr="00F62FC2" w:rsidRDefault="00F62FC2" w:rsidP="00B03F16">
      <w:pPr>
        <w:widowControl w:val="0"/>
        <w:numPr>
          <w:ilvl w:val="0"/>
          <w:numId w:val="6"/>
        </w:numPr>
        <w:tabs>
          <w:tab w:val="left" w:pos="1179"/>
        </w:tabs>
        <w:spacing w:line="374" w:lineRule="exact"/>
        <w:ind w:firstLine="760"/>
        <w:jc w:val="left"/>
        <w:rPr>
          <w:rFonts w:eastAsia="Times New Roman" w:cs="Times New Roman"/>
          <w:color w:val="000000"/>
          <w:szCs w:val="28"/>
          <w:lang w:eastAsia="ru-RU" w:bidi="ru-RU"/>
        </w:rPr>
      </w:pPr>
      <w:r w:rsidRPr="00F62FC2">
        <w:rPr>
          <w:rFonts w:eastAsia="Times New Roman" w:cs="Times New Roman"/>
          <w:color w:val="000000"/>
          <w:szCs w:val="28"/>
          <w:lang w:eastAsia="ru-RU" w:bidi="ru-RU"/>
        </w:rPr>
        <w:t>Подготовка заключения.</w:t>
      </w:r>
    </w:p>
    <w:p w:rsidR="00F62FC2" w:rsidRPr="00F62FC2" w:rsidRDefault="00F62FC2" w:rsidP="00B03F16">
      <w:pPr>
        <w:widowControl w:val="0"/>
        <w:numPr>
          <w:ilvl w:val="0"/>
          <w:numId w:val="5"/>
        </w:numPr>
        <w:tabs>
          <w:tab w:val="left" w:pos="480"/>
        </w:tabs>
        <w:spacing w:line="336" w:lineRule="exact"/>
        <w:ind w:firstLine="0"/>
        <w:jc w:val="left"/>
        <w:rPr>
          <w:rFonts w:eastAsia="Times New Roman" w:cs="Times New Roman"/>
          <w:color w:val="000000"/>
          <w:szCs w:val="28"/>
          <w:lang w:eastAsia="ru-RU" w:bidi="ru-RU"/>
        </w:rPr>
      </w:pPr>
      <w:r w:rsidRPr="00F62FC2">
        <w:rPr>
          <w:rFonts w:eastAsia="Times New Roman" w:cs="Times New Roman"/>
          <w:i/>
          <w:iCs/>
          <w:color w:val="000000"/>
          <w:szCs w:val="28"/>
          <w:lang w:eastAsia="ru-RU" w:bidi="ru-RU"/>
        </w:rPr>
        <w:t>Разработка презентации</w:t>
      </w:r>
      <w:r w:rsidRPr="00F62FC2">
        <w:rPr>
          <w:rFonts w:eastAsia="Times New Roman" w:cs="Times New Roman"/>
          <w:color w:val="000000"/>
          <w:szCs w:val="28"/>
          <w:lang w:eastAsia="ru-RU" w:bidi="ru-RU"/>
        </w:rPr>
        <w:t xml:space="preserve"> - методологические особенности подготовки</w:t>
      </w:r>
    </w:p>
    <w:p w:rsidR="00F62FC2" w:rsidRPr="00F62FC2" w:rsidRDefault="00F62FC2" w:rsidP="00F62FC2">
      <w:pPr>
        <w:widowControl w:val="0"/>
        <w:spacing w:line="336" w:lineRule="exact"/>
        <w:ind w:left="940" w:firstLine="0"/>
        <w:rPr>
          <w:rFonts w:eastAsia="Times New Roman" w:cs="Times New Roman"/>
          <w:color w:val="000000"/>
          <w:szCs w:val="28"/>
          <w:lang w:eastAsia="ru-RU" w:bidi="ru-RU"/>
        </w:rPr>
      </w:pPr>
      <w:r w:rsidRPr="00F62FC2">
        <w:rPr>
          <w:rFonts w:eastAsia="Times New Roman" w:cs="Times New Roman"/>
          <w:color w:val="000000"/>
          <w:szCs w:val="28"/>
          <w:lang w:eastAsia="ru-RU" w:bidi="ru-RU"/>
        </w:rPr>
        <w:t xml:space="preserve">слайдов презентации, включая вертикальную и горизонтальную логику, содержание и соотношение текстовой и графической </w:t>
      </w:r>
      <w:r w:rsidRPr="00F62FC2">
        <w:rPr>
          <w:rFonts w:eastAsia="Times New Roman" w:cs="Times New Roman"/>
          <w:color w:val="000000"/>
          <w:szCs w:val="28"/>
          <w:lang w:eastAsia="ru-RU" w:bidi="ru-RU"/>
        </w:rPr>
        <w:lastRenderedPageBreak/>
        <w:t>информации.</w:t>
      </w:r>
    </w:p>
    <w:p w:rsidR="00F62FC2" w:rsidRPr="00F62FC2" w:rsidRDefault="00F62FC2" w:rsidP="00B03F16">
      <w:pPr>
        <w:widowControl w:val="0"/>
        <w:numPr>
          <w:ilvl w:val="0"/>
          <w:numId w:val="5"/>
        </w:numPr>
        <w:tabs>
          <w:tab w:val="left" w:pos="531"/>
        </w:tabs>
        <w:spacing w:after="85" w:line="280" w:lineRule="exact"/>
        <w:ind w:firstLine="0"/>
        <w:jc w:val="left"/>
        <w:rPr>
          <w:rFonts w:eastAsia="Times New Roman" w:cs="Times New Roman"/>
          <w:color w:val="000000"/>
          <w:szCs w:val="28"/>
          <w:lang w:eastAsia="ru-RU" w:bidi="ru-RU"/>
        </w:rPr>
      </w:pPr>
      <w:r w:rsidRPr="00F62FC2">
        <w:rPr>
          <w:rFonts w:eastAsia="Times New Roman" w:cs="Times New Roman"/>
          <w:i/>
          <w:iCs/>
          <w:color w:val="000000"/>
          <w:szCs w:val="28"/>
          <w:lang w:eastAsia="ru-RU" w:bidi="ru-RU"/>
        </w:rPr>
        <w:t>Репетиция презентации -</w:t>
      </w:r>
      <w:r w:rsidRPr="00F62FC2">
        <w:rPr>
          <w:rFonts w:eastAsia="Times New Roman" w:cs="Times New Roman"/>
          <w:color w:val="000000"/>
          <w:szCs w:val="28"/>
          <w:lang w:eastAsia="ru-RU" w:bidi="ru-RU"/>
        </w:rPr>
        <w:t xml:space="preserve"> это проверка и отладка созданной презентации.</w:t>
      </w:r>
    </w:p>
    <w:p w:rsidR="00F62FC2" w:rsidRDefault="00F62FC2" w:rsidP="00F62FC2">
      <w:pPr>
        <w:widowControl w:val="0"/>
        <w:spacing w:line="280" w:lineRule="exact"/>
        <w:ind w:firstLine="760"/>
        <w:rPr>
          <w:rFonts w:eastAsia="Times New Roman" w:cs="Times New Roman"/>
          <w:b/>
          <w:bCs/>
          <w:color w:val="000000"/>
          <w:szCs w:val="28"/>
          <w:lang w:eastAsia="ru-RU" w:bidi="ru-RU"/>
        </w:rPr>
      </w:pPr>
      <w:r w:rsidRPr="00F62FC2">
        <w:rPr>
          <w:rFonts w:eastAsia="Times New Roman" w:cs="Times New Roman"/>
          <w:b/>
          <w:bCs/>
          <w:color w:val="000000"/>
          <w:szCs w:val="28"/>
          <w:lang w:eastAsia="ru-RU" w:bidi="ru-RU"/>
        </w:rPr>
        <w:t>ТРЕБОВАНИЯ К ОФОРМЛЕНИЮ ПРЕЗЕНТАЦИЙ</w:t>
      </w:r>
    </w:p>
    <w:p w:rsidR="00F62FC2" w:rsidRDefault="00F62FC2" w:rsidP="00F62FC2">
      <w:pPr>
        <w:widowControl w:val="0"/>
        <w:spacing w:line="280" w:lineRule="exact"/>
        <w:ind w:firstLine="760"/>
        <w:rPr>
          <w:rFonts w:eastAsia="Times New Roman" w:cs="Times New Roman"/>
          <w:b/>
          <w:bCs/>
          <w:color w:val="000000"/>
          <w:szCs w:val="28"/>
          <w:lang w:eastAsia="ru-RU" w:bidi="ru-RU"/>
        </w:rPr>
      </w:pPr>
    </w:p>
    <w:p w:rsidR="00F62FC2" w:rsidRDefault="00F62FC2" w:rsidP="00F62FC2">
      <w:pPr>
        <w:widowControl w:val="0"/>
        <w:spacing w:line="240" w:lineRule="auto"/>
        <w:ind w:firstLine="760"/>
        <w:rPr>
          <w:rFonts w:eastAsia="Times New Roman" w:cs="Times New Roman"/>
          <w:bCs/>
          <w:color w:val="000000"/>
          <w:szCs w:val="28"/>
          <w:lang w:eastAsia="ru-RU" w:bidi="ru-RU"/>
        </w:rPr>
      </w:pPr>
      <w:r w:rsidRPr="00F62FC2">
        <w:rPr>
          <w:rFonts w:eastAsia="Times New Roman" w:cs="Times New Roman"/>
          <w:bCs/>
          <w:color w:val="000000"/>
          <w:szCs w:val="28"/>
          <w:lang w:eastAsia="ru-RU" w:bidi="ru-RU"/>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F62FC2" w:rsidRDefault="00F62FC2" w:rsidP="00F62FC2">
      <w:pPr>
        <w:widowControl w:val="0"/>
        <w:spacing w:line="240" w:lineRule="auto"/>
        <w:ind w:firstLine="760"/>
        <w:rPr>
          <w:rFonts w:eastAsia="Times New Roman" w:cs="Times New Roman"/>
          <w:bCs/>
          <w:color w:val="000000"/>
          <w:szCs w:val="28"/>
          <w:lang w:eastAsia="ru-RU" w:bidi="ru-RU"/>
        </w:rPr>
      </w:pPr>
      <w:r>
        <w:rPr>
          <w:rFonts w:eastAsia="Times New Roman" w:cs="Times New Roman"/>
          <w:bCs/>
          <w:color w:val="000000"/>
          <w:szCs w:val="28"/>
          <w:lang w:eastAsia="ru-RU" w:bidi="ru-RU"/>
        </w:rPr>
        <w:t>Оформление слайдов</w:t>
      </w:r>
    </w:p>
    <w:tbl>
      <w:tblPr>
        <w:tblStyle w:val="a7"/>
        <w:tblW w:w="0" w:type="auto"/>
        <w:tblLook w:val="04A0" w:firstRow="1" w:lastRow="0" w:firstColumn="1" w:lastColumn="0" w:noHBand="0" w:noVBand="1"/>
      </w:tblPr>
      <w:tblGrid>
        <w:gridCol w:w="3170"/>
        <w:gridCol w:w="6175"/>
      </w:tblGrid>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 xml:space="preserve">Стиль </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Соблюдайте единый стиль оформления</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Избегайте стилей, которые будут отвлекать от самой презентации.</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Вспомогательная информация (управляющие кнопки) не должны преобладать над основной информацией (текстом, иллюстрациями).</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Фон</w:t>
            </w:r>
          </w:p>
        </w:tc>
        <w:tc>
          <w:tcPr>
            <w:tcW w:w="6344"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Для фона предпочтительны холодные тона</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Использование цвета</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На одном слайде рекомендуется использовать не более трех цветов: один для фона, один для заголовка, один для текста.</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Для фона и текста используйте контрастные цвета.</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Обратите внимание на цвет гиперссылок (до и после использования).</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Таблица сочетаемости цветов в приложении.</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Анимационные эффекты</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Используйте возможности компьютерной анимации для представления информации на слайде.</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Не стоит злоупотреблять различными анимационными эффектами, они не должны отвлекать внимание от содержания информации на слайде.</w:t>
            </w:r>
          </w:p>
        </w:tc>
      </w:tr>
    </w:tbl>
    <w:p w:rsidR="00F62FC2" w:rsidRDefault="00F62FC2" w:rsidP="00F62FC2">
      <w:pPr>
        <w:widowControl w:val="0"/>
        <w:spacing w:line="240" w:lineRule="auto"/>
        <w:ind w:firstLine="760"/>
        <w:rPr>
          <w:rFonts w:eastAsia="Times New Roman" w:cs="Times New Roman"/>
          <w:bCs/>
          <w:color w:val="000000"/>
          <w:szCs w:val="28"/>
          <w:lang w:eastAsia="ru-RU" w:bidi="ru-RU"/>
        </w:rPr>
      </w:pPr>
    </w:p>
    <w:p w:rsidR="00F62FC2" w:rsidRDefault="007365FD" w:rsidP="00F62FC2">
      <w:pPr>
        <w:widowControl w:val="0"/>
        <w:spacing w:line="240" w:lineRule="auto"/>
        <w:ind w:firstLine="760"/>
        <w:rPr>
          <w:rFonts w:eastAsia="Times New Roman" w:cs="Times New Roman"/>
          <w:bCs/>
          <w:color w:val="000000"/>
          <w:szCs w:val="28"/>
          <w:lang w:eastAsia="ru-RU" w:bidi="ru-RU"/>
        </w:rPr>
      </w:pPr>
      <w:r>
        <w:rPr>
          <w:rFonts w:eastAsia="Times New Roman" w:cs="Times New Roman"/>
          <w:bCs/>
          <w:color w:val="000000"/>
          <w:szCs w:val="28"/>
          <w:lang w:eastAsia="ru-RU" w:bidi="ru-RU"/>
        </w:rPr>
        <w:t>Предоставление информации</w:t>
      </w:r>
    </w:p>
    <w:tbl>
      <w:tblPr>
        <w:tblStyle w:val="a7"/>
        <w:tblW w:w="0" w:type="auto"/>
        <w:tblLook w:val="04A0" w:firstRow="1" w:lastRow="0" w:firstColumn="1" w:lastColumn="0" w:noHBand="0" w:noVBand="1"/>
      </w:tblPr>
      <w:tblGrid>
        <w:gridCol w:w="4648"/>
        <w:gridCol w:w="4697"/>
      </w:tblGrid>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Содержание информации</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Используйте короткие слова и предложения.</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Минимизируйте количество предлогов, наречий, прилагательных.</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Заголовки должны привлекать внимание аудитории</w:t>
            </w:r>
          </w:p>
        </w:tc>
      </w:tr>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Расположение информации на странице</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Предпочтительно горизонтальное расположение информации.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lastRenderedPageBreak/>
              <w:t>-</w:t>
            </w:r>
            <w:r w:rsidRPr="007365FD">
              <w:rPr>
                <w:rFonts w:eastAsia="Times New Roman" w:cs="Times New Roman"/>
                <w:bCs/>
                <w:color w:val="000000"/>
                <w:szCs w:val="28"/>
                <w:lang w:eastAsia="ru-RU" w:bidi="ru-RU"/>
              </w:rPr>
              <w:tab/>
              <w:t>Наиболее важная информация должна располагаться в центре экрана.</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Если на слайде располагается картинка, надпись должна располагаться под ней.</w:t>
            </w:r>
          </w:p>
        </w:tc>
      </w:tr>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lastRenderedPageBreak/>
              <w:t>Шрифты</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Для заголовков - не менее 24.</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Для информации не менее 18.</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Шрифты без засечек легче читать с большого расстояния.</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Нельзя смешивать разные типы шрифтов в одной презентации.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Для выделения информации следует использовать жирный шрифт, курсив или подчеркивание.</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Нельзя злоупотреблять прописными буквами (они читаются хуже строчных).</w:t>
            </w:r>
          </w:p>
        </w:tc>
      </w:tr>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Способы выделения информации</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Следует использовать:</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рамки; границы, заливку;</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штриховку, стрелки;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рисунки, диаграммы, схемы для иллюстрации наиболее важных фактов.</w:t>
            </w:r>
          </w:p>
        </w:tc>
      </w:tr>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Объем информации</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Наибольшая эффективность достигается тогда, когда ключевые пункты отображаются по одному на каждом отдельном слайде.</w:t>
            </w:r>
          </w:p>
        </w:tc>
      </w:tr>
      <w:tr w:rsidR="007365FD" w:rsidTr="007365FD">
        <w:tc>
          <w:tcPr>
            <w:tcW w:w="4785"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Виды слайдов</w:t>
            </w:r>
          </w:p>
        </w:tc>
        <w:tc>
          <w:tcPr>
            <w:tcW w:w="4786"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 Для обеспечения разнообразия следует использовать разные виды слайдов:</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 текстом;</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 таблицами;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с диаграммами.</w:t>
            </w:r>
          </w:p>
        </w:tc>
      </w:tr>
    </w:tbl>
    <w:p w:rsidR="00F62FC2" w:rsidRDefault="00F62FC2" w:rsidP="00F62FC2">
      <w:pPr>
        <w:widowControl w:val="0"/>
        <w:spacing w:line="240" w:lineRule="auto"/>
        <w:ind w:firstLine="760"/>
        <w:rPr>
          <w:rFonts w:eastAsia="Times New Roman" w:cs="Times New Roman"/>
          <w:bCs/>
          <w:color w:val="000000"/>
          <w:szCs w:val="28"/>
          <w:lang w:eastAsia="ru-RU" w:bidi="ru-RU"/>
        </w:rPr>
      </w:pPr>
    </w:p>
    <w:p w:rsidR="007365FD" w:rsidRDefault="007365FD">
      <w:pPr>
        <w:spacing w:after="200" w:line="276" w:lineRule="auto"/>
        <w:ind w:firstLine="0"/>
        <w:jc w:val="left"/>
        <w:rPr>
          <w:rFonts w:eastAsia="Times New Roman" w:cs="Times New Roman"/>
          <w:bCs/>
          <w:color w:val="000000"/>
          <w:szCs w:val="28"/>
          <w:lang w:eastAsia="ru-RU" w:bidi="ru-RU"/>
        </w:rPr>
      </w:pPr>
      <w:r>
        <w:rPr>
          <w:rFonts w:eastAsia="Times New Roman" w:cs="Times New Roman"/>
          <w:bCs/>
          <w:color w:val="000000"/>
          <w:szCs w:val="28"/>
          <w:lang w:eastAsia="ru-RU" w:bidi="ru-RU"/>
        </w:rPr>
        <w:br w:type="page"/>
      </w:r>
    </w:p>
    <w:p w:rsidR="00F62FC2" w:rsidRPr="007365FD" w:rsidRDefault="007365FD" w:rsidP="00F62FC2">
      <w:pPr>
        <w:widowControl w:val="0"/>
        <w:spacing w:line="240" w:lineRule="auto"/>
        <w:ind w:firstLine="760"/>
        <w:rPr>
          <w:rFonts w:eastAsia="Times New Roman" w:cs="Times New Roman"/>
          <w:b/>
          <w:bCs/>
          <w:color w:val="000000"/>
          <w:szCs w:val="28"/>
          <w:lang w:eastAsia="ru-RU" w:bidi="ru-RU"/>
        </w:rPr>
      </w:pPr>
      <w:r w:rsidRPr="007365FD">
        <w:rPr>
          <w:rFonts w:eastAsia="Times New Roman" w:cs="Times New Roman"/>
          <w:b/>
          <w:bCs/>
          <w:color w:val="000000"/>
          <w:szCs w:val="28"/>
          <w:lang w:eastAsia="ru-RU" w:bidi="ru-RU"/>
        </w:rPr>
        <w:lastRenderedPageBreak/>
        <w:t>Критерии оценивания презентации</w:t>
      </w:r>
    </w:p>
    <w:p w:rsidR="007365FD" w:rsidRDefault="007365FD" w:rsidP="00F62FC2">
      <w:pPr>
        <w:widowControl w:val="0"/>
        <w:spacing w:line="240" w:lineRule="auto"/>
        <w:ind w:firstLine="760"/>
        <w:rPr>
          <w:rFonts w:eastAsia="Times New Roman" w:cs="Times New Roman"/>
          <w:bCs/>
          <w:color w:val="000000"/>
          <w:szCs w:val="28"/>
          <w:lang w:eastAsia="ru-RU" w:bidi="ru-RU"/>
        </w:rPr>
      </w:pPr>
      <w:r>
        <w:rPr>
          <w:rFonts w:eastAsia="Times New Roman" w:cs="Times New Roman"/>
          <w:bCs/>
          <w:color w:val="000000"/>
          <w:szCs w:val="28"/>
          <w:lang w:eastAsia="ru-RU" w:bidi="ru-RU"/>
        </w:rPr>
        <w:t>критерии оценивания презентации складываются из требований к их созданию</w:t>
      </w:r>
    </w:p>
    <w:p w:rsidR="007365FD" w:rsidRDefault="007365FD" w:rsidP="00F62FC2">
      <w:pPr>
        <w:widowControl w:val="0"/>
        <w:spacing w:line="240" w:lineRule="auto"/>
        <w:ind w:firstLine="760"/>
        <w:rPr>
          <w:rFonts w:eastAsia="Times New Roman" w:cs="Times New Roman"/>
          <w:bCs/>
          <w:color w:val="000000"/>
          <w:szCs w:val="28"/>
          <w:lang w:eastAsia="ru-RU" w:bidi="ru-RU"/>
        </w:rPr>
      </w:pPr>
    </w:p>
    <w:tbl>
      <w:tblPr>
        <w:tblStyle w:val="a7"/>
        <w:tblW w:w="0" w:type="auto"/>
        <w:tblLook w:val="04A0" w:firstRow="1" w:lastRow="0" w:firstColumn="1" w:lastColumn="0" w:noHBand="0" w:noVBand="1"/>
      </w:tblPr>
      <w:tblGrid>
        <w:gridCol w:w="3172"/>
        <w:gridCol w:w="6173"/>
      </w:tblGrid>
      <w:tr w:rsidR="007365FD" w:rsidTr="007365FD">
        <w:tc>
          <w:tcPr>
            <w:tcW w:w="3227" w:type="dxa"/>
          </w:tcPr>
          <w:p w:rsidR="007365FD" w:rsidRPr="007365FD" w:rsidRDefault="007365FD" w:rsidP="00F62FC2">
            <w:pPr>
              <w:widowControl w:val="0"/>
              <w:spacing w:line="240" w:lineRule="auto"/>
              <w:ind w:firstLine="0"/>
              <w:rPr>
                <w:rFonts w:eastAsia="Times New Roman" w:cs="Times New Roman"/>
                <w:bCs/>
                <w:i/>
                <w:color w:val="000000"/>
                <w:szCs w:val="28"/>
                <w:lang w:eastAsia="ru-RU" w:bidi="ru-RU"/>
              </w:rPr>
            </w:pPr>
            <w:r w:rsidRPr="007365FD">
              <w:rPr>
                <w:rFonts w:eastAsia="Times New Roman" w:cs="Times New Roman"/>
                <w:bCs/>
                <w:i/>
                <w:color w:val="000000"/>
                <w:szCs w:val="28"/>
                <w:lang w:eastAsia="ru-RU" w:bidi="ru-RU"/>
              </w:rPr>
              <w:t>Название критерия</w:t>
            </w:r>
          </w:p>
        </w:tc>
        <w:tc>
          <w:tcPr>
            <w:tcW w:w="6344" w:type="dxa"/>
          </w:tcPr>
          <w:p w:rsidR="007365FD" w:rsidRPr="007365FD" w:rsidRDefault="007365FD" w:rsidP="00F62FC2">
            <w:pPr>
              <w:widowControl w:val="0"/>
              <w:spacing w:line="240" w:lineRule="auto"/>
              <w:ind w:firstLine="0"/>
              <w:rPr>
                <w:rFonts w:eastAsia="Times New Roman" w:cs="Times New Roman"/>
                <w:bCs/>
                <w:i/>
                <w:color w:val="000000"/>
                <w:szCs w:val="28"/>
                <w:lang w:eastAsia="ru-RU" w:bidi="ru-RU"/>
              </w:rPr>
            </w:pPr>
            <w:r w:rsidRPr="007365FD">
              <w:rPr>
                <w:rFonts w:eastAsia="Times New Roman" w:cs="Times New Roman"/>
                <w:bCs/>
                <w:i/>
                <w:color w:val="000000"/>
                <w:szCs w:val="28"/>
                <w:lang w:eastAsia="ru-RU" w:bidi="ru-RU"/>
              </w:rPr>
              <w:t>Оцениваемые параметры</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Тема презентации</w:t>
            </w:r>
          </w:p>
        </w:tc>
        <w:tc>
          <w:tcPr>
            <w:tcW w:w="6344"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Соответствие темы программе учебного предмета, раздела</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Дидактические и методические цели и задачи презентации</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Соответствие целей поставленной теме</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Достижение поставленных целей и задач</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Выделение основных идей презентации</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Соответствие целям и задачам</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Содержание умозаключений</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Вызывают ли интерес у аудитории</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Количество (рекомендуется для запоминания аудиторией не более 4-5)</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Содержание</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Достоверная информация об исторических справках и текущих событиях</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Все заключения подтверждены достоверными источниками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Язык изложения материала понятен аудитории</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Актуальность, точность и полезность содержания</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Подбор информации для создания проекта - презентации</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Графические иллюстрации для презентации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Статистика</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Диаграммы и графики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Экспертные оценки</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Ресурсы Интернет</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Примеры</w:t>
            </w:r>
          </w:p>
          <w:p w:rsidR="007365FD" w:rsidRDefault="007365FD" w:rsidP="007365FD">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 xml:space="preserve">- </w:t>
            </w:r>
            <w:r w:rsidRPr="007365FD">
              <w:rPr>
                <w:rFonts w:eastAsia="Times New Roman" w:cs="Times New Roman"/>
                <w:bCs/>
                <w:color w:val="000000"/>
                <w:szCs w:val="28"/>
                <w:lang w:eastAsia="ru-RU" w:bidi="ru-RU"/>
              </w:rPr>
              <w:t>Сравнения</w:t>
            </w:r>
          </w:p>
          <w:p w:rsidR="007365FD" w:rsidRDefault="007365FD" w:rsidP="007365FD">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 Цитаты</w:t>
            </w:r>
          </w:p>
        </w:tc>
      </w:tr>
      <w:tr w:rsidR="007365FD" w:rsidTr="007365FD">
        <w:tc>
          <w:tcPr>
            <w:tcW w:w="3227" w:type="dxa"/>
          </w:tcPr>
          <w:p w:rsidR="007365FD" w:rsidRDefault="007365FD" w:rsidP="00F62FC2">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Подача материала проекта - презентации</w:t>
            </w:r>
          </w:p>
        </w:tc>
        <w:tc>
          <w:tcPr>
            <w:tcW w:w="6344" w:type="dxa"/>
          </w:tcPr>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Хронология</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Приоритет</w:t>
            </w:r>
          </w:p>
          <w:p w:rsidR="007365FD" w:rsidRP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Тематическая последовательность</w:t>
            </w:r>
          </w:p>
          <w:p w:rsidR="007365FD" w:rsidRDefault="007365FD" w:rsidP="007365FD">
            <w:pPr>
              <w:widowControl w:val="0"/>
              <w:spacing w:line="240" w:lineRule="auto"/>
              <w:ind w:firstLine="0"/>
              <w:rPr>
                <w:rFonts w:eastAsia="Times New Roman" w:cs="Times New Roman"/>
                <w:bCs/>
                <w:color w:val="000000"/>
                <w:szCs w:val="28"/>
                <w:lang w:eastAsia="ru-RU" w:bidi="ru-RU"/>
              </w:rPr>
            </w:pPr>
            <w:r w:rsidRPr="007365FD">
              <w:rPr>
                <w:rFonts w:eastAsia="Times New Roman" w:cs="Times New Roman"/>
                <w:bCs/>
                <w:color w:val="000000"/>
                <w:szCs w:val="28"/>
                <w:lang w:eastAsia="ru-RU" w:bidi="ru-RU"/>
              </w:rPr>
              <w:t>-</w:t>
            </w:r>
            <w:r w:rsidRPr="007365FD">
              <w:rPr>
                <w:rFonts w:eastAsia="Times New Roman" w:cs="Times New Roman"/>
                <w:bCs/>
                <w:color w:val="000000"/>
                <w:szCs w:val="28"/>
                <w:lang w:eastAsia="ru-RU" w:bidi="ru-RU"/>
              </w:rPr>
              <w:tab/>
              <w:t>Структура по принципу «проблема-решение»</w:t>
            </w:r>
          </w:p>
        </w:tc>
      </w:tr>
      <w:tr w:rsidR="007365FD" w:rsidTr="007365FD">
        <w:tc>
          <w:tcPr>
            <w:tcW w:w="3227" w:type="dxa"/>
          </w:tcPr>
          <w:p w:rsidR="007365FD" w:rsidRDefault="00F94076" w:rsidP="00F62FC2">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Логика и переходы во время проекта - презентации</w:t>
            </w:r>
          </w:p>
        </w:tc>
        <w:tc>
          <w:tcPr>
            <w:tcW w:w="6344" w:type="dxa"/>
          </w:tcPr>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От вступления к основной части</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От одной основной идеи (части) к другой</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От одного слайда к другому</w:t>
            </w:r>
          </w:p>
          <w:p w:rsidR="007365FD"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Гиперссылки</w:t>
            </w:r>
          </w:p>
        </w:tc>
      </w:tr>
      <w:tr w:rsidR="007365FD" w:rsidTr="007365FD">
        <w:tc>
          <w:tcPr>
            <w:tcW w:w="3227" w:type="dxa"/>
          </w:tcPr>
          <w:p w:rsidR="007365FD" w:rsidRDefault="00F94076"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 xml:space="preserve">Заключение </w:t>
            </w:r>
          </w:p>
        </w:tc>
        <w:tc>
          <w:tcPr>
            <w:tcW w:w="6344" w:type="dxa"/>
          </w:tcPr>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Яркое высказывание - переход к заключению</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Повторение основных целей и задач выступления</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Выводы</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lastRenderedPageBreak/>
              <w:t>-</w:t>
            </w:r>
            <w:r w:rsidRPr="00F94076">
              <w:rPr>
                <w:rFonts w:eastAsia="Times New Roman" w:cs="Times New Roman"/>
                <w:bCs/>
                <w:color w:val="000000"/>
                <w:szCs w:val="28"/>
                <w:lang w:eastAsia="ru-RU" w:bidi="ru-RU"/>
              </w:rPr>
              <w:tab/>
              <w:t>Подведение итогов</w:t>
            </w:r>
          </w:p>
          <w:p w:rsidR="007365FD"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Короткое и запоминающееся высказывание в конце</w:t>
            </w:r>
          </w:p>
        </w:tc>
      </w:tr>
      <w:tr w:rsidR="007365FD" w:rsidTr="007365FD">
        <w:tc>
          <w:tcPr>
            <w:tcW w:w="3227" w:type="dxa"/>
          </w:tcPr>
          <w:p w:rsidR="007365FD" w:rsidRDefault="00F94076"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lastRenderedPageBreak/>
              <w:t>Дизайн презентации</w:t>
            </w:r>
          </w:p>
        </w:tc>
        <w:tc>
          <w:tcPr>
            <w:tcW w:w="6344" w:type="dxa"/>
          </w:tcPr>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Шрифт (читаемость)</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Корректно ли выбран цвет (фона, шрифта, заголовков)</w:t>
            </w:r>
          </w:p>
          <w:p w:rsidR="007365FD"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Элементы анимации</w:t>
            </w:r>
          </w:p>
        </w:tc>
      </w:tr>
      <w:tr w:rsidR="00F94076" w:rsidTr="007365FD">
        <w:tc>
          <w:tcPr>
            <w:tcW w:w="3227" w:type="dxa"/>
          </w:tcPr>
          <w:p w:rsidR="00F94076" w:rsidRDefault="00F94076" w:rsidP="00F62FC2">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Техническая часть</w:t>
            </w:r>
          </w:p>
        </w:tc>
        <w:tc>
          <w:tcPr>
            <w:tcW w:w="6344" w:type="dxa"/>
          </w:tcPr>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Грамматика</w:t>
            </w:r>
          </w:p>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Подходящий словарь</w:t>
            </w:r>
          </w:p>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w:t>
            </w:r>
            <w:r w:rsidRPr="00F94076">
              <w:rPr>
                <w:rFonts w:eastAsia="Times New Roman" w:cs="Times New Roman"/>
                <w:bCs/>
                <w:color w:val="000000"/>
                <w:szCs w:val="28"/>
                <w:lang w:eastAsia="ru-RU" w:bidi="ru-RU"/>
              </w:rPr>
              <w:tab/>
              <w:t>Наличие ошибок правописания и опечаток</w:t>
            </w:r>
          </w:p>
        </w:tc>
      </w:tr>
    </w:tbl>
    <w:p w:rsidR="007365FD" w:rsidRDefault="007365FD" w:rsidP="00F62FC2">
      <w:pPr>
        <w:widowControl w:val="0"/>
        <w:spacing w:line="240" w:lineRule="auto"/>
        <w:ind w:firstLine="760"/>
        <w:rPr>
          <w:rFonts w:eastAsia="Times New Roman" w:cs="Times New Roman"/>
          <w:bCs/>
          <w:color w:val="000000"/>
          <w:szCs w:val="28"/>
          <w:lang w:eastAsia="ru-RU" w:bidi="ru-RU"/>
        </w:rPr>
      </w:pPr>
    </w:p>
    <w:p w:rsidR="00F94076" w:rsidRPr="00F94076" w:rsidRDefault="00F94076" w:rsidP="00F94076">
      <w:pPr>
        <w:widowControl w:val="0"/>
        <w:spacing w:line="280" w:lineRule="exact"/>
        <w:ind w:firstLine="0"/>
        <w:jc w:val="center"/>
        <w:rPr>
          <w:rFonts w:eastAsia="Times New Roman" w:cs="Times New Roman"/>
          <w:b/>
          <w:bCs/>
          <w:color w:val="000000"/>
          <w:szCs w:val="28"/>
          <w:lang w:eastAsia="ru-RU" w:bidi="ru-RU"/>
        </w:rPr>
      </w:pPr>
      <w:r w:rsidRPr="00F94076">
        <w:rPr>
          <w:rFonts w:eastAsia="Times New Roman" w:cs="Times New Roman"/>
          <w:b/>
          <w:bCs/>
          <w:color w:val="000000"/>
          <w:szCs w:val="28"/>
          <w:lang w:eastAsia="ru-RU" w:bidi="ru-RU"/>
        </w:rPr>
        <w:t>КРИТЕРИИ ОЦЕНИВАНИЯ ПРЕЗЕНТАЦИЙ (БАЛЛЫ)</w:t>
      </w:r>
    </w:p>
    <w:p w:rsidR="007365FD" w:rsidRDefault="007365FD" w:rsidP="00F94076">
      <w:pPr>
        <w:widowControl w:val="0"/>
        <w:spacing w:line="240" w:lineRule="auto"/>
        <w:ind w:firstLine="760"/>
        <w:jc w:val="center"/>
        <w:rPr>
          <w:rFonts w:eastAsia="Times New Roman" w:cs="Times New Roman"/>
          <w:bCs/>
          <w:color w:val="000000"/>
          <w:szCs w:val="28"/>
          <w:lang w:eastAsia="ru-RU" w:bidi="ru-RU"/>
        </w:rPr>
      </w:pPr>
    </w:p>
    <w:tbl>
      <w:tblPr>
        <w:tblStyle w:val="a7"/>
        <w:tblW w:w="0" w:type="auto"/>
        <w:tblLook w:val="04A0" w:firstRow="1" w:lastRow="0" w:firstColumn="1" w:lastColumn="0" w:noHBand="0" w:noVBand="1"/>
      </w:tblPr>
      <w:tblGrid>
        <w:gridCol w:w="5084"/>
        <w:gridCol w:w="4261"/>
      </w:tblGrid>
      <w:tr w:rsidR="00F94076" w:rsidTr="00F94076">
        <w:tc>
          <w:tcPr>
            <w:tcW w:w="5211"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Параметры оценивания презентации</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Выставляемая оценка (балл) за представленный проект (от 1 до 3)</w:t>
            </w: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Связь презентации с программой и учебным планом</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Содержание презентации.</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Заключение презентации</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Подача материала проекта - презентации</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Графическая информация (иллюстрации, графики, таблицы, диаграммы и т.д.)</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Наличие импортированных объектов из существующих цифровых образовательных ресурсов и приложений Microsoft Office</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Графический дизайн</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Техническая часть</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Default="00F94076" w:rsidP="00F94076">
            <w:pPr>
              <w:widowControl w:val="0"/>
              <w:spacing w:line="240" w:lineRule="auto"/>
              <w:ind w:firstLine="0"/>
              <w:rPr>
                <w:rFonts w:eastAsia="Times New Roman" w:cs="Times New Roman"/>
                <w:bCs/>
                <w:color w:val="000000"/>
                <w:szCs w:val="28"/>
                <w:lang w:eastAsia="ru-RU" w:bidi="ru-RU"/>
              </w:rPr>
            </w:pPr>
            <w:r w:rsidRPr="00F94076">
              <w:rPr>
                <w:rFonts w:eastAsia="Times New Roman" w:cs="Times New Roman"/>
                <w:bCs/>
                <w:color w:val="000000"/>
                <w:szCs w:val="28"/>
                <w:lang w:eastAsia="ru-RU" w:bidi="ru-RU"/>
              </w:rPr>
              <w:t>Эффективность применения презентации в учебном про</w:t>
            </w:r>
            <w:r>
              <w:rPr>
                <w:rFonts w:eastAsia="Times New Roman" w:cs="Times New Roman"/>
                <w:bCs/>
                <w:color w:val="000000"/>
                <w:szCs w:val="28"/>
                <w:lang w:eastAsia="ru-RU" w:bidi="ru-RU"/>
              </w:rPr>
              <w:t>цессе</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r w:rsidR="00F94076" w:rsidTr="00F94076">
        <w:tc>
          <w:tcPr>
            <w:tcW w:w="5211" w:type="dxa"/>
          </w:tcPr>
          <w:p w:rsidR="00F94076" w:rsidRPr="00F94076" w:rsidRDefault="00F94076" w:rsidP="00F94076">
            <w:pPr>
              <w:widowControl w:val="0"/>
              <w:spacing w:line="240" w:lineRule="auto"/>
              <w:ind w:firstLine="0"/>
              <w:rPr>
                <w:rFonts w:eastAsia="Times New Roman" w:cs="Times New Roman"/>
                <w:bCs/>
                <w:color w:val="000000"/>
                <w:szCs w:val="28"/>
                <w:lang w:eastAsia="ru-RU" w:bidi="ru-RU"/>
              </w:rPr>
            </w:pPr>
            <w:r>
              <w:rPr>
                <w:rFonts w:eastAsia="Times New Roman" w:cs="Times New Roman"/>
                <w:bCs/>
                <w:color w:val="000000"/>
                <w:szCs w:val="28"/>
                <w:lang w:eastAsia="ru-RU" w:bidi="ru-RU"/>
              </w:rPr>
              <w:t>Итоговое количество баллов</w:t>
            </w:r>
          </w:p>
        </w:tc>
        <w:tc>
          <w:tcPr>
            <w:tcW w:w="4360" w:type="dxa"/>
          </w:tcPr>
          <w:p w:rsidR="00F94076" w:rsidRDefault="00F94076" w:rsidP="00F94076">
            <w:pPr>
              <w:widowControl w:val="0"/>
              <w:spacing w:line="240" w:lineRule="auto"/>
              <w:ind w:firstLine="0"/>
              <w:jc w:val="center"/>
              <w:rPr>
                <w:rFonts w:eastAsia="Times New Roman" w:cs="Times New Roman"/>
                <w:bCs/>
                <w:color w:val="000000"/>
                <w:szCs w:val="28"/>
                <w:lang w:eastAsia="ru-RU" w:bidi="ru-RU"/>
              </w:rPr>
            </w:pPr>
          </w:p>
        </w:tc>
      </w:tr>
    </w:tbl>
    <w:p w:rsidR="00F94076" w:rsidRDefault="00F94076" w:rsidP="00F94076">
      <w:pPr>
        <w:widowControl w:val="0"/>
        <w:spacing w:line="240" w:lineRule="auto"/>
        <w:ind w:firstLine="760"/>
        <w:jc w:val="center"/>
        <w:rPr>
          <w:rFonts w:eastAsia="Times New Roman" w:cs="Times New Roman"/>
          <w:bCs/>
          <w:color w:val="000000"/>
          <w:szCs w:val="28"/>
          <w:lang w:eastAsia="ru-RU" w:bidi="ru-RU"/>
        </w:rPr>
      </w:pPr>
    </w:p>
    <w:p w:rsidR="00F62FC2" w:rsidRPr="00F62FC2" w:rsidRDefault="00F94076" w:rsidP="00F94076">
      <w:pPr>
        <w:spacing w:line="240" w:lineRule="auto"/>
        <w:rPr>
          <w:rFonts w:eastAsia="Times New Roman" w:cs="Times New Roman"/>
          <w:color w:val="000000"/>
          <w:szCs w:val="28"/>
          <w:lang w:eastAsia="ru-RU" w:bidi="ru-RU"/>
        </w:rPr>
      </w:pPr>
      <w:r w:rsidRPr="00F94076">
        <w:rPr>
          <w:rFonts w:eastAsia="Times New Roman" w:cs="Times New Roman"/>
          <w:color w:val="000000"/>
          <w:szCs w:val="28"/>
          <w:lang w:eastAsia="ru-RU" w:bidi="ru-RU"/>
        </w:rPr>
        <w:t>От 27 баллов до 18 балла</w:t>
      </w:r>
      <w:r>
        <w:rPr>
          <w:rFonts w:eastAsia="Times New Roman" w:cs="Times New Roman"/>
          <w:color w:val="000000"/>
          <w:szCs w:val="28"/>
          <w:lang w:eastAsia="ru-RU" w:bidi="ru-RU"/>
        </w:rPr>
        <w:t xml:space="preserve"> </w:t>
      </w:r>
      <w:r w:rsidRPr="00F94076">
        <w:rPr>
          <w:rFonts w:eastAsia="Times New Roman" w:cs="Times New Roman"/>
          <w:color w:val="000000"/>
          <w:szCs w:val="28"/>
          <w:lang w:eastAsia="ru-RU" w:bidi="ru-RU"/>
        </w:rPr>
        <w:tab/>
        <w:t>Высокий уровень</w:t>
      </w:r>
    </w:p>
    <w:p w:rsidR="00F62FC2" w:rsidRDefault="00F94076" w:rsidP="00F94076">
      <w:pPr>
        <w:spacing w:line="240" w:lineRule="auto"/>
        <w:rPr>
          <w:rFonts w:eastAsia="Times New Roman" w:cs="Times New Roman"/>
          <w:color w:val="000000"/>
          <w:szCs w:val="28"/>
          <w:lang w:eastAsia="ru-RU" w:bidi="ru-RU"/>
        </w:rPr>
      </w:pPr>
      <w:r w:rsidRPr="00F94076">
        <w:rPr>
          <w:rFonts w:eastAsia="Times New Roman" w:cs="Times New Roman"/>
          <w:color w:val="000000"/>
          <w:szCs w:val="28"/>
          <w:lang w:eastAsia="ru-RU" w:bidi="ru-RU"/>
        </w:rPr>
        <w:t>От 17 баллов до 9 баллов</w:t>
      </w:r>
      <w:r w:rsidRPr="00F94076">
        <w:rPr>
          <w:rFonts w:eastAsia="Times New Roman" w:cs="Times New Roman"/>
          <w:color w:val="000000"/>
          <w:szCs w:val="28"/>
          <w:lang w:eastAsia="ru-RU" w:bidi="ru-RU"/>
        </w:rPr>
        <w:tab/>
        <w:t>Средний уровень</w:t>
      </w:r>
    </w:p>
    <w:p w:rsidR="00F62FC2" w:rsidRDefault="00F94076" w:rsidP="00F62FC2">
      <w:pPr>
        <w:spacing w:line="240" w:lineRule="auto"/>
        <w:rPr>
          <w:rFonts w:eastAsia="Times New Roman" w:cs="Times New Roman"/>
          <w:color w:val="000000"/>
          <w:szCs w:val="28"/>
          <w:lang w:eastAsia="ru-RU" w:bidi="ru-RU"/>
        </w:rPr>
      </w:pPr>
      <w:r w:rsidRPr="00F94076">
        <w:rPr>
          <w:rFonts w:eastAsia="Times New Roman" w:cs="Times New Roman"/>
          <w:color w:val="000000"/>
          <w:szCs w:val="28"/>
          <w:lang w:eastAsia="ru-RU" w:bidi="ru-RU"/>
        </w:rPr>
        <w:t>От 7 баллов</w:t>
      </w:r>
      <w:r w:rsidRPr="00F94076">
        <w:rPr>
          <w:rFonts w:eastAsia="Times New Roman" w:cs="Times New Roman"/>
          <w:color w:val="000000"/>
          <w:szCs w:val="28"/>
          <w:lang w:eastAsia="ru-RU" w:bidi="ru-RU"/>
        </w:rPr>
        <w:tab/>
        <w:t>Низкий уровень</w:t>
      </w:r>
    </w:p>
    <w:p w:rsidR="00F94076" w:rsidRDefault="00F94076" w:rsidP="00F62FC2">
      <w:pPr>
        <w:spacing w:line="240" w:lineRule="auto"/>
        <w:rPr>
          <w:rFonts w:eastAsia="Times New Roman" w:cs="Times New Roman"/>
          <w:color w:val="000000"/>
          <w:szCs w:val="28"/>
          <w:lang w:eastAsia="ru-RU" w:bidi="ru-RU"/>
        </w:rPr>
      </w:pPr>
    </w:p>
    <w:p w:rsidR="00F94076" w:rsidRPr="00F62FC2" w:rsidRDefault="00F94076" w:rsidP="00F62FC2">
      <w:pPr>
        <w:spacing w:line="240" w:lineRule="auto"/>
        <w:rPr>
          <w:rFonts w:eastAsia="Times New Roman" w:cs="Times New Roman"/>
          <w:color w:val="000000"/>
          <w:szCs w:val="28"/>
          <w:lang w:eastAsia="ru-RU" w:bidi="ru-RU"/>
        </w:rPr>
      </w:pPr>
    </w:p>
    <w:p w:rsidR="003D47A2" w:rsidRDefault="003D47A2">
      <w:pPr>
        <w:spacing w:after="200" w:line="276" w:lineRule="auto"/>
        <w:ind w:firstLine="0"/>
        <w:jc w:val="left"/>
      </w:pPr>
      <w:r>
        <w:br w:type="page"/>
      </w:r>
    </w:p>
    <w:p w:rsidR="00F94076" w:rsidRPr="00F94076" w:rsidRDefault="00F94076" w:rsidP="00F94076">
      <w:pPr>
        <w:pBdr>
          <w:top w:val="nil"/>
          <w:left w:val="nil"/>
          <w:bottom w:val="nil"/>
          <w:right w:val="nil"/>
          <w:between w:val="nil"/>
        </w:pBdr>
        <w:spacing w:line="240" w:lineRule="auto"/>
        <w:ind w:left="1" w:hanging="3"/>
        <w:rPr>
          <w:rFonts w:eastAsia="Times New Roman" w:cs="Times New Roman"/>
          <w:color w:val="000000"/>
          <w:szCs w:val="24"/>
        </w:rPr>
      </w:pPr>
      <w:r w:rsidRPr="00F94076">
        <w:rPr>
          <w:rFonts w:eastAsia="Times New Roman" w:cs="Times New Roman"/>
          <w:i/>
          <w:color w:val="000000"/>
          <w:szCs w:val="24"/>
        </w:rPr>
        <w:lastRenderedPageBreak/>
        <w:t>Приложение</w:t>
      </w:r>
      <w:r w:rsidRPr="00F94076">
        <w:rPr>
          <w:rFonts w:eastAsia="Times New Roman" w:cs="Times New Roman"/>
          <w:color w:val="000000"/>
          <w:szCs w:val="24"/>
        </w:rPr>
        <w:t xml:space="preserve"> 3</w:t>
      </w:r>
    </w:p>
    <w:p w:rsidR="00F94076" w:rsidRDefault="00F94076" w:rsidP="003D47A2">
      <w:pPr>
        <w:pBdr>
          <w:top w:val="nil"/>
          <w:left w:val="nil"/>
          <w:bottom w:val="nil"/>
          <w:right w:val="nil"/>
          <w:between w:val="nil"/>
        </w:pBdr>
        <w:spacing w:line="240" w:lineRule="auto"/>
        <w:ind w:left="1" w:hanging="3"/>
        <w:jc w:val="center"/>
        <w:rPr>
          <w:rFonts w:eastAsia="Times New Roman" w:cs="Times New Roman"/>
          <w:b/>
          <w:color w:val="000000"/>
          <w:szCs w:val="24"/>
        </w:rPr>
      </w:pPr>
      <w:r w:rsidRPr="00F94076">
        <w:rPr>
          <w:rFonts w:eastAsia="Times New Roman" w:cs="Times New Roman"/>
          <w:b/>
          <w:color w:val="000000"/>
          <w:szCs w:val="24"/>
        </w:rPr>
        <w:t>Перечень рекомендуемых учебных изданий, Интернет-ресурсов, дополнительной литературы.</w:t>
      </w:r>
    </w:p>
    <w:p w:rsidR="00F94076" w:rsidRDefault="00F94076" w:rsidP="003D47A2">
      <w:pPr>
        <w:pBdr>
          <w:top w:val="nil"/>
          <w:left w:val="nil"/>
          <w:bottom w:val="nil"/>
          <w:right w:val="nil"/>
          <w:between w:val="nil"/>
        </w:pBdr>
        <w:spacing w:line="240" w:lineRule="auto"/>
        <w:ind w:left="1" w:hanging="3"/>
        <w:jc w:val="center"/>
        <w:rPr>
          <w:rFonts w:eastAsia="Times New Roman" w:cs="Times New Roman"/>
          <w:b/>
          <w:color w:val="000000"/>
          <w:szCs w:val="24"/>
        </w:rPr>
      </w:pPr>
    </w:p>
    <w:p w:rsidR="003D47A2" w:rsidRPr="00985583" w:rsidRDefault="003D47A2" w:rsidP="003D47A2">
      <w:pPr>
        <w:pBdr>
          <w:top w:val="nil"/>
          <w:left w:val="nil"/>
          <w:bottom w:val="nil"/>
          <w:right w:val="nil"/>
          <w:between w:val="nil"/>
        </w:pBdr>
        <w:spacing w:line="240" w:lineRule="auto"/>
        <w:ind w:left="1" w:hanging="3"/>
        <w:jc w:val="center"/>
        <w:rPr>
          <w:rFonts w:eastAsia="Times New Roman" w:cs="Times New Roman"/>
          <w:color w:val="000000"/>
          <w:szCs w:val="24"/>
        </w:rPr>
      </w:pPr>
      <w:r w:rsidRPr="00985583">
        <w:rPr>
          <w:rFonts w:eastAsia="Times New Roman" w:cs="Times New Roman"/>
          <w:b/>
          <w:color w:val="000000"/>
          <w:szCs w:val="24"/>
        </w:rPr>
        <w:t>Основная</w:t>
      </w:r>
      <w:r>
        <w:rPr>
          <w:rFonts w:eastAsia="Times New Roman" w:cs="Times New Roman"/>
          <w:b/>
          <w:color w:val="000000"/>
          <w:szCs w:val="24"/>
        </w:rPr>
        <w:t xml:space="preserve"> </w:t>
      </w:r>
      <w:r w:rsidRPr="00985583">
        <w:rPr>
          <w:rFonts w:eastAsia="Times New Roman" w:cs="Times New Roman"/>
          <w:b/>
          <w:color w:val="000000"/>
          <w:szCs w:val="24"/>
        </w:rPr>
        <w:t>литература</w:t>
      </w:r>
    </w:p>
    <w:tbl>
      <w:tblPr>
        <w:tblW w:w="9747" w:type="dxa"/>
        <w:tblLayout w:type="fixed"/>
        <w:tblLook w:val="0000" w:firstRow="0" w:lastRow="0" w:firstColumn="0" w:lastColumn="0" w:noHBand="0" w:noVBand="0"/>
      </w:tblPr>
      <w:tblGrid>
        <w:gridCol w:w="817"/>
        <w:gridCol w:w="3544"/>
        <w:gridCol w:w="2126"/>
        <w:gridCol w:w="3260"/>
      </w:tblGrid>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w:t>
            </w:r>
            <w:r>
              <w:rPr>
                <w:rFonts w:eastAsia="Times New Roman" w:cs="Times New Roman"/>
                <w:b/>
                <w:color w:val="000000"/>
                <w:sz w:val="24"/>
                <w:szCs w:val="24"/>
              </w:rPr>
              <w:t xml:space="preserve"> </w:t>
            </w:r>
            <w:r w:rsidRPr="00985583">
              <w:rPr>
                <w:rFonts w:eastAsia="Times New Roman" w:cs="Times New Roman"/>
                <w:b/>
                <w:color w:val="000000"/>
                <w:sz w:val="24"/>
                <w:szCs w:val="24"/>
              </w:rPr>
              <w:t>п/п</w:t>
            </w:r>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Наименование</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Автор</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Издательство</w:t>
            </w:r>
            <w:r>
              <w:rPr>
                <w:rFonts w:eastAsia="Times New Roman" w:cs="Times New Roman"/>
                <w:b/>
                <w:color w:val="000000"/>
                <w:sz w:val="24"/>
                <w:szCs w:val="24"/>
              </w:rPr>
              <w:t xml:space="preserve"> </w:t>
            </w:r>
            <w:r w:rsidRPr="00985583">
              <w:rPr>
                <w:rFonts w:eastAsia="Times New Roman" w:cs="Times New Roman"/>
                <w:b/>
                <w:color w:val="000000"/>
                <w:sz w:val="24"/>
                <w:szCs w:val="24"/>
              </w:rPr>
              <w:t>и</w:t>
            </w:r>
            <w:r>
              <w:rPr>
                <w:rFonts w:eastAsia="Times New Roman" w:cs="Times New Roman"/>
                <w:b/>
                <w:color w:val="000000"/>
                <w:sz w:val="24"/>
                <w:szCs w:val="24"/>
              </w:rPr>
              <w:t xml:space="preserve"> </w:t>
            </w:r>
            <w:r w:rsidRPr="00985583">
              <w:rPr>
                <w:rFonts w:eastAsia="Times New Roman" w:cs="Times New Roman"/>
                <w:b/>
                <w:color w:val="000000"/>
                <w:sz w:val="24"/>
                <w:szCs w:val="24"/>
              </w:rPr>
              <w:t>год</w:t>
            </w:r>
            <w:r>
              <w:rPr>
                <w:rFonts w:eastAsia="Times New Roman" w:cs="Times New Roman"/>
                <w:b/>
                <w:color w:val="000000"/>
                <w:sz w:val="24"/>
                <w:szCs w:val="24"/>
              </w:rPr>
              <w:t xml:space="preserve"> </w:t>
            </w:r>
            <w:r w:rsidRPr="00985583">
              <w:rPr>
                <w:rFonts w:eastAsia="Times New Roman" w:cs="Times New Roman"/>
                <w:b/>
                <w:color w:val="000000"/>
                <w:sz w:val="24"/>
                <w:szCs w:val="24"/>
              </w:rPr>
              <w:t>издания</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B03F16">
            <w:pPr>
              <w:widowControl w:val="0"/>
              <w:numPr>
                <w:ilvl w:val="0"/>
                <w:numId w:val="1"/>
              </w:numPr>
              <w:pBdr>
                <w:top w:val="nil"/>
                <w:left w:val="nil"/>
                <w:bottom w:val="nil"/>
                <w:right w:val="nil"/>
                <w:between w:val="nil"/>
              </w:pBdr>
              <w:tabs>
                <w:tab w:val="left" w:pos="426"/>
              </w:tabs>
              <w:spacing w:after="160" w:line="240" w:lineRule="auto"/>
              <w:ind w:leftChars="-1" w:left="-1" w:hangingChars="1" w:hanging="2"/>
              <w:jc w:val="center"/>
              <w:textDirection w:val="btLr"/>
              <w:textAlignment w:val="top"/>
              <w:outlineLvl w:val="0"/>
              <w:rPr>
                <w:rFonts w:eastAsia="Times New Roman" w:cs="Times New Roman"/>
                <w:color w:val="000000"/>
                <w:sz w:val="24"/>
                <w:szCs w:val="24"/>
              </w:rPr>
            </w:pPr>
            <w:bookmarkStart w:id="37" w:name="_Toc143087645"/>
            <w:bookmarkStart w:id="38" w:name="_Toc143097827"/>
            <w:bookmarkEnd w:id="37"/>
            <w:bookmarkEnd w:id="38"/>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color w:val="000000"/>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профессий</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специальностей</w:t>
            </w:r>
            <w:r>
              <w:rPr>
                <w:rFonts w:eastAsia="Times New Roman" w:cs="Times New Roman"/>
                <w:sz w:val="24"/>
                <w:szCs w:val="24"/>
              </w:rPr>
              <w:t xml:space="preserve"> </w:t>
            </w:r>
            <w:r w:rsidRPr="00985583">
              <w:rPr>
                <w:rFonts w:eastAsia="Times New Roman" w:cs="Times New Roman"/>
                <w:sz w:val="24"/>
                <w:szCs w:val="24"/>
              </w:rPr>
              <w:t>технического,</w:t>
            </w:r>
            <w:r>
              <w:rPr>
                <w:rFonts w:eastAsia="Times New Roman" w:cs="Times New Roman"/>
                <w:sz w:val="24"/>
                <w:szCs w:val="24"/>
              </w:rPr>
              <w:t xml:space="preserve"> </w:t>
            </w:r>
            <w:r w:rsidRPr="00985583">
              <w:rPr>
                <w:rFonts w:eastAsia="Times New Roman" w:cs="Times New Roman"/>
                <w:sz w:val="24"/>
                <w:szCs w:val="24"/>
              </w:rPr>
              <w:t>естественно-научного,</w:t>
            </w:r>
            <w:r>
              <w:rPr>
                <w:rFonts w:eastAsia="Times New Roman" w:cs="Times New Roman"/>
                <w:sz w:val="24"/>
                <w:szCs w:val="24"/>
              </w:rPr>
              <w:t xml:space="preserve"> </w:t>
            </w:r>
            <w:r w:rsidRPr="00985583">
              <w:rPr>
                <w:rFonts w:eastAsia="Times New Roman" w:cs="Times New Roman"/>
                <w:sz w:val="24"/>
                <w:szCs w:val="24"/>
              </w:rPr>
              <w:t>гуманитарного</w:t>
            </w:r>
            <w:r>
              <w:rPr>
                <w:rFonts w:eastAsia="Times New Roman" w:cs="Times New Roman"/>
                <w:sz w:val="24"/>
                <w:szCs w:val="24"/>
              </w:rPr>
              <w:t xml:space="preserve"> </w:t>
            </w:r>
            <w:r w:rsidRPr="00985583">
              <w:rPr>
                <w:rFonts w:eastAsia="Times New Roman" w:cs="Times New Roman"/>
                <w:sz w:val="24"/>
                <w:szCs w:val="24"/>
              </w:rPr>
              <w:t>профилей:</w:t>
            </w:r>
            <w:r>
              <w:rPr>
                <w:rFonts w:eastAsia="Times New Roman" w:cs="Times New Roman"/>
                <w:sz w:val="24"/>
                <w:szCs w:val="24"/>
              </w:rPr>
              <w:t xml:space="preserve"> </w:t>
            </w:r>
            <w:r w:rsidRPr="00985583">
              <w:rPr>
                <w:rFonts w:eastAsia="Times New Roman" w:cs="Times New Roman"/>
                <w:sz w:val="24"/>
                <w:szCs w:val="24"/>
              </w:rPr>
              <w:t>учебник</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средне</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профессионального</w:t>
            </w:r>
            <w:r>
              <w:rPr>
                <w:rFonts w:eastAsia="Times New Roman" w:cs="Times New Roman"/>
                <w:sz w:val="24"/>
                <w:szCs w:val="24"/>
              </w:rPr>
              <w:t xml:space="preserve"> </w:t>
            </w:r>
            <w:r w:rsidRPr="00985583">
              <w:rPr>
                <w:rFonts w:eastAsia="Times New Roman" w:cs="Times New Roman"/>
                <w:sz w:val="24"/>
                <w:szCs w:val="24"/>
              </w:rPr>
              <w:t>образования</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color w:val="000000"/>
                <w:sz w:val="24"/>
                <w:szCs w:val="24"/>
              </w:rPr>
            </w:pPr>
            <w:r>
              <w:rPr>
                <w:rFonts w:eastAsia="Times New Roman" w:cs="Times New Roman"/>
                <w:color w:val="000000"/>
                <w:sz w:val="24"/>
                <w:szCs w:val="24"/>
              </w:rPr>
              <w:t xml:space="preserve"> </w:t>
            </w:r>
          </w:p>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color w:val="000000"/>
                <w:sz w:val="24"/>
                <w:szCs w:val="24"/>
              </w:rPr>
            </w:pPr>
            <w:r w:rsidRPr="00985583">
              <w:rPr>
                <w:rFonts w:eastAsia="Times New Roman" w:cs="Times New Roman"/>
                <w:iCs/>
                <w:sz w:val="24"/>
                <w:szCs w:val="24"/>
              </w:rPr>
              <w:t>Важенин</w:t>
            </w:r>
            <w:r>
              <w:rPr>
                <w:rFonts w:eastAsia="Times New Roman" w:cs="Times New Roman"/>
                <w:iCs/>
                <w:sz w:val="24"/>
                <w:szCs w:val="24"/>
              </w:rPr>
              <w:t xml:space="preserve"> </w:t>
            </w:r>
            <w:r w:rsidRPr="00985583">
              <w:rPr>
                <w:rFonts w:eastAsia="Times New Roman" w:cs="Times New Roman"/>
                <w:iCs/>
                <w:sz w:val="24"/>
                <w:szCs w:val="24"/>
              </w:rPr>
              <w:t>А</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iCs/>
                <w:sz w:val="24"/>
                <w:szCs w:val="24"/>
              </w:rPr>
              <w:t>Г</w:t>
            </w:r>
            <w:r w:rsidRPr="00985583">
              <w:rPr>
                <w:rFonts w:eastAsia="Times New Roman" w:cs="Times New Roman"/>
                <w:sz w:val="24"/>
                <w:szCs w:val="24"/>
              </w:rPr>
              <w:t>.</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color w:val="000000"/>
                <w:sz w:val="24"/>
                <w:szCs w:val="24"/>
              </w:rPr>
            </w:pPr>
            <w:r w:rsidRPr="00985583">
              <w:rPr>
                <w:rFonts w:eastAsia="Times New Roman" w:cs="Times New Roman"/>
                <w:sz w:val="24"/>
                <w:szCs w:val="24"/>
              </w:rPr>
              <w:t>Академия,</w:t>
            </w:r>
            <w:r>
              <w:rPr>
                <w:rFonts w:eastAsia="Times New Roman" w:cs="Times New Roman"/>
                <w:sz w:val="24"/>
                <w:szCs w:val="24"/>
              </w:rPr>
              <w:t xml:space="preserve"> </w:t>
            </w:r>
            <w:r w:rsidRPr="00985583">
              <w:rPr>
                <w:rFonts w:eastAsia="Times New Roman" w:cs="Times New Roman"/>
                <w:sz w:val="24"/>
                <w:szCs w:val="24"/>
              </w:rPr>
              <w:t>2020.</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B03F16">
            <w:pPr>
              <w:widowControl w:val="0"/>
              <w:numPr>
                <w:ilvl w:val="0"/>
                <w:numId w:val="1"/>
              </w:numPr>
              <w:pBdr>
                <w:top w:val="nil"/>
                <w:left w:val="nil"/>
                <w:bottom w:val="nil"/>
                <w:right w:val="nil"/>
                <w:between w:val="nil"/>
              </w:pBdr>
              <w:tabs>
                <w:tab w:val="left" w:pos="426"/>
              </w:tabs>
              <w:spacing w:after="160" w:line="240" w:lineRule="auto"/>
              <w:ind w:leftChars="-1" w:left="-1" w:hangingChars="1" w:hanging="2"/>
              <w:jc w:val="center"/>
              <w:textDirection w:val="btLr"/>
              <w:textAlignment w:val="top"/>
              <w:outlineLvl w:val="0"/>
              <w:rPr>
                <w:rFonts w:eastAsia="Times New Roman" w:cs="Times New Roman"/>
                <w:color w:val="000000"/>
                <w:sz w:val="24"/>
                <w:szCs w:val="24"/>
              </w:rPr>
            </w:pPr>
            <w:bookmarkStart w:id="39" w:name="_Toc143087646"/>
            <w:bookmarkStart w:id="40" w:name="_Toc143097828"/>
            <w:bookmarkEnd w:id="39"/>
            <w:bookmarkEnd w:id="40"/>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профессий</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специальностей</w:t>
            </w:r>
            <w:r>
              <w:rPr>
                <w:rFonts w:eastAsia="Times New Roman" w:cs="Times New Roman"/>
                <w:sz w:val="24"/>
                <w:szCs w:val="24"/>
              </w:rPr>
              <w:t xml:space="preserve"> </w:t>
            </w:r>
            <w:r w:rsidRPr="00985583">
              <w:rPr>
                <w:rFonts w:eastAsia="Times New Roman" w:cs="Times New Roman"/>
                <w:sz w:val="24"/>
                <w:szCs w:val="24"/>
              </w:rPr>
              <w:t>технического,</w:t>
            </w:r>
            <w:r>
              <w:rPr>
                <w:rFonts w:eastAsia="Times New Roman" w:cs="Times New Roman"/>
                <w:sz w:val="24"/>
                <w:szCs w:val="24"/>
              </w:rPr>
              <w:t xml:space="preserve"> </w:t>
            </w:r>
            <w:r w:rsidRPr="00985583">
              <w:rPr>
                <w:rFonts w:eastAsia="Times New Roman" w:cs="Times New Roman"/>
                <w:sz w:val="24"/>
                <w:szCs w:val="24"/>
              </w:rPr>
              <w:t>естественно-научного,</w:t>
            </w:r>
            <w:r>
              <w:rPr>
                <w:rFonts w:eastAsia="Times New Roman" w:cs="Times New Roman"/>
                <w:sz w:val="24"/>
                <w:szCs w:val="24"/>
              </w:rPr>
              <w:t xml:space="preserve"> </w:t>
            </w:r>
            <w:r w:rsidRPr="00985583">
              <w:rPr>
                <w:rFonts w:eastAsia="Times New Roman" w:cs="Times New Roman"/>
                <w:sz w:val="24"/>
                <w:szCs w:val="24"/>
              </w:rPr>
              <w:t>гуманитарного</w:t>
            </w:r>
            <w:r>
              <w:rPr>
                <w:rFonts w:eastAsia="Times New Roman" w:cs="Times New Roman"/>
                <w:sz w:val="24"/>
                <w:szCs w:val="24"/>
              </w:rPr>
              <w:t xml:space="preserve"> </w:t>
            </w:r>
            <w:r w:rsidRPr="00985583">
              <w:rPr>
                <w:rFonts w:eastAsia="Times New Roman" w:cs="Times New Roman"/>
                <w:sz w:val="24"/>
                <w:szCs w:val="24"/>
              </w:rPr>
              <w:t>профилей.</w:t>
            </w:r>
            <w:r>
              <w:rPr>
                <w:rFonts w:eastAsia="Times New Roman" w:cs="Times New Roman"/>
                <w:sz w:val="24"/>
                <w:szCs w:val="24"/>
              </w:rPr>
              <w:t xml:space="preserve"> </w:t>
            </w:r>
            <w:r w:rsidRPr="00985583">
              <w:rPr>
                <w:rFonts w:eastAsia="Times New Roman" w:cs="Times New Roman"/>
                <w:sz w:val="24"/>
                <w:szCs w:val="24"/>
              </w:rPr>
              <w:t>Практикум.</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color w:val="000000"/>
                <w:sz w:val="24"/>
                <w:szCs w:val="24"/>
              </w:rPr>
            </w:pPr>
            <w:r w:rsidRPr="00985583">
              <w:rPr>
                <w:rFonts w:eastAsia="Times New Roman" w:cs="Times New Roman"/>
                <w:iCs/>
                <w:sz w:val="24"/>
                <w:szCs w:val="24"/>
              </w:rPr>
              <w:t>Важенин</w:t>
            </w:r>
            <w:r>
              <w:rPr>
                <w:rFonts w:eastAsia="Times New Roman" w:cs="Times New Roman"/>
                <w:iCs/>
                <w:sz w:val="24"/>
                <w:szCs w:val="24"/>
              </w:rPr>
              <w:t xml:space="preserve"> </w:t>
            </w:r>
            <w:r w:rsidRPr="00985583">
              <w:rPr>
                <w:rFonts w:eastAsia="Times New Roman" w:cs="Times New Roman"/>
                <w:iCs/>
                <w:sz w:val="24"/>
                <w:szCs w:val="24"/>
              </w:rPr>
              <w:t>А</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iCs/>
                <w:sz w:val="24"/>
                <w:szCs w:val="24"/>
              </w:rPr>
              <w:t>Г</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:Академия,</w:t>
            </w:r>
            <w:r>
              <w:rPr>
                <w:rFonts w:eastAsia="Times New Roman" w:cs="Times New Roman"/>
                <w:sz w:val="24"/>
                <w:szCs w:val="24"/>
              </w:rPr>
              <w:t xml:space="preserve"> </w:t>
            </w:r>
            <w:r w:rsidRPr="00985583">
              <w:rPr>
                <w:rFonts w:eastAsia="Times New Roman" w:cs="Times New Roman"/>
                <w:sz w:val="24"/>
                <w:szCs w:val="24"/>
              </w:rPr>
              <w:t>2020.</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3.</w:t>
            </w:r>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2</w:t>
            </w:r>
            <w:r>
              <w:rPr>
                <w:rFonts w:eastAsia="Times New Roman" w:cs="Times New Roman"/>
                <w:sz w:val="24"/>
                <w:szCs w:val="24"/>
              </w:rPr>
              <w:t xml:space="preserve"> </w:t>
            </w:r>
            <w:r w:rsidRPr="00985583">
              <w:rPr>
                <w:rFonts w:eastAsia="Times New Roman" w:cs="Times New Roman"/>
                <w:sz w:val="24"/>
                <w:szCs w:val="24"/>
              </w:rPr>
              <w:t>ч.</w:t>
            </w:r>
            <w:r>
              <w:rPr>
                <w:rFonts w:eastAsia="Times New Roman" w:cs="Times New Roman"/>
                <w:sz w:val="24"/>
                <w:szCs w:val="24"/>
              </w:rPr>
              <w:t xml:space="preserve"> </w:t>
            </w:r>
            <w:r w:rsidRPr="00985583">
              <w:rPr>
                <w:rFonts w:eastAsia="Times New Roman" w:cs="Times New Roman"/>
                <w:sz w:val="24"/>
                <w:szCs w:val="24"/>
              </w:rPr>
              <w:t>Часть</w:t>
            </w:r>
            <w:r>
              <w:rPr>
                <w:rFonts w:eastAsia="Times New Roman" w:cs="Times New Roman"/>
                <w:sz w:val="24"/>
                <w:szCs w:val="24"/>
              </w:rPr>
              <w:t xml:space="preserve"> </w:t>
            </w:r>
            <w:r w:rsidRPr="00985583">
              <w:rPr>
                <w:rFonts w:eastAsia="Times New Roman" w:cs="Times New Roman"/>
                <w:sz w:val="24"/>
                <w:szCs w:val="24"/>
              </w:rPr>
              <w:t>1</w:t>
            </w:r>
            <w:r>
              <w:rPr>
                <w:rFonts w:eastAsia="Times New Roman" w:cs="Times New Roman"/>
                <w:sz w:val="24"/>
                <w:szCs w:val="24"/>
              </w:rPr>
              <w:t xml:space="preserve"> </w:t>
            </w:r>
            <w:r w:rsidRPr="00985583">
              <w:rPr>
                <w:rFonts w:eastAsia="Times New Roman" w:cs="Times New Roman"/>
                <w:sz w:val="24"/>
                <w:szCs w:val="24"/>
              </w:rPr>
              <w:t>[Электронный</w:t>
            </w:r>
            <w:r>
              <w:rPr>
                <w:rFonts w:eastAsia="Times New Roman" w:cs="Times New Roman"/>
                <w:sz w:val="24"/>
                <w:szCs w:val="24"/>
              </w:rPr>
              <w:t xml:space="preserve"> </w:t>
            </w:r>
            <w:r w:rsidRPr="00985583">
              <w:rPr>
                <w:rFonts w:eastAsia="Times New Roman" w:cs="Times New Roman"/>
                <w:sz w:val="24"/>
                <w:szCs w:val="24"/>
              </w:rPr>
              <w:t>ресурс]:</w:t>
            </w:r>
            <w:r>
              <w:rPr>
                <w:rFonts w:eastAsia="Times New Roman" w:cs="Times New Roman"/>
                <w:sz w:val="24"/>
                <w:szCs w:val="24"/>
              </w:rPr>
              <w:t xml:space="preserve"> </w:t>
            </w:r>
            <w:r w:rsidRPr="00985583">
              <w:rPr>
                <w:rFonts w:eastAsia="Times New Roman" w:cs="Times New Roman"/>
                <w:sz w:val="24"/>
                <w:szCs w:val="24"/>
              </w:rPr>
              <w:t>учебник</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СПО</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Н.</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Агафонова</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др.];</w:t>
            </w:r>
            <w:r>
              <w:rPr>
                <w:rFonts w:eastAsia="Times New Roman" w:cs="Times New Roman"/>
                <w:sz w:val="24"/>
                <w:szCs w:val="24"/>
              </w:rPr>
              <w:t xml:space="preserve"> </w:t>
            </w:r>
            <w:r w:rsidRPr="00985583">
              <w:rPr>
                <w:rFonts w:eastAsia="Times New Roman" w:cs="Times New Roman"/>
                <w:sz w:val="24"/>
                <w:szCs w:val="24"/>
              </w:rPr>
              <w:t>под</w:t>
            </w:r>
            <w:r>
              <w:rPr>
                <w:rFonts w:eastAsia="Times New Roman" w:cs="Times New Roman"/>
                <w:sz w:val="24"/>
                <w:szCs w:val="24"/>
              </w:rPr>
              <w:t xml:space="preserve"> </w:t>
            </w:r>
            <w:r w:rsidRPr="00985583">
              <w:rPr>
                <w:rFonts w:eastAsia="Times New Roman" w:cs="Times New Roman"/>
                <w:sz w:val="24"/>
                <w:szCs w:val="24"/>
              </w:rPr>
              <w:t>ред.</w:t>
            </w:r>
            <w:r>
              <w:rPr>
                <w:rFonts w:eastAsia="Times New Roman" w:cs="Times New Roman"/>
                <w:sz w:val="24"/>
                <w:szCs w:val="24"/>
              </w:rPr>
              <w:t xml:space="preserve"> </w:t>
            </w:r>
            <w:r w:rsidRPr="00985583">
              <w:rPr>
                <w:rFonts w:eastAsia="Times New Roman" w:cs="Times New Roman"/>
                <w:sz w:val="24"/>
                <w:szCs w:val="24"/>
              </w:rPr>
              <w:t>Н.</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Агафоновой.</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5-е</w:t>
            </w:r>
            <w:r>
              <w:rPr>
                <w:rFonts w:eastAsia="Times New Roman" w:cs="Times New Roman"/>
                <w:sz w:val="24"/>
                <w:szCs w:val="24"/>
              </w:rPr>
              <w:t xml:space="preserve"> </w:t>
            </w:r>
            <w:r w:rsidRPr="00985583">
              <w:rPr>
                <w:rFonts w:eastAsia="Times New Roman" w:cs="Times New Roman"/>
                <w:sz w:val="24"/>
                <w:szCs w:val="24"/>
              </w:rPr>
              <w:t>изд.,</w:t>
            </w:r>
            <w:r>
              <w:rPr>
                <w:rFonts w:eastAsia="Times New Roman" w:cs="Times New Roman"/>
                <w:sz w:val="24"/>
                <w:szCs w:val="24"/>
              </w:rPr>
              <w:t xml:space="preserve"> </w:t>
            </w:r>
            <w:r w:rsidRPr="00985583">
              <w:rPr>
                <w:rFonts w:eastAsia="Times New Roman" w:cs="Times New Roman"/>
                <w:sz w:val="24"/>
                <w:szCs w:val="24"/>
              </w:rPr>
              <w:t>перераб.</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доп</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iCs/>
                <w:sz w:val="24"/>
                <w:szCs w:val="24"/>
              </w:rPr>
            </w:pPr>
            <w:r w:rsidRPr="00985583">
              <w:rPr>
                <w:rFonts w:eastAsia="Times New Roman" w:cs="Times New Roman"/>
                <w:iCs/>
                <w:sz w:val="24"/>
                <w:szCs w:val="24"/>
              </w:rPr>
              <w:t>Н.</w:t>
            </w:r>
            <w:r>
              <w:rPr>
                <w:rFonts w:eastAsia="Times New Roman" w:cs="Times New Roman"/>
                <w:iCs/>
                <w:sz w:val="24"/>
                <w:szCs w:val="24"/>
              </w:rPr>
              <w:t xml:space="preserve"> </w:t>
            </w:r>
            <w:r w:rsidRPr="00985583">
              <w:rPr>
                <w:rFonts w:eastAsia="Times New Roman" w:cs="Times New Roman"/>
                <w:iCs/>
                <w:sz w:val="24"/>
                <w:szCs w:val="24"/>
              </w:rPr>
              <w:t>В.</w:t>
            </w:r>
            <w:r>
              <w:rPr>
                <w:rFonts w:eastAsia="Times New Roman" w:cs="Times New Roman"/>
                <w:iCs/>
                <w:sz w:val="24"/>
                <w:szCs w:val="24"/>
              </w:rPr>
              <w:t xml:space="preserve"> </w:t>
            </w:r>
            <w:r w:rsidRPr="00985583">
              <w:rPr>
                <w:rFonts w:eastAsia="Times New Roman" w:cs="Times New Roman"/>
                <w:iCs/>
                <w:sz w:val="24"/>
                <w:szCs w:val="24"/>
              </w:rPr>
              <w:t>Агафонова</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Юрайт,</w:t>
            </w:r>
            <w:r>
              <w:rPr>
                <w:rFonts w:eastAsia="Times New Roman" w:cs="Times New Roman"/>
                <w:sz w:val="24"/>
                <w:szCs w:val="24"/>
              </w:rPr>
              <w:t xml:space="preserve"> </w:t>
            </w:r>
            <w:r w:rsidRPr="00985583">
              <w:rPr>
                <w:rFonts w:eastAsia="Times New Roman" w:cs="Times New Roman"/>
                <w:sz w:val="24"/>
                <w:szCs w:val="24"/>
              </w:rPr>
              <w:t>2020.</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381</w:t>
            </w:r>
            <w:r>
              <w:rPr>
                <w:rFonts w:eastAsia="Times New Roman" w:cs="Times New Roman"/>
                <w:sz w:val="24"/>
                <w:szCs w:val="24"/>
              </w:rPr>
              <w:t xml:space="preserve"> </w:t>
            </w:r>
            <w:r w:rsidRPr="00985583">
              <w:rPr>
                <w:rFonts w:eastAsia="Times New Roman" w:cs="Times New Roman"/>
                <w:sz w:val="24"/>
                <w:szCs w:val="24"/>
              </w:rPr>
              <w:t>с</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4.</w:t>
            </w:r>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2</w:t>
            </w:r>
            <w:r>
              <w:rPr>
                <w:rFonts w:eastAsia="Times New Roman" w:cs="Times New Roman"/>
                <w:sz w:val="24"/>
                <w:szCs w:val="24"/>
              </w:rPr>
              <w:t xml:space="preserve"> </w:t>
            </w:r>
            <w:r w:rsidRPr="00985583">
              <w:rPr>
                <w:rFonts w:eastAsia="Times New Roman" w:cs="Times New Roman"/>
                <w:sz w:val="24"/>
                <w:szCs w:val="24"/>
              </w:rPr>
              <w:t>ч.</w:t>
            </w:r>
            <w:r>
              <w:rPr>
                <w:rFonts w:eastAsia="Times New Roman" w:cs="Times New Roman"/>
                <w:sz w:val="24"/>
                <w:szCs w:val="24"/>
              </w:rPr>
              <w:t xml:space="preserve"> </w:t>
            </w:r>
            <w:r w:rsidRPr="00985583">
              <w:rPr>
                <w:rFonts w:eastAsia="Times New Roman" w:cs="Times New Roman"/>
                <w:sz w:val="24"/>
                <w:szCs w:val="24"/>
              </w:rPr>
              <w:t>Часть</w:t>
            </w:r>
            <w:r>
              <w:rPr>
                <w:rFonts w:eastAsia="Times New Roman" w:cs="Times New Roman"/>
                <w:sz w:val="24"/>
                <w:szCs w:val="24"/>
              </w:rPr>
              <w:t xml:space="preserve"> </w:t>
            </w:r>
            <w:r w:rsidRPr="00985583">
              <w:rPr>
                <w:rFonts w:eastAsia="Times New Roman" w:cs="Times New Roman"/>
                <w:sz w:val="24"/>
                <w:szCs w:val="24"/>
              </w:rPr>
              <w:t>2</w:t>
            </w:r>
            <w:r>
              <w:rPr>
                <w:rFonts w:eastAsia="Times New Roman" w:cs="Times New Roman"/>
                <w:sz w:val="24"/>
                <w:szCs w:val="24"/>
              </w:rPr>
              <w:t xml:space="preserve"> </w:t>
            </w:r>
            <w:r w:rsidRPr="00985583">
              <w:rPr>
                <w:rFonts w:eastAsia="Times New Roman" w:cs="Times New Roman"/>
                <w:sz w:val="24"/>
                <w:szCs w:val="24"/>
              </w:rPr>
              <w:t>[Электронный</w:t>
            </w:r>
            <w:r>
              <w:rPr>
                <w:rFonts w:eastAsia="Times New Roman" w:cs="Times New Roman"/>
                <w:sz w:val="24"/>
                <w:szCs w:val="24"/>
              </w:rPr>
              <w:t xml:space="preserve"> </w:t>
            </w:r>
            <w:r w:rsidRPr="00985583">
              <w:rPr>
                <w:rFonts w:eastAsia="Times New Roman" w:cs="Times New Roman"/>
                <w:sz w:val="24"/>
                <w:szCs w:val="24"/>
              </w:rPr>
              <w:t>ресурс]:</w:t>
            </w:r>
            <w:r>
              <w:rPr>
                <w:rFonts w:eastAsia="Times New Roman" w:cs="Times New Roman"/>
                <w:sz w:val="24"/>
                <w:szCs w:val="24"/>
              </w:rPr>
              <w:t xml:space="preserve"> </w:t>
            </w:r>
            <w:r w:rsidRPr="00985583">
              <w:rPr>
                <w:rFonts w:eastAsia="Times New Roman" w:cs="Times New Roman"/>
                <w:sz w:val="24"/>
                <w:szCs w:val="24"/>
              </w:rPr>
              <w:t>учебник</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СПО</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Н.</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Агафонова</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др.];</w:t>
            </w:r>
            <w:r>
              <w:rPr>
                <w:rFonts w:eastAsia="Times New Roman" w:cs="Times New Roman"/>
                <w:sz w:val="24"/>
                <w:szCs w:val="24"/>
              </w:rPr>
              <w:t xml:space="preserve"> </w:t>
            </w:r>
            <w:r w:rsidRPr="00985583">
              <w:rPr>
                <w:rFonts w:eastAsia="Times New Roman" w:cs="Times New Roman"/>
                <w:sz w:val="24"/>
                <w:szCs w:val="24"/>
              </w:rPr>
              <w:t>под</w:t>
            </w:r>
            <w:r>
              <w:rPr>
                <w:rFonts w:eastAsia="Times New Roman" w:cs="Times New Roman"/>
                <w:sz w:val="24"/>
                <w:szCs w:val="24"/>
              </w:rPr>
              <w:t xml:space="preserve"> </w:t>
            </w:r>
            <w:r w:rsidRPr="00985583">
              <w:rPr>
                <w:rFonts w:eastAsia="Times New Roman" w:cs="Times New Roman"/>
                <w:sz w:val="24"/>
                <w:szCs w:val="24"/>
              </w:rPr>
              <w:t>ред.</w:t>
            </w:r>
            <w:r>
              <w:rPr>
                <w:rFonts w:eastAsia="Times New Roman" w:cs="Times New Roman"/>
                <w:sz w:val="24"/>
                <w:szCs w:val="24"/>
              </w:rPr>
              <w:t xml:space="preserve"> </w:t>
            </w:r>
            <w:r w:rsidRPr="00985583">
              <w:rPr>
                <w:rFonts w:eastAsia="Times New Roman" w:cs="Times New Roman"/>
                <w:sz w:val="24"/>
                <w:szCs w:val="24"/>
              </w:rPr>
              <w:t>Н.</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Агафоновой.</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5-е</w:t>
            </w:r>
            <w:r>
              <w:rPr>
                <w:rFonts w:eastAsia="Times New Roman" w:cs="Times New Roman"/>
                <w:sz w:val="24"/>
                <w:szCs w:val="24"/>
              </w:rPr>
              <w:t xml:space="preserve"> </w:t>
            </w:r>
            <w:r w:rsidRPr="00985583">
              <w:rPr>
                <w:rFonts w:eastAsia="Times New Roman" w:cs="Times New Roman"/>
                <w:sz w:val="24"/>
                <w:szCs w:val="24"/>
              </w:rPr>
              <w:t>изд.,</w:t>
            </w:r>
            <w:r>
              <w:rPr>
                <w:rFonts w:eastAsia="Times New Roman" w:cs="Times New Roman"/>
                <w:sz w:val="24"/>
                <w:szCs w:val="24"/>
              </w:rPr>
              <w:t xml:space="preserve"> </w:t>
            </w:r>
            <w:r w:rsidRPr="00985583">
              <w:rPr>
                <w:rFonts w:eastAsia="Times New Roman" w:cs="Times New Roman"/>
                <w:sz w:val="24"/>
                <w:szCs w:val="24"/>
              </w:rPr>
              <w:t>перераб.</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доп.</w:t>
            </w:r>
            <w:r>
              <w:rPr>
                <w:rFonts w:eastAsia="Times New Roman" w:cs="Times New Roman"/>
                <w:sz w:val="24"/>
                <w:szCs w:val="24"/>
              </w:rPr>
              <w:t xml:space="preserve"> </w:t>
            </w:r>
            <w:r w:rsidRPr="00985583">
              <w:rPr>
                <w:rFonts w:eastAsia="Times New Roman" w:cs="Times New Roman"/>
                <w:sz w:val="24"/>
                <w:szCs w:val="24"/>
              </w:rPr>
              <w:t>—</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iCs/>
                <w:sz w:val="24"/>
                <w:szCs w:val="24"/>
              </w:rPr>
            </w:pPr>
            <w:r w:rsidRPr="00985583">
              <w:rPr>
                <w:rFonts w:eastAsia="Times New Roman" w:cs="Times New Roman"/>
                <w:iCs/>
                <w:sz w:val="24"/>
                <w:szCs w:val="24"/>
              </w:rPr>
              <w:t>Н.</w:t>
            </w:r>
            <w:r>
              <w:rPr>
                <w:rFonts w:eastAsia="Times New Roman" w:cs="Times New Roman"/>
                <w:iCs/>
                <w:sz w:val="24"/>
                <w:szCs w:val="24"/>
              </w:rPr>
              <w:t xml:space="preserve"> </w:t>
            </w:r>
            <w:r w:rsidRPr="00985583">
              <w:rPr>
                <w:rFonts w:eastAsia="Times New Roman" w:cs="Times New Roman"/>
                <w:iCs/>
                <w:sz w:val="24"/>
                <w:szCs w:val="24"/>
              </w:rPr>
              <w:t>В.</w:t>
            </w:r>
            <w:r>
              <w:rPr>
                <w:rFonts w:eastAsia="Times New Roman" w:cs="Times New Roman"/>
                <w:iCs/>
                <w:sz w:val="24"/>
                <w:szCs w:val="24"/>
              </w:rPr>
              <w:t xml:space="preserve"> </w:t>
            </w:r>
            <w:r w:rsidRPr="00985583">
              <w:rPr>
                <w:rFonts w:eastAsia="Times New Roman" w:cs="Times New Roman"/>
                <w:iCs/>
                <w:sz w:val="24"/>
                <w:szCs w:val="24"/>
              </w:rPr>
              <w:t>Агафонова</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Юрайт,</w:t>
            </w:r>
            <w:r>
              <w:rPr>
                <w:rFonts w:eastAsia="Times New Roman" w:cs="Times New Roman"/>
                <w:sz w:val="24"/>
                <w:szCs w:val="24"/>
              </w:rPr>
              <w:t xml:space="preserve"> </w:t>
            </w:r>
            <w:r w:rsidRPr="00985583">
              <w:rPr>
                <w:rFonts w:eastAsia="Times New Roman" w:cs="Times New Roman"/>
                <w:sz w:val="24"/>
                <w:szCs w:val="24"/>
              </w:rPr>
              <w:t>2020.</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280</w:t>
            </w:r>
            <w:r>
              <w:rPr>
                <w:rFonts w:eastAsia="Times New Roman" w:cs="Times New Roman"/>
                <w:sz w:val="24"/>
                <w:szCs w:val="24"/>
              </w:rPr>
              <w:t xml:space="preserve"> </w:t>
            </w:r>
            <w:r w:rsidRPr="00985583">
              <w:rPr>
                <w:rFonts w:eastAsia="Times New Roman" w:cs="Times New Roman"/>
                <w:sz w:val="24"/>
                <w:szCs w:val="24"/>
              </w:rPr>
              <w:t>с</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5.</w:t>
            </w:r>
          </w:p>
        </w:tc>
        <w:tc>
          <w:tcPr>
            <w:tcW w:w="3544"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Основы</w:t>
            </w:r>
            <w:r>
              <w:rPr>
                <w:rFonts w:eastAsia="Times New Roman" w:cs="Times New Roman"/>
                <w:sz w:val="24"/>
                <w:szCs w:val="24"/>
              </w:rPr>
              <w:t xml:space="preserve"> </w:t>
            </w:r>
            <w:r w:rsidRPr="00985583">
              <w:rPr>
                <w:rFonts w:eastAsia="Times New Roman" w:cs="Times New Roman"/>
                <w:sz w:val="24"/>
                <w:szCs w:val="24"/>
              </w:rPr>
              <w:t>государства</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права</w:t>
            </w:r>
            <w:r>
              <w:rPr>
                <w:rFonts w:eastAsia="Times New Roman" w:cs="Times New Roman"/>
                <w:sz w:val="24"/>
                <w:szCs w:val="24"/>
              </w:rPr>
              <w:t xml:space="preserve"> </w:t>
            </w:r>
            <w:r w:rsidRPr="00985583">
              <w:rPr>
                <w:rFonts w:eastAsia="Times New Roman" w:cs="Times New Roman"/>
                <w:sz w:val="24"/>
                <w:szCs w:val="24"/>
              </w:rPr>
              <w:t>[Электронный</w:t>
            </w:r>
            <w:r>
              <w:rPr>
                <w:rFonts w:eastAsia="Times New Roman" w:cs="Times New Roman"/>
                <w:sz w:val="24"/>
                <w:szCs w:val="24"/>
              </w:rPr>
              <w:t xml:space="preserve"> </w:t>
            </w:r>
            <w:r w:rsidRPr="00985583">
              <w:rPr>
                <w:rFonts w:eastAsia="Times New Roman" w:cs="Times New Roman"/>
                <w:sz w:val="24"/>
                <w:szCs w:val="24"/>
              </w:rPr>
              <w:t>ресурс]:</w:t>
            </w:r>
            <w:r>
              <w:rPr>
                <w:rFonts w:eastAsia="Times New Roman" w:cs="Times New Roman"/>
                <w:sz w:val="24"/>
                <w:szCs w:val="24"/>
              </w:rPr>
              <w:t xml:space="preserve"> </w:t>
            </w:r>
            <w:r w:rsidRPr="00985583">
              <w:rPr>
                <w:rFonts w:eastAsia="Times New Roman" w:cs="Times New Roman"/>
                <w:sz w:val="24"/>
                <w:szCs w:val="24"/>
              </w:rPr>
              <w:t>учебник</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СПО</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А.</w:t>
            </w: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Волков,</w:t>
            </w:r>
            <w:r>
              <w:rPr>
                <w:rFonts w:eastAsia="Times New Roman" w:cs="Times New Roman"/>
                <w:sz w:val="24"/>
                <w:szCs w:val="24"/>
              </w:rPr>
              <w:t xml:space="preserve"> </w:t>
            </w:r>
            <w:r w:rsidRPr="00985583">
              <w:rPr>
                <w:rFonts w:eastAsia="Times New Roman" w:cs="Times New Roman"/>
                <w:sz w:val="24"/>
                <w:szCs w:val="24"/>
              </w:rPr>
              <w:t>Е.</w:t>
            </w:r>
            <w:r>
              <w:rPr>
                <w:rFonts w:eastAsia="Times New Roman" w:cs="Times New Roman"/>
                <w:sz w:val="24"/>
                <w:szCs w:val="24"/>
              </w:rPr>
              <w:t xml:space="preserve"> </w:t>
            </w:r>
            <w:r w:rsidRPr="00985583">
              <w:rPr>
                <w:rFonts w:eastAsia="Times New Roman" w:cs="Times New Roman"/>
                <w:sz w:val="24"/>
                <w:szCs w:val="24"/>
              </w:rPr>
              <w:t>А.</w:t>
            </w:r>
            <w:r>
              <w:rPr>
                <w:rFonts w:eastAsia="Times New Roman" w:cs="Times New Roman"/>
                <w:sz w:val="24"/>
                <w:szCs w:val="24"/>
              </w:rPr>
              <w:t xml:space="preserve"> </w:t>
            </w:r>
            <w:r w:rsidRPr="00985583">
              <w:rPr>
                <w:rFonts w:eastAsia="Times New Roman" w:cs="Times New Roman"/>
                <w:sz w:val="24"/>
                <w:szCs w:val="24"/>
              </w:rPr>
              <w:t>Лютягина</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под</w:t>
            </w:r>
            <w:r>
              <w:rPr>
                <w:rFonts w:eastAsia="Times New Roman" w:cs="Times New Roman"/>
                <w:sz w:val="24"/>
                <w:szCs w:val="24"/>
              </w:rPr>
              <w:t xml:space="preserve"> </w:t>
            </w:r>
            <w:r w:rsidRPr="00985583">
              <w:rPr>
                <w:rFonts w:eastAsia="Times New Roman" w:cs="Times New Roman"/>
                <w:sz w:val="24"/>
                <w:szCs w:val="24"/>
              </w:rPr>
              <w:t>общ.</w:t>
            </w:r>
            <w:r>
              <w:rPr>
                <w:rFonts w:eastAsia="Times New Roman" w:cs="Times New Roman"/>
                <w:sz w:val="24"/>
                <w:szCs w:val="24"/>
              </w:rPr>
              <w:t xml:space="preserve"> </w:t>
            </w:r>
            <w:r w:rsidRPr="00985583">
              <w:rPr>
                <w:rFonts w:eastAsia="Times New Roman" w:cs="Times New Roman"/>
                <w:sz w:val="24"/>
                <w:szCs w:val="24"/>
              </w:rPr>
              <w:t>ред.</w:t>
            </w:r>
            <w:r>
              <w:rPr>
                <w:rFonts w:eastAsia="Times New Roman" w:cs="Times New Roman"/>
                <w:sz w:val="24"/>
                <w:szCs w:val="24"/>
              </w:rPr>
              <w:t xml:space="preserve"> </w:t>
            </w:r>
            <w:r w:rsidRPr="00985583">
              <w:rPr>
                <w:rFonts w:eastAsia="Times New Roman" w:cs="Times New Roman"/>
                <w:sz w:val="24"/>
                <w:szCs w:val="24"/>
              </w:rPr>
              <w:t>А.</w:t>
            </w: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Волкова.</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2-е</w:t>
            </w:r>
            <w:r>
              <w:rPr>
                <w:rFonts w:eastAsia="Times New Roman" w:cs="Times New Roman"/>
                <w:sz w:val="24"/>
                <w:szCs w:val="24"/>
              </w:rPr>
              <w:t xml:space="preserve"> </w:t>
            </w:r>
            <w:r w:rsidRPr="00985583">
              <w:rPr>
                <w:rFonts w:eastAsia="Times New Roman" w:cs="Times New Roman"/>
                <w:sz w:val="24"/>
                <w:szCs w:val="24"/>
              </w:rPr>
              <w:t>изд.,</w:t>
            </w:r>
            <w:r>
              <w:rPr>
                <w:rFonts w:eastAsia="Times New Roman" w:cs="Times New Roman"/>
                <w:sz w:val="24"/>
                <w:szCs w:val="24"/>
              </w:rPr>
              <w:t xml:space="preserve"> </w:t>
            </w:r>
            <w:r w:rsidRPr="00985583">
              <w:rPr>
                <w:rFonts w:eastAsia="Times New Roman" w:cs="Times New Roman"/>
                <w:sz w:val="24"/>
                <w:szCs w:val="24"/>
              </w:rPr>
              <w:t>перераб.</w:t>
            </w:r>
            <w:r>
              <w:rPr>
                <w:rFonts w:eastAsia="Times New Roman" w:cs="Times New Roman"/>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iCs/>
                <w:sz w:val="24"/>
                <w:szCs w:val="24"/>
              </w:rPr>
            </w:pPr>
            <w:r w:rsidRPr="00985583">
              <w:rPr>
                <w:rFonts w:eastAsia="Times New Roman" w:cs="Times New Roman"/>
                <w:sz w:val="24"/>
                <w:szCs w:val="24"/>
              </w:rPr>
              <w:t>А.</w:t>
            </w: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Волков</w:t>
            </w:r>
          </w:p>
        </w:tc>
        <w:tc>
          <w:tcPr>
            <w:tcW w:w="326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Юрайт,</w:t>
            </w:r>
            <w:r>
              <w:rPr>
                <w:rFonts w:eastAsia="Times New Roman" w:cs="Times New Roman"/>
                <w:sz w:val="24"/>
                <w:szCs w:val="24"/>
              </w:rPr>
              <w:t xml:space="preserve"> </w:t>
            </w:r>
            <w:r w:rsidRPr="00985583">
              <w:rPr>
                <w:rFonts w:eastAsia="Times New Roman" w:cs="Times New Roman"/>
                <w:sz w:val="24"/>
                <w:szCs w:val="24"/>
              </w:rPr>
              <w:t>2019.</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235</w:t>
            </w:r>
            <w:r>
              <w:rPr>
                <w:rFonts w:eastAsia="Times New Roman" w:cs="Times New Roman"/>
                <w:sz w:val="24"/>
                <w:szCs w:val="24"/>
              </w:rPr>
              <w:t xml:space="preserve"> </w:t>
            </w:r>
            <w:r w:rsidRPr="00985583">
              <w:rPr>
                <w:rFonts w:eastAsia="Times New Roman" w:cs="Times New Roman"/>
                <w:sz w:val="24"/>
                <w:szCs w:val="24"/>
              </w:rPr>
              <w:t>с.</w:t>
            </w:r>
          </w:p>
        </w:tc>
      </w:tr>
    </w:tbl>
    <w:p w:rsidR="003D47A2" w:rsidRPr="00985583" w:rsidRDefault="003D47A2" w:rsidP="003D47A2">
      <w:pPr>
        <w:pBdr>
          <w:top w:val="nil"/>
          <w:left w:val="nil"/>
          <w:bottom w:val="nil"/>
          <w:right w:val="nil"/>
          <w:between w:val="nil"/>
        </w:pBdr>
        <w:spacing w:line="240" w:lineRule="auto"/>
        <w:ind w:firstLine="0"/>
        <w:jc w:val="center"/>
        <w:rPr>
          <w:rFonts w:eastAsia="Times New Roman" w:cs="Times New Roman"/>
          <w:b/>
          <w:color w:val="000000"/>
          <w:szCs w:val="24"/>
        </w:rPr>
      </w:pPr>
    </w:p>
    <w:p w:rsidR="003D47A2" w:rsidRPr="00985583" w:rsidRDefault="003D47A2" w:rsidP="003D47A2">
      <w:pPr>
        <w:pBdr>
          <w:top w:val="nil"/>
          <w:left w:val="nil"/>
          <w:bottom w:val="nil"/>
          <w:right w:val="nil"/>
          <w:between w:val="nil"/>
        </w:pBdr>
        <w:spacing w:line="240" w:lineRule="auto"/>
        <w:ind w:firstLine="0"/>
        <w:jc w:val="center"/>
        <w:rPr>
          <w:rFonts w:eastAsia="Times New Roman" w:cs="Times New Roman"/>
          <w:color w:val="000000"/>
          <w:szCs w:val="24"/>
        </w:rPr>
      </w:pPr>
      <w:r w:rsidRPr="00985583">
        <w:rPr>
          <w:rFonts w:eastAsia="Times New Roman" w:cs="Times New Roman"/>
          <w:b/>
          <w:color w:val="000000"/>
          <w:szCs w:val="24"/>
        </w:rPr>
        <w:t>Дополнительная</w:t>
      </w:r>
      <w:r>
        <w:rPr>
          <w:rFonts w:eastAsia="Times New Roman" w:cs="Times New Roman"/>
          <w:b/>
          <w:color w:val="000000"/>
          <w:szCs w:val="24"/>
        </w:rPr>
        <w:t xml:space="preserve"> </w:t>
      </w:r>
      <w:r w:rsidRPr="00985583">
        <w:rPr>
          <w:rFonts w:eastAsia="Times New Roman" w:cs="Times New Roman"/>
          <w:b/>
          <w:color w:val="000000"/>
          <w:szCs w:val="24"/>
        </w:rPr>
        <w:t>литература</w:t>
      </w:r>
    </w:p>
    <w:tbl>
      <w:tblPr>
        <w:tblW w:w="9761" w:type="dxa"/>
        <w:tblLayout w:type="fixed"/>
        <w:tblLook w:val="0000" w:firstRow="0" w:lastRow="0" w:firstColumn="0" w:lastColumn="0" w:noHBand="0" w:noVBand="0"/>
      </w:tblPr>
      <w:tblGrid>
        <w:gridCol w:w="817"/>
        <w:gridCol w:w="3548"/>
        <w:gridCol w:w="2130"/>
        <w:gridCol w:w="3266"/>
      </w:tblGrid>
      <w:tr w:rsidR="003D47A2" w:rsidRPr="00985583" w:rsidTr="003D47A2">
        <w:trPr>
          <w:trHeight w:val="583"/>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w:t>
            </w:r>
            <w:r>
              <w:rPr>
                <w:rFonts w:eastAsia="Times New Roman" w:cs="Times New Roman"/>
                <w:b/>
                <w:color w:val="000000"/>
                <w:sz w:val="24"/>
                <w:szCs w:val="24"/>
              </w:rPr>
              <w:t xml:space="preserve"> </w:t>
            </w:r>
            <w:r w:rsidRPr="00985583">
              <w:rPr>
                <w:rFonts w:eastAsia="Times New Roman" w:cs="Times New Roman"/>
                <w:b/>
                <w:color w:val="000000"/>
                <w:sz w:val="24"/>
                <w:szCs w:val="24"/>
              </w:rPr>
              <w:t>п/п</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Наименование</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Автор</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Издательство</w:t>
            </w:r>
            <w:r>
              <w:rPr>
                <w:rFonts w:eastAsia="Times New Roman" w:cs="Times New Roman"/>
                <w:b/>
                <w:color w:val="000000"/>
                <w:sz w:val="24"/>
                <w:szCs w:val="24"/>
              </w:rPr>
              <w:t xml:space="preserve"> </w:t>
            </w:r>
            <w:r w:rsidRPr="00985583">
              <w:rPr>
                <w:rFonts w:eastAsia="Times New Roman" w:cs="Times New Roman"/>
                <w:b/>
                <w:color w:val="000000"/>
                <w:sz w:val="24"/>
                <w:szCs w:val="24"/>
              </w:rPr>
              <w:t>и</w:t>
            </w:r>
            <w:r>
              <w:rPr>
                <w:rFonts w:eastAsia="Times New Roman" w:cs="Times New Roman"/>
                <w:b/>
                <w:color w:val="000000"/>
                <w:sz w:val="24"/>
                <w:szCs w:val="24"/>
              </w:rPr>
              <w:t xml:space="preserve"> </w:t>
            </w:r>
            <w:r w:rsidRPr="00985583">
              <w:rPr>
                <w:rFonts w:eastAsia="Times New Roman" w:cs="Times New Roman"/>
                <w:b/>
                <w:color w:val="000000"/>
                <w:sz w:val="24"/>
                <w:szCs w:val="24"/>
              </w:rPr>
              <w:t>год</w:t>
            </w:r>
            <w:r>
              <w:rPr>
                <w:rFonts w:eastAsia="Times New Roman" w:cs="Times New Roman"/>
                <w:b/>
                <w:color w:val="000000"/>
                <w:sz w:val="24"/>
                <w:szCs w:val="24"/>
              </w:rPr>
              <w:t xml:space="preserve"> </w:t>
            </w:r>
            <w:r w:rsidRPr="00985583">
              <w:rPr>
                <w:rFonts w:eastAsia="Times New Roman" w:cs="Times New Roman"/>
                <w:b/>
                <w:color w:val="000000"/>
                <w:sz w:val="24"/>
                <w:szCs w:val="24"/>
              </w:rPr>
              <w:t>издания</w:t>
            </w:r>
          </w:p>
        </w:tc>
      </w:tr>
      <w:tr w:rsidR="003D47A2" w:rsidRPr="00985583" w:rsidTr="003D47A2">
        <w:trPr>
          <w:trHeight w:val="583"/>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1.</w:t>
            </w:r>
            <w:r>
              <w:rPr>
                <w:rFonts w:eastAsia="Times New Roman" w:cs="Times New Roman"/>
                <w:sz w:val="24"/>
                <w:szCs w:val="24"/>
              </w:rPr>
              <w:t xml:space="preserve"> </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учебник</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СПО</w:t>
            </w:r>
            <w:r>
              <w:rPr>
                <w:rFonts w:eastAsia="Times New Roman" w:cs="Times New Roman"/>
                <w:sz w:val="24"/>
                <w:szCs w:val="24"/>
              </w:rPr>
              <w:t xml:space="preserve"> </w:t>
            </w: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В.</w:t>
            </w:r>
            <w:r>
              <w:rPr>
                <w:rFonts w:eastAsia="Times New Roman" w:cs="Times New Roman"/>
                <w:sz w:val="24"/>
                <w:szCs w:val="24"/>
              </w:rPr>
              <w:t xml:space="preserve"> </w:t>
            </w:r>
            <w:r w:rsidRPr="00985583">
              <w:rPr>
                <w:rFonts w:eastAsia="Times New Roman" w:cs="Times New Roman"/>
                <w:sz w:val="24"/>
                <w:szCs w:val="24"/>
              </w:rPr>
              <w:t>Васильев.</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Саратов,</w:t>
            </w:r>
            <w:r>
              <w:rPr>
                <w:rFonts w:eastAsia="Times New Roman" w:cs="Times New Roman"/>
                <w:sz w:val="24"/>
                <w:szCs w:val="24"/>
              </w:rPr>
              <w:t xml:space="preserve"> </w:t>
            </w:r>
            <w:r w:rsidRPr="00985583">
              <w:rPr>
                <w:rFonts w:eastAsia="Times New Roman" w:cs="Times New Roman"/>
                <w:sz w:val="24"/>
                <w:szCs w:val="24"/>
              </w:rPr>
              <w:t>Москва</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Васильев,</w:t>
            </w:r>
            <w:r>
              <w:rPr>
                <w:rFonts w:eastAsia="Times New Roman" w:cs="Times New Roman"/>
                <w:sz w:val="24"/>
                <w:szCs w:val="24"/>
              </w:rPr>
              <w:t xml:space="preserve"> </w:t>
            </w: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В.</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Профобразование,</w:t>
            </w:r>
            <w:r>
              <w:rPr>
                <w:rFonts w:eastAsia="Times New Roman" w:cs="Times New Roman"/>
                <w:sz w:val="24"/>
                <w:szCs w:val="24"/>
              </w:rPr>
              <w:t xml:space="preserve"> </w:t>
            </w:r>
            <w:r w:rsidRPr="00985583">
              <w:rPr>
                <w:rFonts w:eastAsia="Times New Roman" w:cs="Times New Roman"/>
                <w:sz w:val="24"/>
                <w:szCs w:val="24"/>
              </w:rPr>
              <w:t>Ай</w:t>
            </w:r>
            <w:r>
              <w:rPr>
                <w:rFonts w:eastAsia="Times New Roman" w:cs="Times New Roman"/>
                <w:sz w:val="24"/>
                <w:szCs w:val="24"/>
              </w:rPr>
              <w:t xml:space="preserve"> </w:t>
            </w:r>
            <w:r w:rsidRPr="00985583">
              <w:rPr>
                <w:rFonts w:eastAsia="Times New Roman" w:cs="Times New Roman"/>
                <w:sz w:val="24"/>
                <w:szCs w:val="24"/>
              </w:rPr>
              <w:t>Пи</w:t>
            </w:r>
            <w:r>
              <w:rPr>
                <w:rFonts w:eastAsia="Times New Roman" w:cs="Times New Roman"/>
                <w:sz w:val="24"/>
                <w:szCs w:val="24"/>
              </w:rPr>
              <w:t xml:space="preserve"> </w:t>
            </w:r>
            <w:r w:rsidRPr="00985583">
              <w:rPr>
                <w:rFonts w:eastAsia="Times New Roman" w:cs="Times New Roman"/>
                <w:sz w:val="24"/>
                <w:szCs w:val="24"/>
              </w:rPr>
              <w:t>Ар</w:t>
            </w:r>
            <w:r>
              <w:rPr>
                <w:rFonts w:eastAsia="Times New Roman" w:cs="Times New Roman"/>
                <w:sz w:val="24"/>
                <w:szCs w:val="24"/>
              </w:rPr>
              <w:t xml:space="preserve"> </w:t>
            </w:r>
            <w:r w:rsidRPr="00985583">
              <w:rPr>
                <w:rFonts w:eastAsia="Times New Roman" w:cs="Times New Roman"/>
                <w:sz w:val="24"/>
                <w:szCs w:val="24"/>
              </w:rPr>
              <w:t>Медиа,</w:t>
            </w:r>
            <w:r>
              <w:rPr>
                <w:rFonts w:eastAsia="Times New Roman" w:cs="Times New Roman"/>
                <w:sz w:val="24"/>
                <w:szCs w:val="24"/>
              </w:rPr>
              <w:t xml:space="preserve"> </w:t>
            </w:r>
            <w:r w:rsidRPr="00985583">
              <w:rPr>
                <w:rFonts w:eastAsia="Times New Roman" w:cs="Times New Roman"/>
                <w:sz w:val="24"/>
                <w:szCs w:val="24"/>
              </w:rPr>
              <w:t>2020.</w:t>
            </w:r>
          </w:p>
        </w:tc>
      </w:tr>
      <w:tr w:rsidR="003D47A2" w:rsidRPr="00985583" w:rsidTr="003D47A2">
        <w:trPr>
          <w:trHeight w:val="284"/>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2.</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учебное</w:t>
            </w:r>
            <w:r>
              <w:rPr>
                <w:rFonts w:eastAsia="Times New Roman" w:cs="Times New Roman"/>
                <w:sz w:val="24"/>
                <w:szCs w:val="24"/>
              </w:rPr>
              <w:t xml:space="preserve"> </w:t>
            </w:r>
            <w:r w:rsidRPr="00985583">
              <w:rPr>
                <w:rFonts w:eastAsia="Times New Roman" w:cs="Times New Roman"/>
                <w:sz w:val="24"/>
                <w:szCs w:val="24"/>
              </w:rPr>
              <w:t>пособие</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студ.</w:t>
            </w:r>
            <w:r>
              <w:rPr>
                <w:rFonts w:eastAsia="Times New Roman" w:cs="Times New Roman"/>
                <w:sz w:val="24"/>
                <w:szCs w:val="24"/>
              </w:rPr>
              <w:t xml:space="preserve"> </w:t>
            </w:r>
            <w:r w:rsidRPr="00985583">
              <w:rPr>
                <w:rFonts w:eastAsia="Times New Roman" w:cs="Times New Roman"/>
                <w:sz w:val="24"/>
                <w:szCs w:val="24"/>
              </w:rPr>
              <w:t>учреждений</w:t>
            </w:r>
            <w:r>
              <w:rPr>
                <w:rFonts w:eastAsia="Times New Roman" w:cs="Times New Roman"/>
                <w:sz w:val="24"/>
                <w:szCs w:val="24"/>
              </w:rPr>
              <w:t xml:space="preserve"> </w:t>
            </w:r>
            <w:r w:rsidRPr="00985583">
              <w:rPr>
                <w:rFonts w:eastAsia="Times New Roman" w:cs="Times New Roman"/>
                <w:sz w:val="24"/>
                <w:szCs w:val="24"/>
              </w:rPr>
              <w:t>сред.</w:t>
            </w:r>
            <w:r>
              <w:rPr>
                <w:rFonts w:eastAsia="Times New Roman" w:cs="Times New Roman"/>
                <w:sz w:val="24"/>
                <w:szCs w:val="24"/>
              </w:rPr>
              <w:t xml:space="preserve"> </w:t>
            </w:r>
            <w:r w:rsidRPr="00985583">
              <w:rPr>
                <w:rFonts w:eastAsia="Times New Roman" w:cs="Times New Roman"/>
                <w:sz w:val="24"/>
                <w:szCs w:val="24"/>
              </w:rPr>
              <w:t>проф.</w:t>
            </w:r>
            <w:r>
              <w:rPr>
                <w:rFonts w:eastAsia="Times New Roman" w:cs="Times New Roman"/>
                <w:sz w:val="24"/>
                <w:szCs w:val="24"/>
              </w:rPr>
              <w:t xml:space="preserve"> </w:t>
            </w:r>
            <w:r w:rsidRPr="00985583">
              <w:rPr>
                <w:rFonts w:eastAsia="Times New Roman" w:cs="Times New Roman"/>
                <w:sz w:val="24"/>
                <w:szCs w:val="24"/>
              </w:rPr>
              <w:t>образования.</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Важенин</w:t>
            </w:r>
            <w:r>
              <w:rPr>
                <w:rFonts w:eastAsia="Times New Roman" w:cs="Times New Roman"/>
                <w:sz w:val="24"/>
                <w:szCs w:val="24"/>
              </w:rPr>
              <w:t xml:space="preserve"> </w:t>
            </w:r>
            <w:r w:rsidRPr="00985583">
              <w:rPr>
                <w:rFonts w:eastAsia="Times New Roman" w:cs="Times New Roman"/>
                <w:sz w:val="24"/>
                <w:szCs w:val="24"/>
              </w:rPr>
              <w:t>А.Г.</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Академия,</w:t>
            </w:r>
            <w:r>
              <w:rPr>
                <w:rFonts w:eastAsia="Times New Roman" w:cs="Times New Roman"/>
                <w:sz w:val="24"/>
                <w:szCs w:val="24"/>
              </w:rPr>
              <w:t xml:space="preserve"> </w:t>
            </w:r>
            <w:r w:rsidRPr="00985583">
              <w:rPr>
                <w:rFonts w:eastAsia="Times New Roman" w:cs="Times New Roman"/>
                <w:sz w:val="24"/>
                <w:szCs w:val="24"/>
              </w:rPr>
              <w:t>2019.</w:t>
            </w:r>
            <w:r>
              <w:rPr>
                <w:rFonts w:eastAsia="Times New Roman" w:cs="Times New Roman"/>
                <w:sz w:val="24"/>
                <w:szCs w:val="24"/>
              </w:rPr>
              <w:t xml:space="preserve"> </w:t>
            </w:r>
            <w:r w:rsidRPr="00985583">
              <w:rPr>
                <w:rFonts w:eastAsia="Times New Roman" w:cs="Times New Roman"/>
                <w:sz w:val="24"/>
                <w:szCs w:val="24"/>
              </w:rPr>
              <w:t>—</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368</w:t>
            </w:r>
            <w:r>
              <w:rPr>
                <w:rFonts w:eastAsia="Times New Roman" w:cs="Times New Roman"/>
                <w:sz w:val="24"/>
                <w:szCs w:val="24"/>
              </w:rPr>
              <w:t xml:space="preserve"> </w:t>
            </w:r>
            <w:r w:rsidRPr="00985583">
              <w:rPr>
                <w:rFonts w:eastAsia="Times New Roman" w:cs="Times New Roman"/>
                <w:sz w:val="24"/>
                <w:szCs w:val="24"/>
              </w:rPr>
              <w:t>с.</w:t>
            </w:r>
          </w:p>
        </w:tc>
      </w:tr>
      <w:tr w:rsidR="003D47A2" w:rsidRPr="00985583" w:rsidTr="003D47A2">
        <w:trPr>
          <w:trHeight w:val="284"/>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3.</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10</w:t>
            </w:r>
            <w:r>
              <w:rPr>
                <w:rFonts w:eastAsia="Times New Roman" w:cs="Times New Roman"/>
                <w:sz w:val="24"/>
                <w:szCs w:val="24"/>
              </w:rPr>
              <w:t xml:space="preserve"> </w:t>
            </w:r>
            <w:r w:rsidRPr="00985583">
              <w:rPr>
                <w:rFonts w:eastAsia="Times New Roman" w:cs="Times New Roman"/>
                <w:sz w:val="24"/>
                <w:szCs w:val="24"/>
              </w:rPr>
              <w:t>класс:</w:t>
            </w:r>
            <w:r>
              <w:rPr>
                <w:rFonts w:eastAsia="Times New Roman" w:cs="Times New Roman"/>
                <w:sz w:val="24"/>
                <w:szCs w:val="24"/>
              </w:rPr>
              <w:t xml:space="preserve"> </w:t>
            </w:r>
            <w:r w:rsidRPr="00985583">
              <w:rPr>
                <w:rFonts w:eastAsia="Times New Roman" w:cs="Times New Roman"/>
                <w:sz w:val="24"/>
                <w:szCs w:val="24"/>
              </w:rPr>
              <w:t>учеб.</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общеобразовательных</w:t>
            </w:r>
            <w:r>
              <w:rPr>
                <w:rFonts w:eastAsia="Times New Roman" w:cs="Times New Roman"/>
                <w:sz w:val="24"/>
                <w:szCs w:val="24"/>
              </w:rPr>
              <w:t xml:space="preserve"> </w:t>
            </w:r>
            <w:r w:rsidRPr="00985583">
              <w:rPr>
                <w:rFonts w:eastAsia="Times New Roman" w:cs="Times New Roman"/>
                <w:sz w:val="24"/>
                <w:szCs w:val="24"/>
              </w:rPr>
              <w:t>организаций:</w:t>
            </w:r>
            <w:r>
              <w:rPr>
                <w:rFonts w:eastAsia="Times New Roman" w:cs="Times New Roman"/>
                <w:sz w:val="24"/>
                <w:szCs w:val="24"/>
              </w:rPr>
              <w:t xml:space="preserve"> </w:t>
            </w:r>
            <w:r w:rsidRPr="00985583">
              <w:rPr>
                <w:rFonts w:eastAsia="Times New Roman" w:cs="Times New Roman"/>
                <w:sz w:val="24"/>
                <w:szCs w:val="24"/>
              </w:rPr>
              <w:t>базовый</w:t>
            </w:r>
            <w:r>
              <w:rPr>
                <w:rFonts w:eastAsia="Times New Roman" w:cs="Times New Roman"/>
                <w:sz w:val="24"/>
                <w:szCs w:val="24"/>
              </w:rPr>
              <w:t xml:space="preserve"> </w:t>
            </w:r>
            <w:r w:rsidRPr="00985583">
              <w:rPr>
                <w:rFonts w:eastAsia="Times New Roman" w:cs="Times New Roman"/>
                <w:sz w:val="24"/>
                <w:szCs w:val="24"/>
              </w:rPr>
              <w:t>уровень.</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под</w:t>
            </w:r>
            <w:r>
              <w:rPr>
                <w:rFonts w:eastAsia="Times New Roman" w:cs="Times New Roman"/>
                <w:sz w:val="24"/>
                <w:szCs w:val="24"/>
              </w:rPr>
              <w:t xml:space="preserve"> </w:t>
            </w:r>
            <w:r w:rsidRPr="00985583">
              <w:rPr>
                <w:rFonts w:eastAsia="Times New Roman" w:cs="Times New Roman"/>
                <w:sz w:val="24"/>
                <w:szCs w:val="24"/>
              </w:rPr>
              <w:t>ред.</w:t>
            </w:r>
            <w:r>
              <w:rPr>
                <w:rFonts w:eastAsia="Times New Roman" w:cs="Times New Roman"/>
                <w:sz w:val="24"/>
                <w:szCs w:val="24"/>
              </w:rPr>
              <w:t xml:space="preserve"> </w:t>
            </w:r>
            <w:r w:rsidRPr="00985583">
              <w:rPr>
                <w:rFonts w:eastAsia="Times New Roman" w:cs="Times New Roman"/>
                <w:sz w:val="24"/>
                <w:szCs w:val="24"/>
              </w:rPr>
              <w:t>Боголюбов</w:t>
            </w:r>
            <w:r>
              <w:rPr>
                <w:rFonts w:eastAsia="Times New Roman" w:cs="Times New Roman"/>
                <w:sz w:val="24"/>
                <w:szCs w:val="24"/>
              </w:rPr>
              <w:t xml:space="preserve"> </w:t>
            </w:r>
            <w:r w:rsidRPr="00985583">
              <w:rPr>
                <w:rFonts w:eastAsia="Times New Roman" w:cs="Times New Roman"/>
                <w:sz w:val="24"/>
                <w:szCs w:val="24"/>
              </w:rPr>
              <w:t>Л.Н.</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Просвещение,</w:t>
            </w:r>
            <w:r>
              <w:rPr>
                <w:rFonts w:eastAsia="Times New Roman" w:cs="Times New Roman"/>
                <w:sz w:val="24"/>
                <w:szCs w:val="24"/>
              </w:rPr>
              <w:t xml:space="preserve"> </w:t>
            </w:r>
            <w:r w:rsidRPr="00985583">
              <w:rPr>
                <w:rFonts w:eastAsia="Times New Roman" w:cs="Times New Roman"/>
                <w:sz w:val="24"/>
                <w:szCs w:val="24"/>
              </w:rPr>
              <w:t>2018.</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351</w:t>
            </w:r>
            <w:r>
              <w:rPr>
                <w:rFonts w:eastAsia="Times New Roman" w:cs="Times New Roman"/>
                <w:sz w:val="24"/>
                <w:szCs w:val="24"/>
              </w:rPr>
              <w:t xml:space="preserve"> </w:t>
            </w:r>
            <w:r w:rsidRPr="00985583">
              <w:rPr>
                <w:rFonts w:eastAsia="Times New Roman" w:cs="Times New Roman"/>
                <w:sz w:val="24"/>
                <w:szCs w:val="24"/>
              </w:rPr>
              <w:t>с.</w:t>
            </w:r>
          </w:p>
        </w:tc>
      </w:tr>
      <w:tr w:rsidR="003D47A2" w:rsidRPr="00985583" w:rsidTr="003D47A2">
        <w:trPr>
          <w:trHeight w:val="284"/>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4.</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11</w:t>
            </w:r>
            <w:r>
              <w:rPr>
                <w:rFonts w:eastAsia="Times New Roman" w:cs="Times New Roman"/>
                <w:sz w:val="24"/>
                <w:szCs w:val="24"/>
              </w:rPr>
              <w:t xml:space="preserve"> </w:t>
            </w:r>
            <w:r w:rsidRPr="00985583">
              <w:rPr>
                <w:rFonts w:eastAsia="Times New Roman" w:cs="Times New Roman"/>
                <w:sz w:val="24"/>
                <w:szCs w:val="24"/>
              </w:rPr>
              <w:t>класс:</w:t>
            </w:r>
            <w:r>
              <w:rPr>
                <w:rFonts w:eastAsia="Times New Roman" w:cs="Times New Roman"/>
                <w:sz w:val="24"/>
                <w:szCs w:val="24"/>
              </w:rPr>
              <w:t xml:space="preserve"> </w:t>
            </w:r>
            <w:r w:rsidRPr="00985583">
              <w:rPr>
                <w:rFonts w:eastAsia="Times New Roman" w:cs="Times New Roman"/>
                <w:sz w:val="24"/>
                <w:szCs w:val="24"/>
              </w:rPr>
              <w:t>учеб.</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общеобразовательных</w:t>
            </w:r>
            <w:r>
              <w:rPr>
                <w:rFonts w:eastAsia="Times New Roman" w:cs="Times New Roman"/>
                <w:sz w:val="24"/>
                <w:szCs w:val="24"/>
              </w:rPr>
              <w:t xml:space="preserve"> </w:t>
            </w:r>
            <w:r w:rsidRPr="00985583">
              <w:rPr>
                <w:rFonts w:eastAsia="Times New Roman" w:cs="Times New Roman"/>
                <w:sz w:val="24"/>
                <w:szCs w:val="24"/>
              </w:rPr>
              <w:lastRenderedPageBreak/>
              <w:t>организаций:</w:t>
            </w:r>
            <w:r>
              <w:rPr>
                <w:rFonts w:eastAsia="Times New Roman" w:cs="Times New Roman"/>
                <w:sz w:val="24"/>
                <w:szCs w:val="24"/>
              </w:rPr>
              <w:t xml:space="preserve"> </w:t>
            </w:r>
            <w:r w:rsidRPr="00985583">
              <w:rPr>
                <w:rFonts w:eastAsia="Times New Roman" w:cs="Times New Roman"/>
                <w:sz w:val="24"/>
                <w:szCs w:val="24"/>
              </w:rPr>
              <w:t>базовый</w:t>
            </w:r>
            <w:r>
              <w:rPr>
                <w:rFonts w:eastAsia="Times New Roman" w:cs="Times New Roman"/>
                <w:sz w:val="24"/>
                <w:szCs w:val="24"/>
              </w:rPr>
              <w:t xml:space="preserve"> </w:t>
            </w:r>
            <w:r w:rsidRPr="00985583">
              <w:rPr>
                <w:rFonts w:eastAsia="Times New Roman" w:cs="Times New Roman"/>
                <w:sz w:val="24"/>
                <w:szCs w:val="24"/>
              </w:rPr>
              <w:t>уровень.</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lastRenderedPageBreak/>
              <w:t>под.</w:t>
            </w:r>
            <w:r>
              <w:rPr>
                <w:rFonts w:eastAsia="Times New Roman" w:cs="Times New Roman"/>
                <w:sz w:val="24"/>
                <w:szCs w:val="24"/>
              </w:rPr>
              <w:t xml:space="preserve"> </w:t>
            </w:r>
            <w:r w:rsidRPr="00985583">
              <w:rPr>
                <w:rFonts w:eastAsia="Times New Roman" w:cs="Times New Roman"/>
                <w:sz w:val="24"/>
                <w:szCs w:val="24"/>
              </w:rPr>
              <w:t>ред.</w:t>
            </w:r>
            <w:r>
              <w:rPr>
                <w:rFonts w:eastAsia="Times New Roman" w:cs="Times New Roman"/>
                <w:sz w:val="24"/>
                <w:szCs w:val="24"/>
              </w:rPr>
              <w:t xml:space="preserve"> </w:t>
            </w:r>
            <w:r w:rsidRPr="00985583">
              <w:rPr>
                <w:rFonts w:eastAsia="Times New Roman" w:cs="Times New Roman"/>
                <w:sz w:val="24"/>
                <w:szCs w:val="24"/>
              </w:rPr>
              <w:t>Боголюбов</w:t>
            </w:r>
            <w:r>
              <w:rPr>
                <w:rFonts w:eastAsia="Times New Roman" w:cs="Times New Roman"/>
                <w:sz w:val="24"/>
                <w:szCs w:val="24"/>
              </w:rPr>
              <w:t xml:space="preserve"> </w:t>
            </w:r>
            <w:r w:rsidRPr="00985583">
              <w:rPr>
                <w:rFonts w:eastAsia="Times New Roman" w:cs="Times New Roman"/>
                <w:sz w:val="24"/>
                <w:szCs w:val="24"/>
              </w:rPr>
              <w:t>Л.Н.</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lastRenderedPageBreak/>
              <w:t>др.</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lastRenderedPageBreak/>
              <w:t>М.:</w:t>
            </w:r>
            <w:r>
              <w:rPr>
                <w:rFonts w:eastAsia="Times New Roman" w:cs="Times New Roman"/>
                <w:sz w:val="24"/>
                <w:szCs w:val="24"/>
              </w:rPr>
              <w:t xml:space="preserve"> </w:t>
            </w:r>
            <w:r w:rsidRPr="00985583">
              <w:rPr>
                <w:rFonts w:eastAsia="Times New Roman" w:cs="Times New Roman"/>
                <w:sz w:val="24"/>
                <w:szCs w:val="24"/>
              </w:rPr>
              <w:t>Просвещение,</w:t>
            </w:r>
            <w:r>
              <w:rPr>
                <w:rFonts w:eastAsia="Times New Roman" w:cs="Times New Roman"/>
                <w:sz w:val="24"/>
                <w:szCs w:val="24"/>
              </w:rPr>
              <w:t xml:space="preserve"> </w:t>
            </w:r>
            <w:r w:rsidRPr="00985583">
              <w:rPr>
                <w:rFonts w:eastAsia="Times New Roman" w:cs="Times New Roman"/>
                <w:sz w:val="24"/>
                <w:szCs w:val="24"/>
              </w:rPr>
              <w:t>2018.</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w:t>
            </w:r>
            <w:r>
              <w:rPr>
                <w:rFonts w:eastAsia="Times New Roman" w:cs="Times New Roman"/>
                <w:sz w:val="24"/>
                <w:szCs w:val="24"/>
              </w:rPr>
              <w:t xml:space="preserve"> </w:t>
            </w:r>
            <w:r w:rsidRPr="00985583">
              <w:rPr>
                <w:rFonts w:eastAsia="Times New Roman" w:cs="Times New Roman"/>
                <w:sz w:val="24"/>
                <w:szCs w:val="24"/>
              </w:rPr>
              <w:t>351</w:t>
            </w:r>
            <w:r>
              <w:rPr>
                <w:rFonts w:eastAsia="Times New Roman" w:cs="Times New Roman"/>
                <w:sz w:val="24"/>
                <w:szCs w:val="24"/>
              </w:rPr>
              <w:t xml:space="preserve"> </w:t>
            </w:r>
            <w:r w:rsidRPr="00985583">
              <w:rPr>
                <w:rFonts w:eastAsia="Times New Roman" w:cs="Times New Roman"/>
                <w:sz w:val="24"/>
                <w:szCs w:val="24"/>
              </w:rPr>
              <w:t>с.</w:t>
            </w:r>
          </w:p>
        </w:tc>
      </w:tr>
      <w:tr w:rsidR="003D47A2" w:rsidRPr="00985583" w:rsidTr="003D47A2">
        <w:trPr>
          <w:trHeight w:val="284"/>
        </w:trPr>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lastRenderedPageBreak/>
              <w:t>5.</w:t>
            </w:r>
          </w:p>
        </w:tc>
        <w:tc>
          <w:tcPr>
            <w:tcW w:w="354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Обществознание</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профессий</w:t>
            </w:r>
            <w:r>
              <w:rPr>
                <w:rFonts w:eastAsia="Times New Roman" w:cs="Times New Roman"/>
                <w:sz w:val="24"/>
                <w:szCs w:val="24"/>
              </w:rPr>
              <w:t xml:space="preserve"> </w:t>
            </w:r>
            <w:r w:rsidRPr="00985583">
              <w:rPr>
                <w:rFonts w:eastAsia="Times New Roman" w:cs="Times New Roman"/>
                <w:sz w:val="24"/>
                <w:szCs w:val="24"/>
              </w:rPr>
              <w:t>и</w:t>
            </w:r>
            <w:r>
              <w:rPr>
                <w:rFonts w:eastAsia="Times New Roman" w:cs="Times New Roman"/>
                <w:sz w:val="24"/>
                <w:szCs w:val="24"/>
              </w:rPr>
              <w:t xml:space="preserve"> </w:t>
            </w:r>
            <w:r w:rsidRPr="00985583">
              <w:rPr>
                <w:rFonts w:eastAsia="Times New Roman" w:cs="Times New Roman"/>
                <w:sz w:val="24"/>
                <w:szCs w:val="24"/>
              </w:rPr>
              <w:t>специальностей</w:t>
            </w:r>
            <w:r>
              <w:rPr>
                <w:rFonts w:eastAsia="Times New Roman" w:cs="Times New Roman"/>
                <w:sz w:val="24"/>
                <w:szCs w:val="24"/>
              </w:rPr>
              <w:t xml:space="preserve"> </w:t>
            </w:r>
            <w:r w:rsidRPr="00985583">
              <w:rPr>
                <w:rFonts w:eastAsia="Times New Roman" w:cs="Times New Roman"/>
                <w:sz w:val="24"/>
                <w:szCs w:val="24"/>
              </w:rPr>
              <w:t>технического,</w:t>
            </w:r>
            <w:r>
              <w:rPr>
                <w:rFonts w:eastAsia="Times New Roman" w:cs="Times New Roman"/>
                <w:sz w:val="24"/>
                <w:szCs w:val="24"/>
              </w:rPr>
              <w:t xml:space="preserve"> </w:t>
            </w:r>
            <w:r w:rsidRPr="00985583">
              <w:rPr>
                <w:rFonts w:eastAsia="Times New Roman" w:cs="Times New Roman"/>
                <w:sz w:val="24"/>
                <w:szCs w:val="24"/>
              </w:rPr>
              <w:t>eстественно-научного,</w:t>
            </w:r>
            <w:r>
              <w:rPr>
                <w:rFonts w:eastAsia="Times New Roman" w:cs="Times New Roman"/>
                <w:sz w:val="24"/>
                <w:szCs w:val="24"/>
              </w:rPr>
              <w:t xml:space="preserve"> </w:t>
            </w:r>
            <w:r w:rsidRPr="00985583">
              <w:rPr>
                <w:rFonts w:eastAsia="Times New Roman" w:cs="Times New Roman"/>
                <w:sz w:val="24"/>
                <w:szCs w:val="24"/>
              </w:rPr>
              <w:t>гуманитарного</w:t>
            </w:r>
            <w:r>
              <w:rPr>
                <w:rFonts w:eastAsia="Times New Roman" w:cs="Times New Roman"/>
                <w:sz w:val="24"/>
                <w:szCs w:val="24"/>
              </w:rPr>
              <w:t xml:space="preserve"> </w:t>
            </w:r>
            <w:r w:rsidRPr="00985583">
              <w:rPr>
                <w:rFonts w:eastAsia="Times New Roman" w:cs="Times New Roman"/>
                <w:sz w:val="24"/>
                <w:szCs w:val="24"/>
              </w:rPr>
              <w:t>профилей.</w:t>
            </w:r>
            <w:r>
              <w:rPr>
                <w:rFonts w:eastAsia="Times New Roman" w:cs="Times New Roman"/>
                <w:sz w:val="24"/>
                <w:szCs w:val="24"/>
              </w:rPr>
              <w:t xml:space="preserve"> </w:t>
            </w:r>
            <w:r w:rsidRPr="00985583">
              <w:rPr>
                <w:rFonts w:eastAsia="Times New Roman" w:cs="Times New Roman"/>
                <w:sz w:val="24"/>
                <w:szCs w:val="24"/>
              </w:rPr>
              <w:t>Контрольные</w:t>
            </w:r>
            <w:r>
              <w:rPr>
                <w:rFonts w:eastAsia="Times New Roman" w:cs="Times New Roman"/>
                <w:sz w:val="24"/>
                <w:szCs w:val="24"/>
              </w:rPr>
              <w:t xml:space="preserve"> </w:t>
            </w:r>
            <w:r w:rsidRPr="00985583">
              <w:rPr>
                <w:rFonts w:eastAsia="Times New Roman" w:cs="Times New Roman"/>
                <w:sz w:val="24"/>
                <w:szCs w:val="24"/>
              </w:rPr>
              <w:t>задания:</w:t>
            </w:r>
            <w:r>
              <w:rPr>
                <w:rFonts w:eastAsia="Times New Roman" w:cs="Times New Roman"/>
                <w:sz w:val="24"/>
                <w:szCs w:val="24"/>
              </w:rPr>
              <w:t xml:space="preserve"> </w:t>
            </w:r>
            <w:r w:rsidRPr="00985583">
              <w:rPr>
                <w:rFonts w:eastAsia="Times New Roman" w:cs="Times New Roman"/>
                <w:sz w:val="24"/>
                <w:szCs w:val="24"/>
              </w:rPr>
              <w:t>учеб.</w:t>
            </w:r>
            <w:r>
              <w:rPr>
                <w:rFonts w:eastAsia="Times New Roman" w:cs="Times New Roman"/>
                <w:sz w:val="24"/>
                <w:szCs w:val="24"/>
              </w:rPr>
              <w:t xml:space="preserve"> </w:t>
            </w:r>
            <w:r w:rsidRPr="00985583">
              <w:rPr>
                <w:rFonts w:eastAsia="Times New Roman" w:cs="Times New Roman"/>
                <w:sz w:val="24"/>
                <w:szCs w:val="24"/>
              </w:rPr>
              <w:t>пособие</w:t>
            </w:r>
            <w:r>
              <w:rPr>
                <w:rFonts w:eastAsia="Times New Roman" w:cs="Times New Roman"/>
                <w:sz w:val="24"/>
                <w:szCs w:val="24"/>
              </w:rPr>
              <w:t xml:space="preserve"> </w:t>
            </w:r>
            <w:r w:rsidRPr="00985583">
              <w:rPr>
                <w:rFonts w:eastAsia="Times New Roman" w:cs="Times New Roman"/>
                <w:sz w:val="24"/>
                <w:szCs w:val="24"/>
              </w:rPr>
              <w:t>для</w:t>
            </w:r>
            <w:r>
              <w:rPr>
                <w:rFonts w:eastAsia="Times New Roman" w:cs="Times New Roman"/>
                <w:sz w:val="24"/>
                <w:szCs w:val="24"/>
              </w:rPr>
              <w:t xml:space="preserve"> </w:t>
            </w:r>
            <w:r w:rsidRPr="00985583">
              <w:rPr>
                <w:rFonts w:eastAsia="Times New Roman" w:cs="Times New Roman"/>
                <w:sz w:val="24"/>
                <w:szCs w:val="24"/>
              </w:rPr>
              <w:t>студ.</w:t>
            </w:r>
            <w:r>
              <w:rPr>
                <w:rFonts w:eastAsia="Times New Roman" w:cs="Times New Roman"/>
                <w:sz w:val="24"/>
                <w:szCs w:val="24"/>
              </w:rPr>
              <w:t xml:space="preserve"> </w:t>
            </w:r>
            <w:r w:rsidRPr="00985583">
              <w:rPr>
                <w:rFonts w:eastAsia="Times New Roman" w:cs="Times New Roman"/>
                <w:sz w:val="24"/>
                <w:szCs w:val="24"/>
              </w:rPr>
              <w:t>учреждений</w:t>
            </w:r>
            <w:r>
              <w:rPr>
                <w:rFonts w:eastAsia="Times New Roman" w:cs="Times New Roman"/>
                <w:sz w:val="24"/>
                <w:szCs w:val="24"/>
              </w:rPr>
              <w:t xml:space="preserve"> </w:t>
            </w:r>
            <w:r w:rsidRPr="00985583">
              <w:rPr>
                <w:rFonts w:eastAsia="Times New Roman" w:cs="Times New Roman"/>
                <w:sz w:val="24"/>
                <w:szCs w:val="24"/>
              </w:rPr>
              <w:t>сред.</w:t>
            </w:r>
            <w:r>
              <w:rPr>
                <w:rFonts w:eastAsia="Times New Roman" w:cs="Times New Roman"/>
                <w:sz w:val="24"/>
                <w:szCs w:val="24"/>
              </w:rPr>
              <w:t xml:space="preserve"> </w:t>
            </w:r>
            <w:r w:rsidRPr="00985583">
              <w:rPr>
                <w:rFonts w:eastAsia="Times New Roman" w:cs="Times New Roman"/>
                <w:sz w:val="24"/>
                <w:szCs w:val="24"/>
              </w:rPr>
              <w:t>проф.</w:t>
            </w:r>
            <w:r>
              <w:rPr>
                <w:rFonts w:eastAsia="Times New Roman" w:cs="Times New Roman"/>
                <w:sz w:val="24"/>
                <w:szCs w:val="24"/>
              </w:rPr>
              <w:t xml:space="preserve"> </w:t>
            </w:r>
            <w:r w:rsidRPr="00985583">
              <w:rPr>
                <w:rFonts w:eastAsia="Times New Roman" w:cs="Times New Roman"/>
                <w:sz w:val="24"/>
                <w:szCs w:val="24"/>
              </w:rPr>
              <w:t>образования.</w:t>
            </w:r>
          </w:p>
        </w:tc>
        <w:tc>
          <w:tcPr>
            <w:tcW w:w="2130"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Важенин</w:t>
            </w:r>
            <w:r>
              <w:rPr>
                <w:rFonts w:eastAsia="Times New Roman" w:cs="Times New Roman"/>
                <w:sz w:val="24"/>
                <w:szCs w:val="24"/>
              </w:rPr>
              <w:t xml:space="preserve"> </w:t>
            </w:r>
            <w:r w:rsidRPr="00985583">
              <w:rPr>
                <w:rFonts w:eastAsia="Times New Roman" w:cs="Times New Roman"/>
                <w:sz w:val="24"/>
                <w:szCs w:val="24"/>
              </w:rPr>
              <w:t>А.Г.</w:t>
            </w:r>
          </w:p>
        </w:tc>
        <w:tc>
          <w:tcPr>
            <w:tcW w:w="3266"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М.:</w:t>
            </w:r>
            <w:r>
              <w:rPr>
                <w:rFonts w:eastAsia="Times New Roman" w:cs="Times New Roman"/>
                <w:sz w:val="24"/>
                <w:szCs w:val="24"/>
              </w:rPr>
              <w:t xml:space="preserve"> </w:t>
            </w:r>
            <w:r w:rsidRPr="00985583">
              <w:rPr>
                <w:rFonts w:eastAsia="Times New Roman" w:cs="Times New Roman"/>
                <w:sz w:val="24"/>
                <w:szCs w:val="24"/>
              </w:rPr>
              <w:t>Академия,</w:t>
            </w:r>
            <w:r>
              <w:rPr>
                <w:rFonts w:eastAsia="Times New Roman" w:cs="Times New Roman"/>
                <w:sz w:val="24"/>
                <w:szCs w:val="24"/>
              </w:rPr>
              <w:t xml:space="preserve"> </w:t>
            </w:r>
            <w:r w:rsidRPr="00985583">
              <w:rPr>
                <w:rFonts w:eastAsia="Times New Roman" w:cs="Times New Roman"/>
                <w:sz w:val="24"/>
                <w:szCs w:val="24"/>
              </w:rPr>
              <w:t>2018.</w:t>
            </w:r>
            <w:r>
              <w:rPr>
                <w:rFonts w:eastAsia="Times New Roman" w:cs="Times New Roman"/>
                <w:sz w:val="24"/>
                <w:szCs w:val="24"/>
              </w:rPr>
              <w:t xml:space="preserve"> </w:t>
            </w:r>
            <w:r w:rsidRPr="00985583">
              <w:rPr>
                <w:rFonts w:eastAsia="Times New Roman" w:cs="Times New Roman"/>
                <w:sz w:val="24"/>
                <w:szCs w:val="24"/>
              </w:rPr>
              <w:t>—</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128</w:t>
            </w:r>
            <w:r>
              <w:rPr>
                <w:rFonts w:eastAsia="Times New Roman" w:cs="Times New Roman"/>
                <w:sz w:val="24"/>
                <w:szCs w:val="24"/>
              </w:rPr>
              <w:t xml:space="preserve"> </w:t>
            </w:r>
            <w:r w:rsidRPr="00985583">
              <w:rPr>
                <w:rFonts w:eastAsia="Times New Roman" w:cs="Times New Roman"/>
                <w:sz w:val="24"/>
                <w:szCs w:val="24"/>
              </w:rPr>
              <w:t>с.</w:t>
            </w:r>
          </w:p>
        </w:tc>
      </w:tr>
    </w:tbl>
    <w:p w:rsidR="003D47A2" w:rsidRPr="00985583" w:rsidRDefault="003D47A2" w:rsidP="003D47A2">
      <w:pPr>
        <w:pBdr>
          <w:top w:val="nil"/>
          <w:left w:val="nil"/>
          <w:bottom w:val="nil"/>
          <w:right w:val="nil"/>
          <w:between w:val="nil"/>
        </w:pBdr>
        <w:spacing w:line="240" w:lineRule="auto"/>
        <w:ind w:left="1" w:hanging="3"/>
        <w:jc w:val="center"/>
        <w:rPr>
          <w:rFonts w:eastAsia="Times New Roman" w:cs="Times New Roman"/>
          <w:b/>
          <w:color w:val="000000"/>
          <w:szCs w:val="24"/>
        </w:rPr>
      </w:pPr>
    </w:p>
    <w:p w:rsidR="003D47A2" w:rsidRPr="00985583" w:rsidRDefault="003D47A2" w:rsidP="003D47A2">
      <w:pPr>
        <w:widowControl w:val="0"/>
        <w:autoSpaceDE w:val="0"/>
        <w:autoSpaceDN w:val="0"/>
        <w:spacing w:line="240" w:lineRule="auto"/>
        <w:ind w:firstLine="0"/>
        <w:jc w:val="center"/>
        <w:rPr>
          <w:rFonts w:eastAsia="Times New Roman" w:cs="Times New Roman"/>
          <w:b/>
          <w:bCs/>
          <w:szCs w:val="28"/>
        </w:rPr>
      </w:pPr>
      <w:r w:rsidRPr="00985583">
        <w:rPr>
          <w:rFonts w:eastAsia="Times New Roman" w:cs="Times New Roman"/>
          <w:b/>
          <w:bCs/>
          <w:szCs w:val="28"/>
        </w:rPr>
        <w:t>Нормативные</w:t>
      </w:r>
      <w:r>
        <w:rPr>
          <w:rFonts w:eastAsia="Times New Roman" w:cs="Times New Roman"/>
          <w:b/>
          <w:bCs/>
          <w:szCs w:val="28"/>
        </w:rPr>
        <w:t xml:space="preserve"> </w:t>
      </w:r>
      <w:r w:rsidRPr="00985583">
        <w:rPr>
          <w:rFonts w:eastAsia="Times New Roman" w:cs="Times New Roman"/>
          <w:b/>
          <w:bCs/>
          <w:szCs w:val="28"/>
        </w:rPr>
        <w:t>правовые</w:t>
      </w:r>
      <w:r>
        <w:rPr>
          <w:rFonts w:eastAsia="Times New Roman" w:cs="Times New Roman"/>
          <w:b/>
          <w:bCs/>
          <w:szCs w:val="28"/>
        </w:rPr>
        <w:t xml:space="preserve"> </w:t>
      </w:r>
      <w:r w:rsidRPr="00985583">
        <w:rPr>
          <w:rFonts w:eastAsia="Times New Roman" w:cs="Times New Roman"/>
          <w:b/>
          <w:bCs/>
          <w:szCs w:val="28"/>
        </w:rPr>
        <w:t>акты</w:t>
      </w:r>
    </w:p>
    <w:tbl>
      <w:tblPr>
        <w:tblStyle w:val="12"/>
        <w:tblW w:w="0" w:type="auto"/>
        <w:tblLook w:val="04A0" w:firstRow="1" w:lastRow="0" w:firstColumn="1" w:lastColumn="0" w:noHBand="0" w:noVBand="1"/>
      </w:tblPr>
      <w:tblGrid>
        <w:gridCol w:w="808"/>
        <w:gridCol w:w="8537"/>
      </w:tblGrid>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w:t>
            </w:r>
            <w:r>
              <w:rPr>
                <w:bCs/>
                <w:sz w:val="24"/>
                <w:szCs w:val="24"/>
              </w:rPr>
              <w:t xml:space="preserve"> </w:t>
            </w:r>
            <w:r w:rsidRPr="00985583">
              <w:rPr>
                <w:bCs/>
                <w:sz w:val="24"/>
                <w:szCs w:val="24"/>
              </w:rPr>
              <w:t>п/п</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Наименование</w:t>
            </w:r>
          </w:p>
        </w:tc>
      </w:tr>
      <w:tr w:rsidR="003D47A2" w:rsidRPr="00985583" w:rsidTr="003D47A2">
        <w:trPr>
          <w:trHeight w:val="865"/>
        </w:trPr>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1</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Конституция</w:t>
            </w:r>
            <w:r>
              <w:rPr>
                <w:bCs/>
                <w:sz w:val="24"/>
                <w:szCs w:val="24"/>
              </w:rPr>
              <w:t xml:space="preserve"> </w:t>
            </w:r>
            <w:r w:rsidRPr="00985583">
              <w:rPr>
                <w:bCs/>
                <w:sz w:val="24"/>
                <w:szCs w:val="24"/>
              </w:rPr>
              <w:t>Российской</w:t>
            </w:r>
            <w:r>
              <w:rPr>
                <w:bCs/>
                <w:sz w:val="24"/>
                <w:szCs w:val="24"/>
              </w:rPr>
              <w:t xml:space="preserve"> </w:t>
            </w:r>
            <w:r w:rsidRPr="00985583">
              <w:rPr>
                <w:bCs/>
                <w:sz w:val="24"/>
                <w:szCs w:val="24"/>
              </w:rPr>
              <w:t>Федерации</w:t>
            </w:r>
            <w:r>
              <w:rPr>
                <w:bCs/>
                <w:sz w:val="24"/>
                <w:szCs w:val="24"/>
              </w:rPr>
              <w:t xml:space="preserve"> </w:t>
            </w:r>
            <w:r w:rsidRPr="00985583">
              <w:rPr>
                <w:bCs/>
                <w:sz w:val="24"/>
                <w:szCs w:val="24"/>
              </w:rPr>
              <w:t>(</w:t>
            </w:r>
            <w:r w:rsidRPr="00985583">
              <w:rPr>
                <w:color w:val="333333"/>
                <w:sz w:val="24"/>
                <w:szCs w:val="24"/>
              </w:rPr>
              <w:t>принята</w:t>
            </w:r>
            <w:r>
              <w:rPr>
                <w:color w:val="333333"/>
                <w:sz w:val="24"/>
                <w:szCs w:val="24"/>
              </w:rPr>
              <w:t xml:space="preserve"> </w:t>
            </w:r>
            <w:r w:rsidRPr="00985583">
              <w:rPr>
                <w:color w:val="333333"/>
                <w:sz w:val="24"/>
                <w:szCs w:val="24"/>
              </w:rPr>
              <w:t>всенародным</w:t>
            </w:r>
            <w:r>
              <w:rPr>
                <w:color w:val="333333"/>
                <w:sz w:val="24"/>
                <w:szCs w:val="24"/>
              </w:rPr>
              <w:t xml:space="preserve"> </w:t>
            </w:r>
            <w:r w:rsidRPr="00985583">
              <w:rPr>
                <w:color w:val="333333"/>
                <w:sz w:val="24"/>
                <w:szCs w:val="24"/>
              </w:rPr>
              <w:t>голосованием</w:t>
            </w:r>
            <w:r>
              <w:rPr>
                <w:color w:val="333333"/>
                <w:sz w:val="24"/>
                <w:szCs w:val="24"/>
              </w:rPr>
              <w:t xml:space="preserve"> </w:t>
            </w:r>
            <w:r w:rsidRPr="00985583">
              <w:rPr>
                <w:color w:val="333333"/>
                <w:sz w:val="24"/>
                <w:szCs w:val="24"/>
              </w:rPr>
              <w:t>12.12.1993</w:t>
            </w:r>
            <w:r>
              <w:rPr>
                <w:color w:val="333333"/>
                <w:sz w:val="24"/>
                <w:szCs w:val="24"/>
              </w:rPr>
              <w:t xml:space="preserve"> </w:t>
            </w:r>
            <w:r w:rsidRPr="00985583">
              <w:rPr>
                <w:color w:val="333333"/>
                <w:sz w:val="24"/>
                <w:szCs w:val="24"/>
              </w:rPr>
              <w:t>с</w:t>
            </w:r>
            <w:r>
              <w:rPr>
                <w:color w:val="333333"/>
                <w:sz w:val="24"/>
                <w:szCs w:val="24"/>
              </w:rPr>
              <w:t xml:space="preserve"> </w:t>
            </w:r>
            <w:r w:rsidRPr="00985583">
              <w:rPr>
                <w:color w:val="333333"/>
                <w:sz w:val="24"/>
                <w:szCs w:val="24"/>
              </w:rPr>
              <w:t>изменениями,</w:t>
            </w:r>
            <w:r>
              <w:rPr>
                <w:color w:val="333333"/>
                <w:sz w:val="24"/>
                <w:szCs w:val="24"/>
              </w:rPr>
              <w:t xml:space="preserve"> </w:t>
            </w:r>
            <w:r w:rsidRPr="00985583">
              <w:rPr>
                <w:color w:val="333333"/>
                <w:sz w:val="24"/>
                <w:szCs w:val="24"/>
              </w:rPr>
              <w:t>одобренными</w:t>
            </w:r>
            <w:r>
              <w:rPr>
                <w:color w:val="333333"/>
                <w:sz w:val="24"/>
                <w:szCs w:val="24"/>
              </w:rPr>
              <w:t xml:space="preserve"> </w:t>
            </w:r>
            <w:r w:rsidRPr="00985583">
              <w:rPr>
                <w:color w:val="333333"/>
                <w:sz w:val="24"/>
                <w:szCs w:val="24"/>
              </w:rPr>
              <w:t>в</w:t>
            </w:r>
            <w:r>
              <w:rPr>
                <w:color w:val="333333"/>
                <w:sz w:val="24"/>
                <w:szCs w:val="24"/>
              </w:rPr>
              <w:t xml:space="preserve"> </w:t>
            </w:r>
            <w:r w:rsidRPr="00985583">
              <w:rPr>
                <w:color w:val="333333"/>
                <w:sz w:val="24"/>
                <w:szCs w:val="24"/>
              </w:rPr>
              <w:t>ходе</w:t>
            </w:r>
            <w:r>
              <w:rPr>
                <w:color w:val="333333"/>
                <w:sz w:val="24"/>
                <w:szCs w:val="24"/>
              </w:rPr>
              <w:t xml:space="preserve"> </w:t>
            </w:r>
            <w:r w:rsidRPr="00985583">
              <w:rPr>
                <w:color w:val="333333"/>
                <w:sz w:val="24"/>
                <w:szCs w:val="24"/>
              </w:rPr>
              <w:t>общероссийского</w:t>
            </w:r>
            <w:r>
              <w:rPr>
                <w:color w:val="333333"/>
                <w:sz w:val="24"/>
                <w:szCs w:val="24"/>
              </w:rPr>
              <w:t xml:space="preserve"> </w:t>
            </w:r>
            <w:r w:rsidRPr="00985583">
              <w:rPr>
                <w:color w:val="333333"/>
                <w:sz w:val="24"/>
                <w:szCs w:val="24"/>
              </w:rPr>
              <w:t>голосования</w:t>
            </w:r>
            <w:r>
              <w:rPr>
                <w:color w:val="333333"/>
                <w:sz w:val="24"/>
                <w:szCs w:val="24"/>
              </w:rPr>
              <w:t xml:space="preserve"> </w:t>
            </w:r>
            <w:r w:rsidRPr="00985583">
              <w:rPr>
                <w:color w:val="333333"/>
                <w:sz w:val="24"/>
                <w:szCs w:val="24"/>
              </w:rPr>
              <w:t>01.07.2020)</w:t>
            </w:r>
            <w:r>
              <w:rPr>
                <w:color w:val="333333"/>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2</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Гражданский</w:t>
            </w:r>
            <w:r>
              <w:rPr>
                <w:bCs/>
                <w:sz w:val="24"/>
                <w:szCs w:val="24"/>
              </w:rPr>
              <w:t xml:space="preserve"> </w:t>
            </w:r>
            <w:r w:rsidRPr="00985583">
              <w:rPr>
                <w:bCs/>
                <w:sz w:val="24"/>
                <w:szCs w:val="24"/>
              </w:rPr>
              <w:t>кодекс</w:t>
            </w:r>
            <w:r>
              <w:rPr>
                <w:bCs/>
                <w:sz w:val="24"/>
                <w:szCs w:val="24"/>
              </w:rPr>
              <w:t xml:space="preserve"> </w:t>
            </w:r>
            <w:r w:rsidRPr="00985583">
              <w:rPr>
                <w:bCs/>
                <w:sz w:val="24"/>
                <w:szCs w:val="24"/>
              </w:rPr>
              <w:t>РФ</w:t>
            </w:r>
            <w:r>
              <w:rPr>
                <w:bCs/>
                <w:sz w:val="24"/>
                <w:szCs w:val="24"/>
              </w:rPr>
              <w:t xml:space="preserve"> </w:t>
            </w:r>
            <w:r w:rsidRPr="00985583">
              <w:rPr>
                <w:bCs/>
                <w:sz w:val="24"/>
                <w:szCs w:val="24"/>
              </w:rPr>
              <w:t>(Ч.4)</w:t>
            </w:r>
            <w:r>
              <w:rPr>
                <w:bCs/>
                <w:sz w:val="24"/>
                <w:szCs w:val="24"/>
              </w:rPr>
              <w:t xml:space="preserve"> </w:t>
            </w:r>
            <w:r w:rsidRPr="00985583">
              <w:rPr>
                <w:bCs/>
                <w:sz w:val="24"/>
                <w:szCs w:val="24"/>
              </w:rPr>
              <w:t>(утвержден</w:t>
            </w:r>
            <w:r>
              <w:rPr>
                <w:bCs/>
                <w:sz w:val="24"/>
                <w:szCs w:val="24"/>
              </w:rPr>
              <w:t xml:space="preserve"> </w:t>
            </w:r>
            <w:r w:rsidRPr="00985583">
              <w:rPr>
                <w:bCs/>
                <w:sz w:val="24"/>
                <w:szCs w:val="24"/>
              </w:rPr>
              <w:t>Федеральным</w:t>
            </w:r>
            <w:r>
              <w:rPr>
                <w:bCs/>
                <w:sz w:val="24"/>
                <w:szCs w:val="24"/>
              </w:rPr>
              <w:t xml:space="preserve"> </w:t>
            </w:r>
            <w:r w:rsidRPr="00985583">
              <w:rPr>
                <w:bCs/>
                <w:sz w:val="24"/>
                <w:szCs w:val="24"/>
              </w:rPr>
              <w:t>законом</w:t>
            </w:r>
            <w:r>
              <w:rPr>
                <w:bCs/>
                <w:sz w:val="24"/>
                <w:szCs w:val="24"/>
              </w:rPr>
              <w:t xml:space="preserve"> </w:t>
            </w:r>
            <w:r w:rsidRPr="00985583">
              <w:rPr>
                <w:bCs/>
                <w:sz w:val="24"/>
                <w:szCs w:val="24"/>
              </w:rPr>
              <w:t>от</w:t>
            </w:r>
            <w:r>
              <w:rPr>
                <w:bCs/>
                <w:sz w:val="24"/>
                <w:szCs w:val="24"/>
              </w:rPr>
              <w:t xml:space="preserve"> </w:t>
            </w:r>
            <w:r w:rsidRPr="00985583">
              <w:rPr>
                <w:bCs/>
                <w:sz w:val="24"/>
                <w:szCs w:val="24"/>
              </w:rPr>
              <w:t>18.12.2006</w:t>
            </w:r>
            <w:r>
              <w:rPr>
                <w:bCs/>
                <w:sz w:val="24"/>
                <w:szCs w:val="24"/>
              </w:rPr>
              <w:t xml:space="preserve"> </w:t>
            </w:r>
            <w:r w:rsidRPr="00985583">
              <w:rPr>
                <w:bCs/>
                <w:sz w:val="24"/>
                <w:szCs w:val="24"/>
              </w:rPr>
              <w:t>№230-ФЗ)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3</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Кодекс</w:t>
            </w:r>
            <w:r>
              <w:rPr>
                <w:bCs/>
                <w:sz w:val="24"/>
                <w:szCs w:val="24"/>
              </w:rPr>
              <w:t xml:space="preserve"> </w:t>
            </w:r>
            <w:r w:rsidRPr="00985583">
              <w:rPr>
                <w:bCs/>
                <w:sz w:val="24"/>
                <w:szCs w:val="24"/>
              </w:rPr>
              <w:t>РФ</w:t>
            </w:r>
            <w:r>
              <w:rPr>
                <w:bCs/>
                <w:sz w:val="24"/>
                <w:szCs w:val="24"/>
              </w:rPr>
              <w:t xml:space="preserve"> </w:t>
            </w:r>
            <w:r w:rsidRPr="00985583">
              <w:rPr>
                <w:bCs/>
                <w:sz w:val="24"/>
                <w:szCs w:val="24"/>
              </w:rPr>
              <w:t>об</w:t>
            </w:r>
            <w:r>
              <w:rPr>
                <w:bCs/>
                <w:sz w:val="24"/>
                <w:szCs w:val="24"/>
              </w:rPr>
              <w:t xml:space="preserve"> </w:t>
            </w:r>
            <w:r w:rsidRPr="00985583">
              <w:rPr>
                <w:bCs/>
                <w:sz w:val="24"/>
                <w:szCs w:val="24"/>
              </w:rPr>
              <w:t>административных</w:t>
            </w:r>
            <w:r>
              <w:rPr>
                <w:bCs/>
                <w:sz w:val="24"/>
                <w:szCs w:val="24"/>
              </w:rPr>
              <w:t xml:space="preserve"> </w:t>
            </w:r>
            <w:r w:rsidRPr="00985583">
              <w:rPr>
                <w:bCs/>
                <w:sz w:val="24"/>
                <w:szCs w:val="24"/>
              </w:rPr>
              <w:t>правонарушениях</w:t>
            </w:r>
            <w:r>
              <w:rPr>
                <w:bCs/>
                <w:sz w:val="24"/>
                <w:szCs w:val="24"/>
              </w:rPr>
              <w:t xml:space="preserve"> </w:t>
            </w:r>
            <w:r w:rsidRPr="00985583">
              <w:rPr>
                <w:bCs/>
                <w:sz w:val="24"/>
                <w:szCs w:val="24"/>
              </w:rPr>
              <w:t>(утвержден</w:t>
            </w:r>
            <w:r>
              <w:rPr>
                <w:bCs/>
                <w:sz w:val="24"/>
                <w:szCs w:val="24"/>
              </w:rPr>
              <w:t xml:space="preserve"> </w:t>
            </w:r>
            <w:r w:rsidRPr="00985583">
              <w:rPr>
                <w:bCs/>
                <w:sz w:val="24"/>
                <w:szCs w:val="24"/>
              </w:rPr>
              <w:t>Федеральным</w:t>
            </w:r>
            <w:r>
              <w:rPr>
                <w:bCs/>
                <w:sz w:val="24"/>
                <w:szCs w:val="24"/>
              </w:rPr>
              <w:t xml:space="preserve"> </w:t>
            </w:r>
            <w:r w:rsidRPr="00985583">
              <w:rPr>
                <w:bCs/>
                <w:sz w:val="24"/>
                <w:szCs w:val="24"/>
              </w:rPr>
              <w:t>законом</w:t>
            </w:r>
            <w:r>
              <w:rPr>
                <w:bCs/>
                <w:sz w:val="24"/>
                <w:szCs w:val="24"/>
              </w:rPr>
              <w:t xml:space="preserve"> </w:t>
            </w:r>
            <w:r w:rsidRPr="00985583">
              <w:rPr>
                <w:bCs/>
                <w:sz w:val="24"/>
                <w:szCs w:val="24"/>
              </w:rPr>
              <w:t>от</w:t>
            </w:r>
            <w:r>
              <w:rPr>
                <w:bCs/>
                <w:sz w:val="24"/>
                <w:szCs w:val="24"/>
              </w:rPr>
              <w:t xml:space="preserve"> </w:t>
            </w:r>
            <w:r w:rsidRPr="00985583">
              <w:rPr>
                <w:bCs/>
                <w:sz w:val="24"/>
                <w:szCs w:val="24"/>
              </w:rPr>
              <w:t>30.12.2001</w:t>
            </w:r>
            <w:r>
              <w:rPr>
                <w:bCs/>
                <w:sz w:val="24"/>
                <w:szCs w:val="24"/>
              </w:rPr>
              <w:t xml:space="preserve"> </w:t>
            </w:r>
            <w:r w:rsidRPr="00985583">
              <w:rPr>
                <w:bCs/>
                <w:sz w:val="24"/>
                <w:szCs w:val="24"/>
              </w:rPr>
              <w:t>№195-ФЗ)</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4</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Семейный</w:t>
            </w:r>
            <w:r>
              <w:rPr>
                <w:bCs/>
                <w:sz w:val="24"/>
                <w:szCs w:val="24"/>
              </w:rPr>
              <w:t xml:space="preserve"> </w:t>
            </w:r>
            <w:r w:rsidRPr="00985583">
              <w:rPr>
                <w:bCs/>
                <w:sz w:val="24"/>
                <w:szCs w:val="24"/>
              </w:rPr>
              <w:t>кодекс</w:t>
            </w:r>
            <w:r>
              <w:rPr>
                <w:bCs/>
                <w:sz w:val="24"/>
                <w:szCs w:val="24"/>
              </w:rPr>
              <w:t xml:space="preserve"> </w:t>
            </w:r>
            <w:r w:rsidRPr="00985583">
              <w:rPr>
                <w:bCs/>
                <w:sz w:val="24"/>
                <w:szCs w:val="24"/>
              </w:rPr>
              <w:t>РФ</w:t>
            </w:r>
            <w:r>
              <w:rPr>
                <w:bCs/>
                <w:sz w:val="24"/>
                <w:szCs w:val="24"/>
              </w:rPr>
              <w:t xml:space="preserve"> </w:t>
            </w:r>
            <w:r w:rsidRPr="00985583">
              <w:rPr>
                <w:bCs/>
                <w:sz w:val="24"/>
                <w:szCs w:val="24"/>
              </w:rPr>
              <w:t>(утвержден</w:t>
            </w:r>
            <w:r>
              <w:rPr>
                <w:bCs/>
                <w:sz w:val="24"/>
                <w:szCs w:val="24"/>
              </w:rPr>
              <w:t xml:space="preserve"> </w:t>
            </w:r>
            <w:r w:rsidRPr="00985583">
              <w:rPr>
                <w:bCs/>
                <w:sz w:val="24"/>
                <w:szCs w:val="24"/>
              </w:rPr>
              <w:t>Федеральным</w:t>
            </w:r>
            <w:r>
              <w:rPr>
                <w:bCs/>
                <w:sz w:val="24"/>
                <w:szCs w:val="24"/>
              </w:rPr>
              <w:t xml:space="preserve"> </w:t>
            </w:r>
            <w:r w:rsidRPr="00985583">
              <w:rPr>
                <w:bCs/>
                <w:sz w:val="24"/>
                <w:szCs w:val="24"/>
              </w:rPr>
              <w:t>законом</w:t>
            </w:r>
            <w:r>
              <w:rPr>
                <w:bCs/>
                <w:sz w:val="24"/>
                <w:szCs w:val="24"/>
              </w:rPr>
              <w:t xml:space="preserve"> </w:t>
            </w:r>
            <w:r w:rsidRPr="00985583">
              <w:rPr>
                <w:bCs/>
                <w:sz w:val="24"/>
                <w:szCs w:val="24"/>
              </w:rPr>
              <w:t>от</w:t>
            </w:r>
            <w:r>
              <w:rPr>
                <w:bCs/>
                <w:sz w:val="24"/>
                <w:szCs w:val="24"/>
              </w:rPr>
              <w:t xml:space="preserve"> </w:t>
            </w:r>
            <w:r w:rsidRPr="00985583">
              <w:rPr>
                <w:bCs/>
                <w:sz w:val="24"/>
                <w:szCs w:val="24"/>
              </w:rPr>
              <w:t>29.12.1995</w:t>
            </w:r>
            <w:r>
              <w:rPr>
                <w:bCs/>
                <w:sz w:val="24"/>
                <w:szCs w:val="24"/>
              </w:rPr>
              <w:t xml:space="preserve"> </w:t>
            </w:r>
            <w:r w:rsidRPr="00985583">
              <w:rPr>
                <w:bCs/>
                <w:sz w:val="24"/>
                <w:szCs w:val="24"/>
              </w:rPr>
              <w:t>№223-ФЗ)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5</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Трудовой</w:t>
            </w:r>
            <w:r>
              <w:rPr>
                <w:bCs/>
                <w:sz w:val="24"/>
                <w:szCs w:val="24"/>
              </w:rPr>
              <w:t xml:space="preserve"> </w:t>
            </w:r>
            <w:r w:rsidRPr="00985583">
              <w:rPr>
                <w:bCs/>
                <w:sz w:val="24"/>
                <w:szCs w:val="24"/>
              </w:rPr>
              <w:t>кодекс</w:t>
            </w:r>
            <w:r>
              <w:rPr>
                <w:bCs/>
                <w:sz w:val="24"/>
                <w:szCs w:val="24"/>
              </w:rPr>
              <w:t xml:space="preserve"> </w:t>
            </w:r>
            <w:r w:rsidRPr="00985583">
              <w:rPr>
                <w:bCs/>
                <w:sz w:val="24"/>
                <w:szCs w:val="24"/>
              </w:rPr>
              <w:t>РФ</w:t>
            </w:r>
            <w:r>
              <w:rPr>
                <w:bCs/>
                <w:sz w:val="24"/>
                <w:szCs w:val="24"/>
              </w:rPr>
              <w:t xml:space="preserve"> </w:t>
            </w:r>
            <w:r w:rsidRPr="00985583">
              <w:rPr>
                <w:bCs/>
                <w:sz w:val="24"/>
                <w:szCs w:val="24"/>
              </w:rPr>
              <w:t>(утвержден</w:t>
            </w:r>
            <w:r>
              <w:rPr>
                <w:bCs/>
                <w:sz w:val="24"/>
                <w:szCs w:val="24"/>
              </w:rPr>
              <w:t xml:space="preserve"> </w:t>
            </w:r>
            <w:r w:rsidRPr="00985583">
              <w:rPr>
                <w:bCs/>
                <w:sz w:val="24"/>
                <w:szCs w:val="24"/>
              </w:rPr>
              <w:t>Федеральным</w:t>
            </w:r>
            <w:r>
              <w:rPr>
                <w:bCs/>
                <w:sz w:val="24"/>
                <w:szCs w:val="24"/>
              </w:rPr>
              <w:t xml:space="preserve"> </w:t>
            </w:r>
            <w:r w:rsidRPr="00985583">
              <w:rPr>
                <w:bCs/>
                <w:sz w:val="24"/>
                <w:szCs w:val="24"/>
              </w:rPr>
              <w:t>законом</w:t>
            </w:r>
            <w:r>
              <w:rPr>
                <w:bCs/>
                <w:sz w:val="24"/>
                <w:szCs w:val="24"/>
              </w:rPr>
              <w:t xml:space="preserve"> </w:t>
            </w:r>
            <w:r w:rsidRPr="00985583">
              <w:rPr>
                <w:bCs/>
                <w:sz w:val="24"/>
                <w:szCs w:val="24"/>
              </w:rPr>
              <w:t>от</w:t>
            </w:r>
            <w:r>
              <w:rPr>
                <w:bCs/>
                <w:sz w:val="24"/>
                <w:szCs w:val="24"/>
              </w:rPr>
              <w:t xml:space="preserve"> </w:t>
            </w:r>
            <w:r w:rsidRPr="00985583">
              <w:rPr>
                <w:bCs/>
                <w:sz w:val="24"/>
                <w:szCs w:val="24"/>
              </w:rPr>
              <w:t>30.12.2001</w:t>
            </w:r>
            <w:r>
              <w:rPr>
                <w:bCs/>
                <w:sz w:val="24"/>
                <w:szCs w:val="24"/>
              </w:rPr>
              <w:t xml:space="preserve"> </w:t>
            </w:r>
            <w:r w:rsidRPr="00985583">
              <w:rPr>
                <w:bCs/>
                <w:sz w:val="24"/>
                <w:szCs w:val="24"/>
              </w:rPr>
              <w:t>№197-ФЗ)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6</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Уголовный</w:t>
            </w:r>
            <w:r>
              <w:rPr>
                <w:bCs/>
                <w:sz w:val="24"/>
                <w:szCs w:val="24"/>
              </w:rPr>
              <w:t xml:space="preserve"> </w:t>
            </w:r>
            <w:r w:rsidRPr="00985583">
              <w:rPr>
                <w:bCs/>
                <w:sz w:val="24"/>
                <w:szCs w:val="24"/>
              </w:rPr>
              <w:t>кодекс</w:t>
            </w:r>
            <w:r>
              <w:rPr>
                <w:bCs/>
                <w:sz w:val="24"/>
                <w:szCs w:val="24"/>
              </w:rPr>
              <w:t xml:space="preserve"> </w:t>
            </w:r>
            <w:r w:rsidRPr="00985583">
              <w:rPr>
                <w:bCs/>
                <w:sz w:val="24"/>
                <w:szCs w:val="24"/>
              </w:rPr>
              <w:t>РФ</w:t>
            </w:r>
            <w:r>
              <w:rPr>
                <w:bCs/>
                <w:sz w:val="24"/>
                <w:szCs w:val="24"/>
              </w:rPr>
              <w:t xml:space="preserve"> </w:t>
            </w:r>
            <w:r w:rsidRPr="00985583">
              <w:rPr>
                <w:bCs/>
                <w:sz w:val="24"/>
                <w:szCs w:val="24"/>
              </w:rPr>
              <w:t>(утвержден</w:t>
            </w:r>
            <w:r>
              <w:rPr>
                <w:bCs/>
                <w:sz w:val="24"/>
                <w:szCs w:val="24"/>
              </w:rPr>
              <w:t xml:space="preserve"> </w:t>
            </w:r>
            <w:r w:rsidRPr="00985583">
              <w:rPr>
                <w:bCs/>
                <w:sz w:val="24"/>
                <w:szCs w:val="24"/>
              </w:rPr>
              <w:t>Федеральным</w:t>
            </w:r>
            <w:r>
              <w:rPr>
                <w:bCs/>
                <w:sz w:val="24"/>
                <w:szCs w:val="24"/>
              </w:rPr>
              <w:t xml:space="preserve"> </w:t>
            </w:r>
            <w:r w:rsidRPr="00985583">
              <w:rPr>
                <w:bCs/>
                <w:sz w:val="24"/>
                <w:szCs w:val="24"/>
              </w:rPr>
              <w:t>законом</w:t>
            </w:r>
            <w:r>
              <w:rPr>
                <w:bCs/>
                <w:sz w:val="24"/>
                <w:szCs w:val="24"/>
              </w:rPr>
              <w:t xml:space="preserve"> </w:t>
            </w:r>
            <w:r w:rsidRPr="00985583">
              <w:rPr>
                <w:bCs/>
                <w:sz w:val="24"/>
                <w:szCs w:val="24"/>
              </w:rPr>
              <w:t>от</w:t>
            </w:r>
            <w:r>
              <w:rPr>
                <w:bCs/>
                <w:sz w:val="24"/>
                <w:szCs w:val="24"/>
              </w:rPr>
              <w:t xml:space="preserve"> </w:t>
            </w:r>
            <w:r w:rsidRPr="00985583">
              <w:rPr>
                <w:bCs/>
                <w:sz w:val="24"/>
                <w:szCs w:val="24"/>
              </w:rPr>
              <w:t>13.06.1996</w:t>
            </w:r>
            <w:r>
              <w:rPr>
                <w:bCs/>
                <w:sz w:val="24"/>
                <w:szCs w:val="24"/>
              </w:rPr>
              <w:t xml:space="preserve"> </w:t>
            </w:r>
            <w:r w:rsidRPr="00985583">
              <w:rPr>
                <w:bCs/>
                <w:sz w:val="24"/>
                <w:szCs w:val="24"/>
              </w:rPr>
              <w:t>№63-ФЗ)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7</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Федеральный</w:t>
            </w:r>
            <w:r>
              <w:rPr>
                <w:bCs/>
                <w:sz w:val="24"/>
                <w:szCs w:val="24"/>
              </w:rPr>
              <w:t xml:space="preserve"> </w:t>
            </w:r>
            <w:r w:rsidRPr="00985583">
              <w:rPr>
                <w:bCs/>
                <w:sz w:val="24"/>
                <w:szCs w:val="24"/>
              </w:rPr>
              <w:t>конституционный</w:t>
            </w:r>
            <w:r>
              <w:rPr>
                <w:bCs/>
                <w:sz w:val="24"/>
                <w:szCs w:val="24"/>
              </w:rPr>
              <w:t xml:space="preserve"> </w:t>
            </w:r>
            <w:r w:rsidRPr="00985583">
              <w:rPr>
                <w:bCs/>
                <w:sz w:val="24"/>
                <w:szCs w:val="24"/>
              </w:rPr>
              <w:t>закон</w:t>
            </w:r>
            <w:r>
              <w:rPr>
                <w:bCs/>
                <w:sz w:val="24"/>
                <w:szCs w:val="24"/>
              </w:rPr>
              <w:t xml:space="preserve">  </w:t>
            </w:r>
            <w:r w:rsidRPr="00985583">
              <w:rPr>
                <w:bCs/>
                <w:sz w:val="24"/>
                <w:szCs w:val="24"/>
              </w:rPr>
              <w:t>«О</w:t>
            </w:r>
            <w:r>
              <w:rPr>
                <w:bCs/>
                <w:sz w:val="24"/>
                <w:szCs w:val="24"/>
              </w:rPr>
              <w:t xml:space="preserve"> </w:t>
            </w:r>
            <w:r w:rsidRPr="00985583">
              <w:rPr>
                <w:bCs/>
                <w:sz w:val="24"/>
                <w:szCs w:val="24"/>
              </w:rPr>
              <w:t>референдуме»</w:t>
            </w:r>
            <w:r>
              <w:rPr>
                <w:bCs/>
                <w:sz w:val="24"/>
                <w:szCs w:val="24"/>
              </w:rPr>
              <w:t xml:space="preserve">  </w:t>
            </w:r>
            <w:r w:rsidRPr="00985583">
              <w:rPr>
                <w:bCs/>
                <w:sz w:val="24"/>
                <w:szCs w:val="24"/>
              </w:rPr>
              <w:t>от</w:t>
            </w:r>
            <w:r>
              <w:rPr>
                <w:bCs/>
                <w:sz w:val="24"/>
                <w:szCs w:val="24"/>
              </w:rPr>
              <w:t xml:space="preserve"> </w:t>
            </w:r>
            <w:r w:rsidRPr="00985583">
              <w:rPr>
                <w:bCs/>
                <w:sz w:val="24"/>
                <w:szCs w:val="24"/>
              </w:rPr>
              <w:t>28.06.2004</w:t>
            </w:r>
            <w:r>
              <w:rPr>
                <w:bCs/>
                <w:sz w:val="24"/>
                <w:szCs w:val="24"/>
              </w:rPr>
              <w:t xml:space="preserve"> </w:t>
            </w:r>
            <w:r w:rsidRPr="00985583">
              <w:rPr>
                <w:bCs/>
                <w:sz w:val="24"/>
                <w:szCs w:val="24"/>
              </w:rPr>
              <w:t>№5-ФКЗ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8</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Федеральный</w:t>
            </w:r>
            <w:r>
              <w:rPr>
                <w:bCs/>
                <w:sz w:val="24"/>
                <w:szCs w:val="24"/>
              </w:rPr>
              <w:t xml:space="preserve"> </w:t>
            </w:r>
            <w:r w:rsidRPr="00985583">
              <w:rPr>
                <w:bCs/>
                <w:sz w:val="24"/>
                <w:szCs w:val="24"/>
              </w:rPr>
              <w:t>закон</w:t>
            </w:r>
            <w:r>
              <w:rPr>
                <w:bCs/>
                <w:sz w:val="24"/>
                <w:szCs w:val="24"/>
              </w:rPr>
              <w:t xml:space="preserve"> </w:t>
            </w:r>
            <w:r w:rsidRPr="00985583">
              <w:rPr>
                <w:bCs/>
                <w:sz w:val="24"/>
                <w:szCs w:val="24"/>
              </w:rPr>
              <w:t>«О</w:t>
            </w:r>
            <w:r>
              <w:rPr>
                <w:bCs/>
                <w:sz w:val="24"/>
                <w:szCs w:val="24"/>
              </w:rPr>
              <w:t xml:space="preserve"> </w:t>
            </w:r>
            <w:r w:rsidRPr="00985583">
              <w:rPr>
                <w:bCs/>
                <w:sz w:val="24"/>
                <w:szCs w:val="24"/>
              </w:rPr>
              <w:t>выборах</w:t>
            </w:r>
            <w:r>
              <w:rPr>
                <w:bCs/>
                <w:sz w:val="24"/>
                <w:szCs w:val="24"/>
              </w:rPr>
              <w:t xml:space="preserve"> </w:t>
            </w:r>
            <w:r w:rsidRPr="00985583">
              <w:rPr>
                <w:bCs/>
                <w:sz w:val="24"/>
                <w:szCs w:val="24"/>
              </w:rPr>
              <w:t>депутатов</w:t>
            </w:r>
            <w:r>
              <w:rPr>
                <w:bCs/>
                <w:sz w:val="24"/>
                <w:szCs w:val="24"/>
              </w:rPr>
              <w:t xml:space="preserve"> </w:t>
            </w:r>
            <w:r w:rsidRPr="00985583">
              <w:rPr>
                <w:bCs/>
                <w:sz w:val="24"/>
                <w:szCs w:val="24"/>
              </w:rPr>
              <w:t>Государственной</w:t>
            </w:r>
            <w:r>
              <w:rPr>
                <w:bCs/>
                <w:sz w:val="24"/>
                <w:szCs w:val="24"/>
              </w:rPr>
              <w:t xml:space="preserve"> </w:t>
            </w:r>
            <w:r w:rsidRPr="00985583">
              <w:rPr>
                <w:bCs/>
                <w:sz w:val="24"/>
                <w:szCs w:val="24"/>
              </w:rPr>
              <w:t>Думы</w:t>
            </w:r>
            <w:r>
              <w:rPr>
                <w:bCs/>
                <w:sz w:val="24"/>
                <w:szCs w:val="24"/>
              </w:rPr>
              <w:t xml:space="preserve"> </w:t>
            </w:r>
            <w:r w:rsidRPr="00985583">
              <w:rPr>
                <w:bCs/>
                <w:sz w:val="24"/>
                <w:szCs w:val="24"/>
              </w:rPr>
              <w:t>Федерального</w:t>
            </w:r>
            <w:r>
              <w:rPr>
                <w:bCs/>
                <w:sz w:val="24"/>
                <w:szCs w:val="24"/>
              </w:rPr>
              <w:t xml:space="preserve"> </w:t>
            </w:r>
            <w:r w:rsidRPr="00985583">
              <w:rPr>
                <w:bCs/>
                <w:sz w:val="24"/>
                <w:szCs w:val="24"/>
              </w:rPr>
              <w:t>Собрания</w:t>
            </w:r>
            <w:r>
              <w:rPr>
                <w:bCs/>
                <w:sz w:val="24"/>
                <w:szCs w:val="24"/>
              </w:rPr>
              <w:t xml:space="preserve"> </w:t>
            </w:r>
            <w:r w:rsidRPr="00985583">
              <w:rPr>
                <w:bCs/>
                <w:sz w:val="24"/>
                <w:szCs w:val="24"/>
              </w:rPr>
              <w:t>Российской</w:t>
            </w:r>
            <w:r>
              <w:rPr>
                <w:bCs/>
                <w:sz w:val="24"/>
                <w:szCs w:val="24"/>
              </w:rPr>
              <w:t xml:space="preserve"> </w:t>
            </w:r>
            <w:r w:rsidRPr="00985583">
              <w:rPr>
                <w:bCs/>
                <w:sz w:val="24"/>
                <w:szCs w:val="24"/>
              </w:rPr>
              <w:t>Федерации»</w:t>
            </w:r>
            <w:r>
              <w:rPr>
                <w:bCs/>
                <w:sz w:val="24"/>
                <w:szCs w:val="24"/>
              </w:rPr>
              <w:t xml:space="preserve">  </w:t>
            </w:r>
            <w:r w:rsidRPr="00985583">
              <w:rPr>
                <w:bCs/>
                <w:sz w:val="24"/>
                <w:szCs w:val="24"/>
              </w:rPr>
              <w:t>от</w:t>
            </w:r>
            <w:r>
              <w:rPr>
                <w:bCs/>
                <w:sz w:val="24"/>
                <w:szCs w:val="24"/>
              </w:rPr>
              <w:t xml:space="preserve"> </w:t>
            </w:r>
            <w:r w:rsidRPr="00985583">
              <w:rPr>
                <w:bCs/>
                <w:sz w:val="24"/>
                <w:szCs w:val="24"/>
              </w:rPr>
              <w:t>22.02.2014</w:t>
            </w:r>
            <w:r>
              <w:rPr>
                <w:bCs/>
                <w:sz w:val="24"/>
                <w:szCs w:val="24"/>
              </w:rPr>
              <w:t xml:space="preserve"> </w:t>
            </w:r>
            <w:r w:rsidRPr="00985583">
              <w:rPr>
                <w:bCs/>
                <w:sz w:val="24"/>
                <w:szCs w:val="24"/>
              </w:rPr>
              <w:t>№20-ФЗ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9</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Федеральный</w:t>
            </w:r>
            <w:r>
              <w:rPr>
                <w:bCs/>
                <w:sz w:val="24"/>
                <w:szCs w:val="24"/>
              </w:rPr>
              <w:t xml:space="preserve"> </w:t>
            </w:r>
            <w:r w:rsidRPr="00985583">
              <w:rPr>
                <w:bCs/>
                <w:sz w:val="24"/>
                <w:szCs w:val="24"/>
              </w:rPr>
              <w:t>закон</w:t>
            </w:r>
            <w:r>
              <w:rPr>
                <w:bCs/>
                <w:sz w:val="24"/>
                <w:szCs w:val="24"/>
              </w:rPr>
              <w:t xml:space="preserve"> </w:t>
            </w:r>
            <w:r w:rsidRPr="00985583">
              <w:rPr>
                <w:bCs/>
                <w:sz w:val="24"/>
                <w:szCs w:val="24"/>
              </w:rPr>
              <w:t>«О</w:t>
            </w:r>
            <w:r>
              <w:rPr>
                <w:bCs/>
                <w:sz w:val="24"/>
                <w:szCs w:val="24"/>
              </w:rPr>
              <w:t xml:space="preserve"> </w:t>
            </w:r>
            <w:r w:rsidRPr="00985583">
              <w:rPr>
                <w:bCs/>
                <w:sz w:val="24"/>
                <w:szCs w:val="24"/>
              </w:rPr>
              <w:t>выборах</w:t>
            </w:r>
            <w:r>
              <w:rPr>
                <w:bCs/>
                <w:sz w:val="24"/>
                <w:szCs w:val="24"/>
              </w:rPr>
              <w:t xml:space="preserve"> </w:t>
            </w:r>
            <w:r w:rsidRPr="00985583">
              <w:rPr>
                <w:bCs/>
                <w:sz w:val="24"/>
                <w:szCs w:val="24"/>
              </w:rPr>
              <w:t>Президента</w:t>
            </w:r>
            <w:r>
              <w:rPr>
                <w:bCs/>
                <w:sz w:val="24"/>
                <w:szCs w:val="24"/>
              </w:rPr>
              <w:t xml:space="preserve"> </w:t>
            </w:r>
            <w:r w:rsidRPr="00985583">
              <w:rPr>
                <w:bCs/>
                <w:sz w:val="24"/>
                <w:szCs w:val="24"/>
              </w:rPr>
              <w:t>Российской</w:t>
            </w:r>
            <w:r>
              <w:rPr>
                <w:bCs/>
                <w:sz w:val="24"/>
                <w:szCs w:val="24"/>
              </w:rPr>
              <w:t xml:space="preserve"> </w:t>
            </w:r>
            <w:r w:rsidRPr="00985583">
              <w:rPr>
                <w:bCs/>
                <w:sz w:val="24"/>
                <w:szCs w:val="24"/>
              </w:rPr>
              <w:t>Федерации»</w:t>
            </w:r>
            <w:r>
              <w:rPr>
                <w:bCs/>
                <w:sz w:val="24"/>
                <w:szCs w:val="24"/>
              </w:rPr>
              <w:t xml:space="preserve">  </w:t>
            </w:r>
            <w:r w:rsidRPr="00985583">
              <w:rPr>
                <w:bCs/>
                <w:sz w:val="24"/>
                <w:szCs w:val="24"/>
              </w:rPr>
              <w:t>от</w:t>
            </w:r>
            <w:r>
              <w:rPr>
                <w:bCs/>
                <w:sz w:val="24"/>
                <w:szCs w:val="24"/>
              </w:rPr>
              <w:t xml:space="preserve"> </w:t>
            </w:r>
            <w:r w:rsidRPr="00985583">
              <w:rPr>
                <w:bCs/>
                <w:sz w:val="24"/>
                <w:szCs w:val="24"/>
              </w:rPr>
              <w:t>10.01.2003</w:t>
            </w:r>
            <w:r>
              <w:rPr>
                <w:bCs/>
                <w:sz w:val="24"/>
                <w:szCs w:val="24"/>
              </w:rPr>
              <w:t xml:space="preserve"> </w:t>
            </w:r>
            <w:r w:rsidRPr="00985583">
              <w:rPr>
                <w:bCs/>
                <w:sz w:val="24"/>
                <w:szCs w:val="24"/>
              </w:rPr>
              <w:t>№19-ФЗ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10</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Федеральный</w:t>
            </w:r>
            <w:r>
              <w:rPr>
                <w:bCs/>
                <w:sz w:val="24"/>
                <w:szCs w:val="24"/>
              </w:rPr>
              <w:t xml:space="preserve"> </w:t>
            </w:r>
            <w:r w:rsidRPr="00985583">
              <w:rPr>
                <w:bCs/>
                <w:sz w:val="24"/>
                <w:szCs w:val="24"/>
              </w:rPr>
              <w:t>закон</w:t>
            </w:r>
            <w:r>
              <w:rPr>
                <w:bCs/>
                <w:sz w:val="24"/>
                <w:szCs w:val="24"/>
              </w:rPr>
              <w:t xml:space="preserve"> </w:t>
            </w:r>
            <w:r w:rsidRPr="00985583">
              <w:rPr>
                <w:bCs/>
                <w:sz w:val="24"/>
                <w:szCs w:val="24"/>
              </w:rPr>
              <w:t>«О</w:t>
            </w:r>
            <w:r>
              <w:rPr>
                <w:bCs/>
                <w:sz w:val="24"/>
                <w:szCs w:val="24"/>
              </w:rPr>
              <w:t xml:space="preserve"> </w:t>
            </w:r>
            <w:r w:rsidRPr="00985583">
              <w:rPr>
                <w:bCs/>
                <w:sz w:val="24"/>
                <w:szCs w:val="24"/>
              </w:rPr>
              <w:t>гражданстве</w:t>
            </w:r>
            <w:r>
              <w:rPr>
                <w:bCs/>
                <w:sz w:val="24"/>
                <w:szCs w:val="24"/>
              </w:rPr>
              <w:t xml:space="preserve"> </w:t>
            </w:r>
            <w:r w:rsidRPr="00985583">
              <w:rPr>
                <w:bCs/>
                <w:sz w:val="24"/>
                <w:szCs w:val="24"/>
              </w:rPr>
              <w:t>Российской</w:t>
            </w:r>
            <w:r>
              <w:rPr>
                <w:bCs/>
                <w:sz w:val="24"/>
                <w:szCs w:val="24"/>
              </w:rPr>
              <w:t xml:space="preserve"> </w:t>
            </w:r>
            <w:r w:rsidRPr="00985583">
              <w:rPr>
                <w:bCs/>
                <w:sz w:val="24"/>
                <w:szCs w:val="24"/>
              </w:rPr>
              <w:t>Федерации»</w:t>
            </w:r>
            <w:r>
              <w:rPr>
                <w:bCs/>
                <w:sz w:val="24"/>
                <w:szCs w:val="24"/>
              </w:rPr>
              <w:t xml:space="preserve">  </w:t>
            </w:r>
            <w:r w:rsidRPr="00985583">
              <w:rPr>
                <w:bCs/>
                <w:sz w:val="24"/>
                <w:szCs w:val="24"/>
              </w:rPr>
              <w:t>от</w:t>
            </w:r>
            <w:r>
              <w:rPr>
                <w:bCs/>
                <w:sz w:val="24"/>
                <w:szCs w:val="24"/>
              </w:rPr>
              <w:t xml:space="preserve"> </w:t>
            </w:r>
            <w:r w:rsidRPr="00985583">
              <w:rPr>
                <w:bCs/>
                <w:sz w:val="24"/>
                <w:szCs w:val="24"/>
              </w:rPr>
              <w:t>31.05.2002</w:t>
            </w:r>
            <w:r>
              <w:rPr>
                <w:bCs/>
                <w:sz w:val="24"/>
                <w:szCs w:val="24"/>
              </w:rPr>
              <w:t xml:space="preserve"> </w:t>
            </w:r>
            <w:r w:rsidRPr="00985583">
              <w:rPr>
                <w:bCs/>
                <w:sz w:val="24"/>
                <w:szCs w:val="24"/>
              </w:rPr>
              <w:t>№62-ФЗ</w:t>
            </w:r>
            <w:r>
              <w:rPr>
                <w:bCs/>
                <w:sz w:val="24"/>
                <w:szCs w:val="24"/>
              </w:rPr>
              <w:t xml:space="preserve">  </w:t>
            </w:r>
          </w:p>
        </w:tc>
      </w:tr>
      <w:tr w:rsidR="003D47A2" w:rsidRPr="00985583" w:rsidTr="003D47A2">
        <w:tc>
          <w:tcPr>
            <w:tcW w:w="817"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11</w:t>
            </w:r>
          </w:p>
        </w:tc>
        <w:tc>
          <w:tcPr>
            <w:tcW w:w="8753" w:type="dxa"/>
          </w:tcPr>
          <w:p w:rsidR="003D47A2" w:rsidRPr="00985583" w:rsidRDefault="003D47A2" w:rsidP="003D47A2">
            <w:pPr>
              <w:widowControl w:val="0"/>
              <w:autoSpaceDE w:val="0"/>
              <w:autoSpaceDN w:val="0"/>
              <w:spacing w:line="240" w:lineRule="auto"/>
              <w:ind w:firstLine="0"/>
              <w:jc w:val="left"/>
              <w:rPr>
                <w:bCs/>
                <w:sz w:val="24"/>
                <w:szCs w:val="24"/>
              </w:rPr>
            </w:pPr>
            <w:r w:rsidRPr="00985583">
              <w:rPr>
                <w:bCs/>
                <w:sz w:val="24"/>
                <w:szCs w:val="24"/>
              </w:rPr>
              <w:t>Федеральный</w:t>
            </w:r>
            <w:r>
              <w:rPr>
                <w:bCs/>
                <w:sz w:val="24"/>
                <w:szCs w:val="24"/>
              </w:rPr>
              <w:t xml:space="preserve"> </w:t>
            </w:r>
            <w:r w:rsidRPr="00985583">
              <w:rPr>
                <w:bCs/>
                <w:sz w:val="24"/>
                <w:szCs w:val="24"/>
              </w:rPr>
              <w:t>закон</w:t>
            </w:r>
            <w:r>
              <w:rPr>
                <w:bCs/>
                <w:sz w:val="24"/>
                <w:szCs w:val="24"/>
              </w:rPr>
              <w:t xml:space="preserve">  </w:t>
            </w:r>
            <w:r w:rsidRPr="00985583">
              <w:rPr>
                <w:bCs/>
                <w:sz w:val="24"/>
                <w:szCs w:val="24"/>
              </w:rPr>
              <w:t>«Об</w:t>
            </w:r>
            <w:r>
              <w:rPr>
                <w:bCs/>
                <w:sz w:val="24"/>
                <w:szCs w:val="24"/>
              </w:rPr>
              <w:t xml:space="preserve"> </w:t>
            </w:r>
            <w:r w:rsidRPr="00985583">
              <w:rPr>
                <w:bCs/>
                <w:sz w:val="24"/>
                <w:szCs w:val="24"/>
              </w:rPr>
              <w:t>образовании</w:t>
            </w:r>
            <w:r>
              <w:rPr>
                <w:bCs/>
                <w:sz w:val="24"/>
                <w:szCs w:val="24"/>
              </w:rPr>
              <w:t xml:space="preserve"> </w:t>
            </w:r>
            <w:r w:rsidRPr="00985583">
              <w:rPr>
                <w:bCs/>
                <w:sz w:val="24"/>
                <w:szCs w:val="24"/>
              </w:rPr>
              <w:t>в</w:t>
            </w:r>
            <w:r>
              <w:rPr>
                <w:bCs/>
                <w:sz w:val="24"/>
                <w:szCs w:val="24"/>
              </w:rPr>
              <w:t xml:space="preserve"> </w:t>
            </w:r>
            <w:r w:rsidRPr="00985583">
              <w:rPr>
                <w:bCs/>
                <w:sz w:val="24"/>
                <w:szCs w:val="24"/>
              </w:rPr>
              <w:t>Российской</w:t>
            </w:r>
            <w:r>
              <w:rPr>
                <w:bCs/>
                <w:sz w:val="24"/>
                <w:szCs w:val="24"/>
              </w:rPr>
              <w:t xml:space="preserve"> </w:t>
            </w:r>
            <w:r w:rsidRPr="00985583">
              <w:rPr>
                <w:bCs/>
                <w:sz w:val="24"/>
                <w:szCs w:val="24"/>
              </w:rPr>
              <w:t>Федерации»</w:t>
            </w:r>
            <w:r>
              <w:rPr>
                <w:bCs/>
                <w:sz w:val="24"/>
                <w:szCs w:val="24"/>
              </w:rPr>
              <w:t xml:space="preserve"> </w:t>
            </w:r>
            <w:r w:rsidRPr="00985583">
              <w:rPr>
                <w:bCs/>
                <w:sz w:val="24"/>
                <w:szCs w:val="24"/>
              </w:rPr>
              <w:t>от</w:t>
            </w:r>
            <w:r>
              <w:rPr>
                <w:bCs/>
                <w:sz w:val="24"/>
                <w:szCs w:val="24"/>
              </w:rPr>
              <w:t xml:space="preserve"> </w:t>
            </w:r>
            <w:r w:rsidRPr="00985583">
              <w:rPr>
                <w:bCs/>
                <w:sz w:val="24"/>
                <w:szCs w:val="24"/>
              </w:rPr>
              <w:t>29.12.2012</w:t>
            </w:r>
            <w:r>
              <w:rPr>
                <w:bCs/>
                <w:sz w:val="24"/>
                <w:szCs w:val="24"/>
              </w:rPr>
              <w:t xml:space="preserve"> </w:t>
            </w:r>
            <w:r w:rsidRPr="00985583">
              <w:rPr>
                <w:bCs/>
                <w:sz w:val="24"/>
                <w:szCs w:val="24"/>
              </w:rPr>
              <w:t>№273-ФЗ</w:t>
            </w:r>
            <w:r>
              <w:rPr>
                <w:bCs/>
                <w:sz w:val="24"/>
                <w:szCs w:val="24"/>
              </w:rPr>
              <w:t xml:space="preserve"> </w:t>
            </w:r>
          </w:p>
        </w:tc>
      </w:tr>
    </w:tbl>
    <w:p w:rsidR="003D47A2" w:rsidRPr="00985583" w:rsidRDefault="003D47A2" w:rsidP="003D47A2">
      <w:pPr>
        <w:pBdr>
          <w:top w:val="nil"/>
          <w:left w:val="nil"/>
          <w:bottom w:val="nil"/>
          <w:right w:val="nil"/>
          <w:between w:val="nil"/>
        </w:pBdr>
        <w:spacing w:line="240" w:lineRule="auto"/>
        <w:ind w:left="1" w:hanging="3"/>
        <w:jc w:val="center"/>
        <w:rPr>
          <w:rFonts w:eastAsia="Times New Roman" w:cs="Times New Roman"/>
          <w:b/>
          <w:color w:val="000000"/>
          <w:szCs w:val="24"/>
        </w:rPr>
      </w:pPr>
    </w:p>
    <w:p w:rsidR="003D47A2" w:rsidRPr="00985583" w:rsidRDefault="003D47A2" w:rsidP="003D47A2">
      <w:pPr>
        <w:pBdr>
          <w:top w:val="nil"/>
          <w:left w:val="nil"/>
          <w:bottom w:val="nil"/>
          <w:right w:val="nil"/>
          <w:between w:val="nil"/>
        </w:pBdr>
        <w:spacing w:line="240" w:lineRule="auto"/>
        <w:ind w:left="1" w:hanging="3"/>
        <w:jc w:val="center"/>
        <w:rPr>
          <w:rFonts w:eastAsia="Times New Roman" w:cs="Times New Roman"/>
          <w:color w:val="000000"/>
          <w:szCs w:val="24"/>
        </w:rPr>
      </w:pPr>
      <w:r w:rsidRPr="00985583">
        <w:rPr>
          <w:rFonts w:eastAsia="Times New Roman" w:cs="Times New Roman"/>
          <w:b/>
          <w:color w:val="000000"/>
          <w:szCs w:val="24"/>
        </w:rPr>
        <w:t>Интернет-ресурсы</w:t>
      </w:r>
    </w:p>
    <w:tbl>
      <w:tblPr>
        <w:tblW w:w="9753" w:type="dxa"/>
        <w:tblLayout w:type="fixed"/>
        <w:tblLook w:val="0000" w:firstRow="0" w:lastRow="0" w:firstColumn="0" w:lastColumn="0" w:noHBand="0" w:noVBand="0"/>
      </w:tblPr>
      <w:tblGrid>
        <w:gridCol w:w="817"/>
        <w:gridCol w:w="4678"/>
        <w:gridCol w:w="4258"/>
      </w:tblGrid>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w:t>
            </w:r>
            <w:r>
              <w:rPr>
                <w:rFonts w:eastAsia="Times New Roman" w:cs="Times New Roman"/>
                <w:b/>
                <w:color w:val="000000"/>
                <w:sz w:val="24"/>
                <w:szCs w:val="24"/>
              </w:rPr>
              <w:t xml:space="preserve"> </w:t>
            </w:r>
            <w:r w:rsidRPr="00985583">
              <w:rPr>
                <w:rFonts w:eastAsia="Times New Roman" w:cs="Times New Roman"/>
                <w:b/>
                <w:color w:val="000000"/>
                <w:sz w:val="24"/>
                <w:szCs w:val="24"/>
              </w:rPr>
              <w:t>п/п</w:t>
            </w:r>
          </w:p>
        </w:tc>
        <w:tc>
          <w:tcPr>
            <w:tcW w:w="4678" w:type="dxa"/>
            <w:tcBorders>
              <w:top w:val="single" w:sz="6" w:space="0" w:color="000000"/>
              <w:left w:val="single" w:sz="6" w:space="0" w:color="000000"/>
              <w:bottom w:val="single" w:sz="6" w:space="0" w:color="000000"/>
              <w:right w:val="single" w:sz="6" w:space="0" w:color="000000"/>
            </w:tcBorders>
            <w:vAlign w:val="center"/>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Описание</w:t>
            </w:r>
            <w:r>
              <w:rPr>
                <w:rFonts w:eastAsia="Times New Roman" w:cs="Times New Roman"/>
                <w:b/>
                <w:color w:val="000000"/>
                <w:sz w:val="24"/>
                <w:szCs w:val="24"/>
              </w:rPr>
              <w:t xml:space="preserve"> </w:t>
            </w:r>
            <w:r w:rsidRPr="00985583">
              <w:rPr>
                <w:rFonts w:eastAsia="Times New Roman" w:cs="Times New Roman"/>
                <w:b/>
                <w:color w:val="000000"/>
                <w:sz w:val="24"/>
                <w:szCs w:val="24"/>
              </w:rPr>
              <w:t>ресурса</w:t>
            </w:r>
          </w:p>
        </w:tc>
        <w:tc>
          <w:tcPr>
            <w:tcW w:w="4258" w:type="dxa"/>
            <w:tcBorders>
              <w:top w:val="single" w:sz="6" w:space="0" w:color="000000"/>
              <w:left w:val="single" w:sz="6" w:space="0" w:color="000000"/>
              <w:bottom w:val="single" w:sz="6" w:space="0" w:color="000000"/>
              <w:right w:val="single" w:sz="6" w:space="0" w:color="000000"/>
            </w:tcBorders>
            <w:vAlign w:val="center"/>
          </w:tcPr>
          <w:p w:rsidR="003D47A2" w:rsidRPr="00985583" w:rsidRDefault="003D47A2" w:rsidP="003D47A2">
            <w:pPr>
              <w:pBdr>
                <w:top w:val="nil"/>
                <w:left w:val="nil"/>
                <w:bottom w:val="nil"/>
                <w:right w:val="nil"/>
                <w:between w:val="nil"/>
              </w:pBdr>
              <w:spacing w:line="240" w:lineRule="auto"/>
              <w:ind w:hanging="2"/>
              <w:jc w:val="center"/>
              <w:rPr>
                <w:rFonts w:eastAsia="Times New Roman" w:cs="Times New Roman"/>
                <w:color w:val="000000"/>
                <w:sz w:val="24"/>
                <w:szCs w:val="24"/>
              </w:rPr>
            </w:pPr>
            <w:r w:rsidRPr="00985583">
              <w:rPr>
                <w:rFonts w:eastAsia="Times New Roman" w:cs="Times New Roman"/>
                <w:b/>
                <w:color w:val="000000"/>
                <w:sz w:val="24"/>
                <w:szCs w:val="24"/>
              </w:rPr>
              <w:t>Адрес</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1.</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Официальный</w:t>
            </w:r>
            <w:r>
              <w:rPr>
                <w:rFonts w:eastAsia="Times New Roman" w:cs="Times New Roman"/>
                <w:sz w:val="24"/>
                <w:szCs w:val="24"/>
              </w:rPr>
              <w:t xml:space="preserve"> </w:t>
            </w:r>
            <w:r w:rsidRPr="00985583">
              <w:rPr>
                <w:rFonts w:eastAsia="Times New Roman" w:cs="Times New Roman"/>
                <w:sz w:val="24"/>
                <w:szCs w:val="24"/>
              </w:rPr>
              <w:t>сайт</w:t>
            </w:r>
            <w:r>
              <w:rPr>
                <w:rFonts w:eastAsia="Times New Roman" w:cs="Times New Roman"/>
                <w:sz w:val="24"/>
                <w:szCs w:val="24"/>
              </w:rPr>
              <w:t xml:space="preserve"> </w:t>
            </w:r>
            <w:r w:rsidRPr="00985583">
              <w:rPr>
                <w:rFonts w:eastAsia="Times New Roman" w:cs="Times New Roman"/>
                <w:sz w:val="24"/>
                <w:szCs w:val="24"/>
              </w:rPr>
              <w:t>Колледжа</w:t>
            </w:r>
            <w:r>
              <w:rPr>
                <w:rFonts w:eastAsia="Times New Roman" w:cs="Times New Roman"/>
                <w:sz w:val="24"/>
                <w:szCs w:val="24"/>
              </w:rPr>
              <w:t xml:space="preserve"> </w:t>
            </w:r>
            <w:r w:rsidRPr="00985583">
              <w:rPr>
                <w:rFonts w:eastAsia="Times New Roman" w:cs="Times New Roman"/>
                <w:sz w:val="24"/>
                <w:szCs w:val="24"/>
              </w:rPr>
              <w:t>полиции</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https://spo-kp.mskobr.ru/</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2.</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Единая</w:t>
            </w:r>
            <w:r>
              <w:rPr>
                <w:rFonts w:eastAsia="Times New Roman" w:cs="Times New Roman"/>
                <w:sz w:val="24"/>
                <w:szCs w:val="24"/>
              </w:rPr>
              <w:t xml:space="preserve"> </w:t>
            </w:r>
            <w:r w:rsidRPr="00985583">
              <w:rPr>
                <w:rFonts w:eastAsia="Times New Roman" w:cs="Times New Roman"/>
                <w:sz w:val="24"/>
                <w:szCs w:val="24"/>
              </w:rPr>
              <w:t>коллекция</w:t>
            </w:r>
            <w:r>
              <w:rPr>
                <w:rFonts w:eastAsia="Times New Roman" w:cs="Times New Roman"/>
                <w:sz w:val="24"/>
                <w:szCs w:val="24"/>
              </w:rPr>
              <w:t xml:space="preserve"> </w:t>
            </w:r>
            <w:r w:rsidRPr="00985583">
              <w:rPr>
                <w:rFonts w:eastAsia="Times New Roman" w:cs="Times New Roman"/>
                <w:sz w:val="24"/>
                <w:szCs w:val="24"/>
              </w:rPr>
              <w:t>цифровых</w:t>
            </w:r>
            <w:r>
              <w:rPr>
                <w:rFonts w:eastAsia="Times New Roman" w:cs="Times New Roman"/>
                <w:sz w:val="24"/>
                <w:szCs w:val="24"/>
              </w:rPr>
              <w:t xml:space="preserve"> </w:t>
            </w:r>
            <w:r w:rsidRPr="00985583">
              <w:rPr>
                <w:rFonts w:eastAsia="Times New Roman" w:cs="Times New Roman"/>
                <w:sz w:val="24"/>
                <w:szCs w:val="24"/>
              </w:rPr>
              <w:t>образовательных</w:t>
            </w:r>
            <w:r>
              <w:rPr>
                <w:rFonts w:eastAsia="Times New Roman" w:cs="Times New Roman"/>
                <w:sz w:val="24"/>
                <w:szCs w:val="24"/>
              </w:rPr>
              <w:t xml:space="preserve"> </w:t>
            </w:r>
            <w:r w:rsidRPr="00985583">
              <w:rPr>
                <w:rFonts w:eastAsia="Times New Roman" w:cs="Times New Roman"/>
                <w:sz w:val="24"/>
                <w:szCs w:val="24"/>
              </w:rPr>
              <w:t>ресурсов</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0">
              <w:r w:rsidR="003D47A2" w:rsidRPr="00985583">
                <w:rPr>
                  <w:rFonts w:eastAsia="Times New Roman" w:cs="Times New Roman"/>
                  <w:sz w:val="24"/>
                  <w:szCs w:val="24"/>
                </w:rPr>
                <w:t>http://school-co1lection.edu.ru/</w:t>
              </w:r>
            </w:hyperlink>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3.</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Официальный</w:t>
            </w:r>
            <w:r>
              <w:rPr>
                <w:rFonts w:eastAsia="Times New Roman" w:cs="Times New Roman"/>
                <w:sz w:val="24"/>
                <w:szCs w:val="24"/>
              </w:rPr>
              <w:t xml:space="preserve"> </w:t>
            </w:r>
            <w:r w:rsidRPr="00985583">
              <w:rPr>
                <w:rFonts w:eastAsia="Times New Roman" w:cs="Times New Roman"/>
                <w:sz w:val="24"/>
                <w:szCs w:val="24"/>
              </w:rPr>
              <w:t>сайт</w:t>
            </w:r>
            <w:r>
              <w:rPr>
                <w:rFonts w:eastAsia="Times New Roman" w:cs="Times New Roman"/>
                <w:sz w:val="24"/>
                <w:szCs w:val="24"/>
              </w:rPr>
              <w:t xml:space="preserve"> </w:t>
            </w:r>
            <w:r w:rsidRPr="00985583">
              <w:rPr>
                <w:rFonts w:eastAsia="Times New Roman" w:cs="Times New Roman"/>
                <w:sz w:val="24"/>
                <w:szCs w:val="24"/>
              </w:rPr>
              <w:t>Президента</w:t>
            </w:r>
            <w:r>
              <w:rPr>
                <w:rFonts w:eastAsia="Times New Roman" w:cs="Times New Roman"/>
                <w:sz w:val="24"/>
                <w:szCs w:val="24"/>
              </w:rPr>
              <w:t xml:space="preserve"> </w:t>
            </w:r>
            <w:r w:rsidRPr="00985583">
              <w:rPr>
                <w:rFonts w:eastAsia="Times New Roman" w:cs="Times New Roman"/>
                <w:sz w:val="24"/>
                <w:szCs w:val="24"/>
              </w:rPr>
              <w:t>Российской</w:t>
            </w:r>
            <w:r>
              <w:rPr>
                <w:rFonts w:eastAsia="Times New Roman" w:cs="Times New Roman"/>
                <w:sz w:val="24"/>
                <w:szCs w:val="24"/>
              </w:rPr>
              <w:t xml:space="preserve"> </w:t>
            </w:r>
            <w:r w:rsidRPr="00985583">
              <w:rPr>
                <w:rFonts w:eastAsia="Times New Roman" w:cs="Times New Roman"/>
                <w:sz w:val="24"/>
                <w:szCs w:val="24"/>
              </w:rPr>
              <w:t>Федерации</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1">
              <w:r w:rsidR="003D47A2" w:rsidRPr="00985583">
                <w:rPr>
                  <w:rFonts w:eastAsia="Times New Roman" w:cs="Times New Roman"/>
                  <w:sz w:val="24"/>
                  <w:szCs w:val="24"/>
                </w:rPr>
                <w:t>http://www.krem1in.ru/</w:t>
              </w:r>
            </w:hyperlink>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4.</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Официальный</w:t>
            </w:r>
            <w:r>
              <w:rPr>
                <w:rFonts w:eastAsia="Times New Roman" w:cs="Times New Roman"/>
                <w:sz w:val="24"/>
                <w:szCs w:val="24"/>
              </w:rPr>
              <w:t xml:space="preserve"> </w:t>
            </w:r>
            <w:r w:rsidRPr="00985583">
              <w:rPr>
                <w:rFonts w:eastAsia="Times New Roman" w:cs="Times New Roman"/>
                <w:sz w:val="24"/>
                <w:szCs w:val="24"/>
              </w:rPr>
              <w:t>сайт</w:t>
            </w:r>
            <w:r>
              <w:rPr>
                <w:rFonts w:eastAsia="Times New Roman" w:cs="Times New Roman"/>
                <w:sz w:val="24"/>
                <w:szCs w:val="24"/>
              </w:rPr>
              <w:t xml:space="preserve"> </w:t>
            </w:r>
            <w:r w:rsidRPr="00985583">
              <w:rPr>
                <w:rFonts w:eastAsia="Times New Roman" w:cs="Times New Roman"/>
                <w:sz w:val="24"/>
                <w:szCs w:val="24"/>
              </w:rPr>
              <w:t>Правительства</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Российской</w:t>
            </w:r>
            <w:r>
              <w:rPr>
                <w:rFonts w:eastAsia="Times New Roman" w:cs="Times New Roman"/>
                <w:sz w:val="24"/>
                <w:szCs w:val="24"/>
              </w:rPr>
              <w:t xml:space="preserve"> </w:t>
            </w:r>
            <w:r w:rsidRPr="00985583">
              <w:rPr>
                <w:rFonts w:eastAsia="Times New Roman" w:cs="Times New Roman"/>
                <w:sz w:val="24"/>
                <w:szCs w:val="24"/>
              </w:rPr>
              <w:t>Федерации</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2">
              <w:r w:rsidR="003D47A2" w:rsidRPr="00985583">
                <w:rPr>
                  <w:rFonts w:eastAsia="Times New Roman" w:cs="Times New Roman"/>
                  <w:sz w:val="24"/>
                  <w:szCs w:val="24"/>
                </w:rPr>
                <w:t>http://government.ru/</w:t>
              </w:r>
            </w:hyperlink>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5.</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Информационно-правовой</w:t>
            </w:r>
            <w:r>
              <w:rPr>
                <w:rFonts w:eastAsia="Times New Roman" w:cs="Times New Roman"/>
                <w:sz w:val="24"/>
                <w:szCs w:val="24"/>
              </w:rPr>
              <w:t xml:space="preserve"> </w:t>
            </w:r>
            <w:r w:rsidRPr="00985583">
              <w:rPr>
                <w:rFonts w:eastAsia="Times New Roman" w:cs="Times New Roman"/>
                <w:sz w:val="24"/>
                <w:szCs w:val="24"/>
              </w:rPr>
              <w:t>портал</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3">
              <w:r w:rsidR="003D47A2" w:rsidRPr="00985583">
                <w:rPr>
                  <w:rFonts w:eastAsia="Times New Roman" w:cs="Times New Roman"/>
                  <w:sz w:val="24"/>
                  <w:szCs w:val="24"/>
                </w:rPr>
                <w:t>www.base.garant.ru</w:t>
              </w:r>
              <w:r w:rsidR="003D47A2">
                <w:rPr>
                  <w:rFonts w:eastAsia="Times New Roman" w:cs="Times New Roman"/>
                  <w:sz w:val="24"/>
                  <w:szCs w:val="24"/>
                </w:rPr>
                <w:t xml:space="preserve"> </w:t>
              </w:r>
            </w:hyperlink>
            <w:r w:rsidR="003D47A2" w:rsidRPr="00985583">
              <w:rPr>
                <w:rFonts w:eastAsia="Times New Roman" w:cs="Times New Roman"/>
                <w:sz w:val="24"/>
                <w:szCs w:val="24"/>
              </w:rPr>
              <w:t>ГАРАНТ</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6.</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Правовой</w:t>
            </w:r>
            <w:r>
              <w:rPr>
                <w:rFonts w:eastAsia="Times New Roman" w:cs="Times New Roman"/>
                <w:sz w:val="24"/>
                <w:szCs w:val="24"/>
              </w:rPr>
              <w:t xml:space="preserve"> </w:t>
            </w:r>
            <w:r w:rsidRPr="00985583">
              <w:rPr>
                <w:rFonts w:eastAsia="Times New Roman" w:cs="Times New Roman"/>
                <w:sz w:val="24"/>
                <w:szCs w:val="24"/>
              </w:rPr>
              <w:t>портал</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4">
              <w:r w:rsidR="003D47A2" w:rsidRPr="00985583">
                <w:rPr>
                  <w:rFonts w:eastAsia="Times New Roman" w:cs="Times New Roman"/>
                  <w:sz w:val="24"/>
                  <w:szCs w:val="24"/>
                </w:rPr>
                <w:t>http://www.consultant.ru/</w:t>
              </w:r>
              <w:r w:rsidR="003D47A2">
                <w:rPr>
                  <w:rFonts w:eastAsia="Times New Roman" w:cs="Times New Roman"/>
                  <w:sz w:val="24"/>
                  <w:szCs w:val="24"/>
                </w:rPr>
                <w:t xml:space="preserve"> </w:t>
              </w:r>
            </w:hyperlink>
            <w:r w:rsidR="003D47A2" w:rsidRPr="00985583">
              <w:rPr>
                <w:rFonts w:eastAsia="Times New Roman" w:cs="Times New Roman"/>
                <w:sz w:val="24"/>
                <w:szCs w:val="24"/>
              </w:rPr>
              <w:t>Консультант</w:t>
            </w:r>
            <w:r w:rsidR="003D47A2">
              <w:rPr>
                <w:rFonts w:eastAsia="Times New Roman" w:cs="Times New Roman"/>
                <w:sz w:val="24"/>
                <w:szCs w:val="24"/>
              </w:rPr>
              <w:t xml:space="preserve"> </w:t>
            </w:r>
            <w:r w:rsidR="003D47A2" w:rsidRPr="00985583">
              <w:rPr>
                <w:rFonts w:eastAsia="Times New Roman" w:cs="Times New Roman"/>
                <w:sz w:val="24"/>
                <w:szCs w:val="24"/>
              </w:rPr>
              <w:t>П</w:t>
            </w:r>
            <w:r w:rsidR="003D47A2" w:rsidRPr="00985583">
              <w:rPr>
                <w:rFonts w:eastAsia="Times New Roman" w:cs="Times New Roman"/>
                <w:noProof/>
                <w:sz w:val="24"/>
                <w:szCs w:val="24"/>
                <w:lang w:eastAsia="ru-RU"/>
              </w:rPr>
              <w:drawing>
                <wp:inline distT="0" distB="0" distL="0" distR="0" wp14:anchorId="6297DCE3" wp14:editId="7701E281">
                  <wp:extent cx="249936" cy="73151"/>
                  <wp:effectExtent l="0" t="0" r="0" b="0"/>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5" cstate="print"/>
                          <a:stretch>
                            <a:fillRect/>
                          </a:stretch>
                        </pic:blipFill>
                        <pic:spPr>
                          <a:xfrm>
                            <a:off x="0" y="0"/>
                            <a:ext cx="249936" cy="73151"/>
                          </a:xfrm>
                          <a:prstGeom prst="rect">
                            <a:avLst/>
                          </a:prstGeom>
                        </pic:spPr>
                      </pic:pic>
                    </a:graphicData>
                  </a:graphic>
                </wp:inline>
              </w:drawing>
            </w:r>
          </w:p>
        </w:tc>
      </w:tr>
      <w:tr w:rsidR="003D47A2" w:rsidRPr="00797A98"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7.</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Федеральная</w:t>
            </w:r>
            <w:r>
              <w:rPr>
                <w:rFonts w:eastAsia="Times New Roman" w:cs="Times New Roman"/>
                <w:sz w:val="24"/>
                <w:szCs w:val="24"/>
              </w:rPr>
              <w:t xml:space="preserve"> </w:t>
            </w:r>
            <w:r w:rsidRPr="00985583">
              <w:rPr>
                <w:rFonts w:eastAsia="Times New Roman" w:cs="Times New Roman"/>
                <w:sz w:val="24"/>
                <w:szCs w:val="24"/>
              </w:rPr>
              <w:t>служба</w:t>
            </w:r>
            <w:r>
              <w:rPr>
                <w:rFonts w:eastAsia="Times New Roman" w:cs="Times New Roman"/>
                <w:sz w:val="24"/>
                <w:szCs w:val="24"/>
              </w:rPr>
              <w:t xml:space="preserve"> </w:t>
            </w:r>
            <w:r w:rsidRPr="00985583">
              <w:rPr>
                <w:rFonts w:eastAsia="Times New Roman" w:cs="Times New Roman"/>
                <w:sz w:val="24"/>
                <w:szCs w:val="24"/>
              </w:rPr>
              <w:t>государственной</w:t>
            </w:r>
          </w:p>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статистике</w:t>
            </w:r>
            <w:r>
              <w:rPr>
                <w:rFonts w:eastAsia="Times New Roman" w:cs="Times New Roman"/>
                <w:sz w:val="24"/>
                <w:szCs w:val="24"/>
              </w:rPr>
              <w:t xml:space="preserve"> </w:t>
            </w:r>
            <w:r w:rsidRPr="00985583">
              <w:rPr>
                <w:rFonts w:eastAsia="Times New Roman" w:cs="Times New Roman"/>
                <w:sz w:val="24"/>
                <w:szCs w:val="24"/>
              </w:rPr>
              <w:t>РФ</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lang w:val="en-US"/>
              </w:rPr>
            </w:pPr>
            <w:hyperlink r:id="rId16">
              <w:r w:rsidR="003D47A2" w:rsidRPr="00985583">
                <w:rPr>
                  <w:rFonts w:eastAsia="Times New Roman" w:cs="Times New Roman"/>
                  <w:sz w:val="24"/>
                  <w:szCs w:val="24"/>
                  <w:lang w:val="en-US"/>
                </w:rPr>
                <w:t>http://www.gks.ru/bgd/reg1/bl</w:t>
              </w:r>
              <w:r w:rsidR="003D47A2">
                <w:rPr>
                  <w:rFonts w:eastAsia="Times New Roman" w:cs="Times New Roman"/>
                  <w:sz w:val="24"/>
                  <w:szCs w:val="24"/>
                  <w:lang w:val="en-US"/>
                </w:rPr>
                <w:t xml:space="preserve"> </w:t>
              </w:r>
            </w:hyperlink>
            <w:r w:rsidR="003D47A2" w:rsidRPr="00985583">
              <w:rPr>
                <w:rFonts w:eastAsia="Times New Roman" w:cs="Times New Roman"/>
                <w:sz w:val="24"/>
                <w:szCs w:val="24"/>
                <w:lang w:val="en-US"/>
              </w:rPr>
              <w:t>1</w:t>
            </w:r>
            <w:r w:rsidR="003D47A2">
              <w:rPr>
                <w:rFonts w:eastAsia="Times New Roman" w:cs="Times New Roman"/>
                <w:sz w:val="24"/>
                <w:szCs w:val="24"/>
                <w:lang w:val="en-US"/>
              </w:rPr>
              <w:t xml:space="preserve">  </w:t>
            </w:r>
            <w:r w:rsidR="003D47A2" w:rsidRPr="00985583">
              <w:rPr>
                <w:rFonts w:eastAsia="Times New Roman" w:cs="Times New Roman"/>
                <w:sz w:val="24"/>
                <w:szCs w:val="24"/>
                <w:lang w:val="en-US"/>
              </w:rPr>
              <w:t>11/Main.htm</w:t>
            </w:r>
          </w:p>
        </w:tc>
      </w:tr>
      <w:tr w:rsidR="003D47A2" w:rsidRPr="00985583" w:rsidTr="003D47A2">
        <w:tc>
          <w:tcPr>
            <w:tcW w:w="817"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lastRenderedPageBreak/>
              <w:t>8.</w:t>
            </w:r>
          </w:p>
        </w:tc>
        <w:tc>
          <w:tcPr>
            <w:tcW w:w="4678" w:type="dxa"/>
            <w:tcBorders>
              <w:top w:val="single" w:sz="6" w:space="0" w:color="000000"/>
              <w:left w:val="single" w:sz="6" w:space="0" w:color="000000"/>
              <w:bottom w:val="single" w:sz="6" w:space="0" w:color="000000"/>
              <w:right w:val="single" w:sz="6" w:space="0" w:color="000000"/>
            </w:tcBorders>
          </w:tcPr>
          <w:p w:rsidR="003D47A2" w:rsidRPr="00985583" w:rsidRDefault="003D47A2" w:rsidP="003D47A2">
            <w:pPr>
              <w:widowControl w:val="0"/>
              <w:autoSpaceDE w:val="0"/>
              <w:autoSpaceDN w:val="0"/>
              <w:spacing w:line="240" w:lineRule="auto"/>
              <w:ind w:firstLine="0"/>
              <w:jc w:val="left"/>
              <w:rPr>
                <w:rFonts w:eastAsia="Times New Roman" w:cs="Times New Roman"/>
                <w:sz w:val="24"/>
                <w:szCs w:val="24"/>
              </w:rPr>
            </w:pPr>
            <w:r w:rsidRPr="00985583">
              <w:rPr>
                <w:rFonts w:eastAsia="Times New Roman" w:cs="Times New Roman"/>
                <w:sz w:val="24"/>
                <w:szCs w:val="24"/>
              </w:rPr>
              <w:t>Всероссийский</w:t>
            </w:r>
            <w:r>
              <w:rPr>
                <w:rFonts w:eastAsia="Times New Roman" w:cs="Times New Roman"/>
                <w:sz w:val="24"/>
                <w:szCs w:val="24"/>
              </w:rPr>
              <w:t xml:space="preserve"> </w:t>
            </w:r>
            <w:r w:rsidRPr="00985583">
              <w:rPr>
                <w:rFonts w:eastAsia="Times New Roman" w:cs="Times New Roman"/>
                <w:sz w:val="24"/>
                <w:szCs w:val="24"/>
              </w:rPr>
              <w:t>центр</w:t>
            </w:r>
            <w:r>
              <w:rPr>
                <w:rFonts w:eastAsia="Times New Roman" w:cs="Times New Roman"/>
                <w:sz w:val="24"/>
                <w:szCs w:val="24"/>
              </w:rPr>
              <w:t xml:space="preserve"> </w:t>
            </w:r>
            <w:r w:rsidRPr="00985583">
              <w:rPr>
                <w:rFonts w:eastAsia="Times New Roman" w:cs="Times New Roman"/>
                <w:sz w:val="24"/>
                <w:szCs w:val="24"/>
              </w:rPr>
              <w:t>изучения</w:t>
            </w:r>
            <w:r>
              <w:rPr>
                <w:rFonts w:eastAsia="Times New Roman" w:cs="Times New Roman"/>
                <w:sz w:val="24"/>
                <w:szCs w:val="24"/>
              </w:rPr>
              <w:t xml:space="preserve"> </w:t>
            </w:r>
            <w:r w:rsidRPr="00985583">
              <w:rPr>
                <w:rFonts w:eastAsia="Times New Roman" w:cs="Times New Roman"/>
                <w:sz w:val="24"/>
                <w:szCs w:val="24"/>
              </w:rPr>
              <w:t>обще-</w:t>
            </w:r>
          </w:p>
        </w:tc>
        <w:tc>
          <w:tcPr>
            <w:tcW w:w="4258" w:type="dxa"/>
            <w:tcBorders>
              <w:top w:val="single" w:sz="6" w:space="0" w:color="000000"/>
              <w:left w:val="single" w:sz="6" w:space="0" w:color="000000"/>
              <w:bottom w:val="single" w:sz="6" w:space="0" w:color="000000"/>
              <w:right w:val="single" w:sz="6" w:space="0" w:color="000000"/>
            </w:tcBorders>
          </w:tcPr>
          <w:p w:rsidR="003D47A2" w:rsidRPr="00985583" w:rsidRDefault="001F096A" w:rsidP="003D47A2">
            <w:pPr>
              <w:widowControl w:val="0"/>
              <w:autoSpaceDE w:val="0"/>
              <w:autoSpaceDN w:val="0"/>
              <w:spacing w:line="240" w:lineRule="auto"/>
              <w:ind w:firstLine="0"/>
              <w:jc w:val="left"/>
              <w:rPr>
                <w:rFonts w:eastAsia="Times New Roman" w:cs="Times New Roman"/>
                <w:sz w:val="24"/>
                <w:szCs w:val="24"/>
              </w:rPr>
            </w:pPr>
            <w:hyperlink r:id="rId17">
              <w:r w:rsidR="003D47A2" w:rsidRPr="00985583">
                <w:rPr>
                  <w:rFonts w:eastAsia="Times New Roman" w:cs="Times New Roman"/>
                  <w:sz w:val="24"/>
                  <w:szCs w:val="24"/>
                </w:rPr>
                <w:t>http://wciom.ru/database/</w:t>
              </w:r>
            </w:hyperlink>
          </w:p>
        </w:tc>
      </w:tr>
    </w:tbl>
    <w:p w:rsidR="003D47A2" w:rsidRPr="00985583" w:rsidRDefault="003D47A2" w:rsidP="003D47A2">
      <w:pPr>
        <w:widowControl w:val="0"/>
        <w:autoSpaceDE w:val="0"/>
        <w:autoSpaceDN w:val="0"/>
        <w:spacing w:line="240" w:lineRule="auto"/>
        <w:ind w:firstLine="0"/>
        <w:jc w:val="left"/>
        <w:rPr>
          <w:rFonts w:eastAsia="Times New Roman" w:cs="Times New Roman"/>
          <w:b/>
          <w:szCs w:val="28"/>
        </w:rPr>
      </w:pPr>
    </w:p>
    <w:p w:rsidR="003D47A2" w:rsidRPr="00985583" w:rsidRDefault="003D47A2" w:rsidP="003D47A2">
      <w:pPr>
        <w:widowControl w:val="0"/>
        <w:autoSpaceDE w:val="0"/>
        <w:autoSpaceDN w:val="0"/>
        <w:spacing w:line="240" w:lineRule="auto"/>
        <w:ind w:firstLine="0"/>
        <w:jc w:val="left"/>
        <w:rPr>
          <w:rFonts w:eastAsia="Times New Roman" w:cs="Times New Roman"/>
          <w:b/>
          <w:bCs/>
          <w:caps/>
          <w:szCs w:val="28"/>
          <w:lang w:eastAsia="ru-RU"/>
        </w:rPr>
      </w:pPr>
    </w:p>
    <w:p w:rsidR="003D47A2" w:rsidRDefault="003D47A2" w:rsidP="003D47A2"/>
    <w:sectPr w:rsidR="003D47A2" w:rsidSect="00801207">
      <w:footerReference w:type="default" r:id="rId1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6A" w:rsidRDefault="001F096A" w:rsidP="00801207">
      <w:pPr>
        <w:spacing w:line="240" w:lineRule="auto"/>
      </w:pPr>
      <w:r>
        <w:separator/>
      </w:r>
    </w:p>
  </w:endnote>
  <w:endnote w:type="continuationSeparator" w:id="0">
    <w:p w:rsidR="001F096A" w:rsidRDefault="001F096A" w:rsidP="00801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544848"/>
      <w:docPartObj>
        <w:docPartGallery w:val="Page Numbers (Bottom of Page)"/>
        <w:docPartUnique/>
      </w:docPartObj>
    </w:sdtPr>
    <w:sdtEndPr/>
    <w:sdtContent>
      <w:p w:rsidR="00B43082" w:rsidRDefault="00B43082">
        <w:pPr>
          <w:pStyle w:val="aa"/>
          <w:jc w:val="center"/>
        </w:pPr>
        <w:r>
          <w:fldChar w:fldCharType="begin"/>
        </w:r>
        <w:r>
          <w:instrText>PAGE   \* MERGEFORMAT</w:instrText>
        </w:r>
        <w:r>
          <w:fldChar w:fldCharType="separate"/>
        </w:r>
        <w:r w:rsidR="00797A98">
          <w:rPr>
            <w:noProof/>
          </w:rPr>
          <w:t>4</w:t>
        </w:r>
        <w:r>
          <w:fldChar w:fldCharType="end"/>
        </w:r>
      </w:p>
    </w:sdtContent>
  </w:sdt>
  <w:p w:rsidR="00B43082" w:rsidRDefault="00B4308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6A" w:rsidRDefault="001F096A" w:rsidP="00801207">
      <w:pPr>
        <w:spacing w:line="240" w:lineRule="auto"/>
      </w:pPr>
      <w:r>
        <w:separator/>
      </w:r>
    </w:p>
  </w:footnote>
  <w:footnote w:type="continuationSeparator" w:id="0">
    <w:p w:rsidR="001F096A" w:rsidRDefault="001F096A" w:rsidP="008012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46E3D"/>
    <w:multiLevelType w:val="multilevel"/>
    <w:tmpl w:val="E6FC0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C166D4"/>
    <w:multiLevelType w:val="hybridMultilevel"/>
    <w:tmpl w:val="9558C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4C08E5"/>
    <w:multiLevelType w:val="multilevel"/>
    <w:tmpl w:val="DF36CFC6"/>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C26EE"/>
    <w:multiLevelType w:val="multilevel"/>
    <w:tmpl w:val="6380B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884FDD"/>
    <w:multiLevelType w:val="multilevel"/>
    <w:tmpl w:val="25BE2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6F4DAB"/>
    <w:multiLevelType w:val="multilevel"/>
    <w:tmpl w:val="BAEA2A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1"/>
  </w:num>
  <w:num w:numId="3">
    <w:abstractNumId w:val="4"/>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66"/>
    <w:rsid w:val="00022EF8"/>
    <w:rsid w:val="000B36A5"/>
    <w:rsid w:val="00154865"/>
    <w:rsid w:val="001B61DB"/>
    <w:rsid w:val="001F096A"/>
    <w:rsid w:val="00201DAA"/>
    <w:rsid w:val="002222A8"/>
    <w:rsid w:val="0023119C"/>
    <w:rsid w:val="00273D06"/>
    <w:rsid w:val="002A25FB"/>
    <w:rsid w:val="00351786"/>
    <w:rsid w:val="00382628"/>
    <w:rsid w:val="003D47A2"/>
    <w:rsid w:val="005468C6"/>
    <w:rsid w:val="00575C96"/>
    <w:rsid w:val="006119B0"/>
    <w:rsid w:val="006A3766"/>
    <w:rsid w:val="007365FD"/>
    <w:rsid w:val="00797A98"/>
    <w:rsid w:val="00801207"/>
    <w:rsid w:val="0081618D"/>
    <w:rsid w:val="00940C61"/>
    <w:rsid w:val="00AB05C0"/>
    <w:rsid w:val="00AE1354"/>
    <w:rsid w:val="00B03F16"/>
    <w:rsid w:val="00B43082"/>
    <w:rsid w:val="00B45E13"/>
    <w:rsid w:val="00CF536C"/>
    <w:rsid w:val="00D66862"/>
    <w:rsid w:val="00DE306A"/>
    <w:rsid w:val="00E4724E"/>
    <w:rsid w:val="00F21A4A"/>
    <w:rsid w:val="00F507CF"/>
    <w:rsid w:val="00F62FC2"/>
    <w:rsid w:val="00F719D7"/>
    <w:rsid w:val="00F9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4CDF"/>
  <w15:docId w15:val="{1493EC1B-DACA-46A4-A0A8-A73D7C84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65"/>
    <w:pPr>
      <w:spacing w:after="0" w:line="360" w:lineRule="auto"/>
      <w:ind w:firstLine="709"/>
      <w:jc w:val="both"/>
    </w:pPr>
    <w:rPr>
      <w:rFonts w:ascii="Times New Roman" w:hAnsi="Times New Roman"/>
      <w:sz w:val="28"/>
    </w:rPr>
  </w:style>
  <w:style w:type="paragraph" w:styleId="1">
    <w:name w:val="heading 1"/>
    <w:basedOn w:val="a"/>
    <w:next w:val="a"/>
    <w:link w:val="10"/>
    <w:autoRedefine/>
    <w:qFormat/>
    <w:rsid w:val="000B36A5"/>
    <w:pPr>
      <w:keepNext/>
      <w:autoSpaceDE w:val="0"/>
      <w:autoSpaceDN w:val="0"/>
      <w:ind w:firstLine="0"/>
      <w:outlineLvl w:val="0"/>
    </w:pPr>
    <w:rPr>
      <w:b/>
      <w:szCs w:val="24"/>
    </w:rPr>
  </w:style>
  <w:style w:type="paragraph" w:styleId="2">
    <w:name w:val="heading 2"/>
    <w:basedOn w:val="a"/>
    <w:next w:val="a"/>
    <w:link w:val="20"/>
    <w:uiPriority w:val="9"/>
    <w:semiHidden/>
    <w:unhideWhenUsed/>
    <w:qFormat/>
    <w:rsid w:val="00F50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07C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507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36A5"/>
    <w:rPr>
      <w:rFonts w:ascii="Times New Roman" w:hAnsi="Times New Roman"/>
      <w:b/>
      <w:sz w:val="28"/>
      <w:szCs w:val="24"/>
    </w:rPr>
  </w:style>
  <w:style w:type="paragraph" w:customStyle="1" w:styleId="11">
    <w:name w:val="Заголовок1"/>
    <w:basedOn w:val="a"/>
    <w:next w:val="a3"/>
    <w:autoRedefine/>
    <w:qFormat/>
    <w:rsid w:val="00AE1354"/>
    <w:pPr>
      <w:keepNext/>
      <w:suppressAutoHyphens/>
      <w:spacing w:before="60" w:after="60"/>
      <w:ind w:firstLine="0"/>
      <w:jc w:val="left"/>
    </w:pPr>
    <w:rPr>
      <w:rFonts w:eastAsia="Microsoft YaHei" w:cs="Lucida Sans"/>
      <w:szCs w:val="28"/>
      <w:lang w:eastAsia="ru-RU"/>
    </w:rPr>
  </w:style>
  <w:style w:type="paragraph" w:styleId="a3">
    <w:name w:val="Body Text"/>
    <w:basedOn w:val="a"/>
    <w:link w:val="a4"/>
    <w:uiPriority w:val="99"/>
    <w:semiHidden/>
    <w:unhideWhenUsed/>
    <w:rsid w:val="00AE1354"/>
    <w:pPr>
      <w:spacing w:after="120"/>
    </w:pPr>
  </w:style>
  <w:style w:type="character" w:customStyle="1" w:styleId="a4">
    <w:name w:val="Основной текст Знак"/>
    <w:basedOn w:val="a0"/>
    <w:link w:val="a3"/>
    <w:uiPriority w:val="99"/>
    <w:semiHidden/>
    <w:rsid w:val="00AE1354"/>
    <w:rPr>
      <w:rFonts w:ascii="Times New Roman" w:hAnsi="Times New Roman"/>
      <w:sz w:val="28"/>
    </w:rPr>
  </w:style>
  <w:style w:type="character" w:customStyle="1" w:styleId="20">
    <w:name w:val="Заголовок 2 Знак"/>
    <w:basedOn w:val="a0"/>
    <w:link w:val="2"/>
    <w:uiPriority w:val="9"/>
    <w:semiHidden/>
    <w:rsid w:val="00F507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507CF"/>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semiHidden/>
    <w:rsid w:val="00F507CF"/>
    <w:rPr>
      <w:rFonts w:asciiTheme="majorHAnsi" w:eastAsiaTheme="majorEastAsia" w:hAnsiTheme="majorHAnsi" w:cstheme="majorBidi"/>
      <w:b/>
      <w:bCs/>
      <w:i/>
      <w:iCs/>
      <w:color w:val="4F81BD" w:themeColor="accent1"/>
      <w:sz w:val="28"/>
    </w:rPr>
  </w:style>
  <w:style w:type="paragraph" w:styleId="a5">
    <w:name w:val="Balloon Text"/>
    <w:basedOn w:val="a"/>
    <w:link w:val="a6"/>
    <w:uiPriority w:val="99"/>
    <w:semiHidden/>
    <w:unhideWhenUsed/>
    <w:rsid w:val="00F507C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7CF"/>
    <w:rPr>
      <w:rFonts w:ascii="Tahoma" w:hAnsi="Tahoma" w:cs="Tahoma"/>
      <w:sz w:val="16"/>
      <w:szCs w:val="16"/>
    </w:rPr>
  </w:style>
  <w:style w:type="character" w:customStyle="1" w:styleId="41">
    <w:name w:val="Основной текст (4)_"/>
    <w:basedOn w:val="a0"/>
    <w:rsid w:val="00F507CF"/>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
    <w:basedOn w:val="41"/>
    <w:rsid w:val="00F507C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3">
    <w:name w:val="Основной текст (4) + Полужирный"/>
    <w:basedOn w:val="41"/>
    <w:rsid w:val="00F507C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0">
    <w:name w:val="Заголовок №11_"/>
    <w:basedOn w:val="a0"/>
    <w:link w:val="111"/>
    <w:rsid w:val="00F507CF"/>
    <w:rPr>
      <w:rFonts w:ascii="Times New Roman" w:eastAsia="Times New Roman" w:hAnsi="Times New Roman" w:cs="Times New Roman"/>
      <w:b/>
      <w:bCs/>
      <w:sz w:val="28"/>
      <w:szCs w:val="28"/>
      <w:shd w:val="clear" w:color="auto" w:fill="FFFFFF"/>
    </w:rPr>
  </w:style>
  <w:style w:type="paragraph" w:customStyle="1" w:styleId="111">
    <w:name w:val="Заголовок №11"/>
    <w:basedOn w:val="a"/>
    <w:link w:val="110"/>
    <w:rsid w:val="00F507CF"/>
    <w:pPr>
      <w:widowControl w:val="0"/>
      <w:shd w:val="clear" w:color="auto" w:fill="FFFFFF"/>
      <w:spacing w:after="420" w:line="0" w:lineRule="atLeast"/>
      <w:ind w:firstLine="0"/>
      <w:jc w:val="center"/>
    </w:pPr>
    <w:rPr>
      <w:rFonts w:eastAsia="Times New Roman" w:cs="Times New Roman"/>
      <w:b/>
      <w:bCs/>
      <w:szCs w:val="28"/>
    </w:rPr>
  </w:style>
  <w:style w:type="table" w:styleId="a7">
    <w:name w:val="Table Grid"/>
    <w:basedOn w:val="a1"/>
    <w:uiPriority w:val="39"/>
    <w:rsid w:val="00F5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507CF"/>
    <w:pPr>
      <w:tabs>
        <w:tab w:val="center" w:pos="4677"/>
        <w:tab w:val="right" w:pos="9355"/>
      </w:tabs>
      <w:spacing w:line="240" w:lineRule="auto"/>
    </w:pPr>
  </w:style>
  <w:style w:type="character" w:customStyle="1" w:styleId="a9">
    <w:name w:val="Верхний колонтитул Знак"/>
    <w:basedOn w:val="a0"/>
    <w:link w:val="a8"/>
    <w:uiPriority w:val="99"/>
    <w:rsid w:val="00F507CF"/>
    <w:rPr>
      <w:rFonts w:ascii="Times New Roman" w:hAnsi="Times New Roman"/>
      <w:sz w:val="28"/>
    </w:rPr>
  </w:style>
  <w:style w:type="paragraph" w:styleId="aa">
    <w:name w:val="footer"/>
    <w:basedOn w:val="a"/>
    <w:link w:val="ab"/>
    <w:uiPriority w:val="99"/>
    <w:unhideWhenUsed/>
    <w:rsid w:val="00F507CF"/>
    <w:pPr>
      <w:tabs>
        <w:tab w:val="center" w:pos="4677"/>
        <w:tab w:val="right" w:pos="9355"/>
      </w:tabs>
      <w:spacing w:line="240" w:lineRule="auto"/>
    </w:pPr>
  </w:style>
  <w:style w:type="character" w:customStyle="1" w:styleId="ab">
    <w:name w:val="Нижний колонтитул Знак"/>
    <w:basedOn w:val="a0"/>
    <w:link w:val="aa"/>
    <w:uiPriority w:val="99"/>
    <w:rsid w:val="00F507CF"/>
    <w:rPr>
      <w:rFonts w:ascii="Times New Roman" w:hAnsi="Times New Roman"/>
      <w:sz w:val="28"/>
    </w:rPr>
  </w:style>
  <w:style w:type="paragraph" w:styleId="ac">
    <w:name w:val="List Paragraph"/>
    <w:basedOn w:val="a"/>
    <w:uiPriority w:val="34"/>
    <w:qFormat/>
    <w:rsid w:val="00F507CF"/>
    <w:pPr>
      <w:ind w:left="720"/>
      <w:contextualSpacing/>
    </w:pPr>
  </w:style>
  <w:style w:type="character" w:styleId="ad">
    <w:name w:val="Hyperlink"/>
    <w:basedOn w:val="a0"/>
    <w:uiPriority w:val="99"/>
    <w:unhideWhenUsed/>
    <w:rsid w:val="00F507CF"/>
    <w:rPr>
      <w:color w:val="0000FF" w:themeColor="hyperlink"/>
      <w:u w:val="single"/>
    </w:rPr>
  </w:style>
  <w:style w:type="table" w:customStyle="1" w:styleId="12">
    <w:name w:val="Сетка таблицы1"/>
    <w:basedOn w:val="a1"/>
    <w:next w:val="a7"/>
    <w:uiPriority w:val="39"/>
    <w:rsid w:val="00F507CF"/>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F507CF"/>
    <w:pPr>
      <w:spacing w:after="0" w:line="240" w:lineRule="auto"/>
      <w:ind w:firstLine="709"/>
      <w:jc w:val="both"/>
    </w:pPr>
    <w:rPr>
      <w:rFonts w:ascii="Times New Roman" w:hAnsi="Times New Roman"/>
      <w:sz w:val="28"/>
    </w:rPr>
  </w:style>
  <w:style w:type="paragraph" w:styleId="af">
    <w:name w:val="Normal (Web)"/>
    <w:basedOn w:val="a"/>
    <w:uiPriority w:val="99"/>
    <w:semiHidden/>
    <w:unhideWhenUsed/>
    <w:rsid w:val="00F507CF"/>
    <w:pPr>
      <w:spacing w:before="100" w:beforeAutospacing="1" w:after="100" w:afterAutospacing="1" w:line="240" w:lineRule="auto"/>
      <w:ind w:firstLine="0"/>
      <w:jc w:val="left"/>
    </w:pPr>
    <w:rPr>
      <w:rFonts w:eastAsia="Times New Roman" w:cs="Times New Roman"/>
      <w:sz w:val="24"/>
      <w:szCs w:val="24"/>
      <w:lang w:eastAsia="ru-RU"/>
    </w:rPr>
  </w:style>
  <w:style w:type="paragraph" w:styleId="af0">
    <w:name w:val="TOC Heading"/>
    <w:basedOn w:val="1"/>
    <w:next w:val="a"/>
    <w:uiPriority w:val="39"/>
    <w:unhideWhenUsed/>
    <w:qFormat/>
    <w:rsid w:val="00F507CF"/>
    <w:pPr>
      <w:keepLines/>
      <w:autoSpaceDE/>
      <w:autoSpaceDN/>
      <w:spacing w:before="480" w:line="276" w:lineRule="auto"/>
      <w:jc w:val="left"/>
      <w:outlineLvl w:val="9"/>
    </w:pPr>
    <w:rPr>
      <w:rFonts w:asciiTheme="majorHAnsi" w:eastAsiaTheme="majorEastAsia" w:hAnsiTheme="majorHAnsi" w:cstheme="majorBidi"/>
      <w:bCs/>
      <w:color w:val="365F91" w:themeColor="accent1" w:themeShade="BF"/>
      <w:szCs w:val="28"/>
      <w:lang w:eastAsia="ru-RU"/>
    </w:rPr>
  </w:style>
  <w:style w:type="paragraph" w:styleId="13">
    <w:name w:val="toc 1"/>
    <w:basedOn w:val="a"/>
    <w:next w:val="a"/>
    <w:autoRedefine/>
    <w:uiPriority w:val="39"/>
    <w:unhideWhenUsed/>
    <w:rsid w:val="00F507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se.gar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vernment.ru/" TargetMode="External"/><Relationship Id="rId17" Type="http://schemas.openxmlformats.org/officeDocument/2006/relationships/hyperlink" Target="http://wciom.ru/database/" TargetMode="External"/><Relationship Id="rId2" Type="http://schemas.openxmlformats.org/officeDocument/2006/relationships/numbering" Target="numbering.xml"/><Relationship Id="rId16" Type="http://schemas.openxmlformats.org/officeDocument/2006/relationships/hyperlink" Target="http://www.gks.ru/bgd/reg1/b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m1in.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chool-co1lection.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ilosophy.ru/edu/ref/enc/k.html" TargetMode="Externa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FEB7-BC43-4766-B661-D5BA4022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8113</Words>
  <Characters>46246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Masic</dc:creator>
  <cp:keywords/>
  <dc:description/>
  <cp:lastModifiedBy>Кабинет 132</cp:lastModifiedBy>
  <cp:revision>3</cp:revision>
  <dcterms:created xsi:type="dcterms:W3CDTF">2023-10-12T07:37:00Z</dcterms:created>
  <dcterms:modified xsi:type="dcterms:W3CDTF">2023-10-12T07:37:00Z</dcterms:modified>
</cp:coreProperties>
</file>