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3F" w:rsidRDefault="000A4E3F" w:rsidP="000A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0A4E3F" w:rsidRPr="007A2CAA" w:rsidRDefault="00DE430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83185</wp:posOffset>
            </wp:positionV>
            <wp:extent cx="1261110" cy="1257300"/>
            <wp:effectExtent l="19050" t="0" r="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E3F" w:rsidRPr="007A2CAA">
        <w:rPr>
          <w:rFonts w:ascii="Times New Roman" w:hAnsi="Times New Roman"/>
          <w:b w:val="0"/>
          <w:bCs w:val="0"/>
          <w:sz w:val="28"/>
          <w:szCs w:val="28"/>
        </w:rPr>
        <w:t>Департамент  здравоохранения города Москвы</w:t>
      </w:r>
    </w:p>
    <w:p w:rsidR="000A4E3F" w:rsidRPr="007A2CAA" w:rsidRDefault="000A4E3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bCs w:val="0"/>
          <w:sz w:val="28"/>
          <w:szCs w:val="28"/>
        </w:rPr>
        <w:t>Государственное бюджетное образовательное учреждение</w:t>
      </w:r>
    </w:p>
    <w:p w:rsidR="000A4E3F" w:rsidRPr="007A2CAA" w:rsidRDefault="000A4E3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bCs w:val="0"/>
          <w:sz w:val="28"/>
          <w:szCs w:val="28"/>
        </w:rPr>
        <w:t>среднего профессионального образования</w:t>
      </w:r>
      <w:r w:rsidR="00F43DF2" w:rsidRPr="007A2CAA">
        <w:rPr>
          <w:rFonts w:ascii="Times New Roman" w:hAnsi="Times New Roman"/>
          <w:b w:val="0"/>
          <w:bCs w:val="0"/>
          <w:sz w:val="28"/>
          <w:szCs w:val="28"/>
        </w:rPr>
        <w:t xml:space="preserve"> города Москвы</w:t>
      </w:r>
    </w:p>
    <w:p w:rsidR="000A4E3F" w:rsidRPr="007A2CAA" w:rsidRDefault="000A4E3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bCs w:val="0"/>
          <w:sz w:val="28"/>
          <w:szCs w:val="28"/>
        </w:rPr>
        <w:t xml:space="preserve">«Медицинский колледж № 2 </w:t>
      </w:r>
    </w:p>
    <w:p w:rsidR="000A4E3F" w:rsidRPr="007A2CAA" w:rsidRDefault="000A4E3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bCs w:val="0"/>
          <w:sz w:val="28"/>
          <w:szCs w:val="28"/>
        </w:rPr>
        <w:t>Департамента здравоохранения города Москвы»</w:t>
      </w:r>
    </w:p>
    <w:p w:rsidR="000A4E3F" w:rsidRPr="001A7BAF" w:rsidRDefault="000A4E3F" w:rsidP="000A4E3F"/>
    <w:p w:rsidR="000A4E3F" w:rsidRPr="001A7BAF" w:rsidRDefault="000A4E3F" w:rsidP="000A4E3F"/>
    <w:p w:rsidR="000A4E3F" w:rsidRDefault="000A4E3F" w:rsidP="000A4E3F"/>
    <w:p w:rsidR="000A4E3F" w:rsidRDefault="000A4E3F" w:rsidP="000A4E3F"/>
    <w:p w:rsidR="000A4E3F" w:rsidRDefault="000A4E3F" w:rsidP="000A4E3F"/>
    <w:p w:rsidR="000A4E3F" w:rsidRDefault="000A4E3F" w:rsidP="000A4E3F"/>
    <w:p w:rsidR="000A4E3F" w:rsidRDefault="000A4E3F" w:rsidP="000A4E3F"/>
    <w:p w:rsidR="000A4E3F" w:rsidRDefault="000A4E3F" w:rsidP="000A4E3F"/>
    <w:p w:rsidR="000A4E3F" w:rsidRPr="001A7BAF" w:rsidRDefault="000A4E3F" w:rsidP="000A4E3F"/>
    <w:p w:rsidR="000A4E3F" w:rsidRPr="001A7BAF" w:rsidRDefault="000A4E3F" w:rsidP="000A4E3F"/>
    <w:p w:rsidR="000A4E3F" w:rsidRPr="001A7BAF" w:rsidRDefault="000A4E3F" w:rsidP="000A4E3F"/>
    <w:p w:rsidR="000A4E3F" w:rsidRPr="001A7BAF" w:rsidRDefault="000A4E3F" w:rsidP="000A4E3F">
      <w:pPr>
        <w:rPr>
          <w:b/>
        </w:rPr>
      </w:pPr>
    </w:p>
    <w:p w:rsidR="000A4E3F" w:rsidRPr="00DE430F" w:rsidRDefault="000A4E3F" w:rsidP="000A4E3F">
      <w:pPr>
        <w:pStyle w:val="1"/>
        <w:ind w:right="-1"/>
        <w:jc w:val="center"/>
        <w:rPr>
          <w:rFonts w:ascii="Times New Roman" w:hAnsi="Times New Roman" w:cs="Times New Roman"/>
          <w:sz w:val="28"/>
        </w:rPr>
      </w:pPr>
      <w:r w:rsidRPr="00DE430F">
        <w:rPr>
          <w:rFonts w:ascii="Times New Roman" w:hAnsi="Times New Roman" w:cs="Times New Roman"/>
          <w:bCs w:val="0"/>
          <w:sz w:val="28"/>
        </w:rPr>
        <w:t xml:space="preserve">РАБОЧАЯ ПРОГРАММА </w:t>
      </w:r>
    </w:p>
    <w:p w:rsidR="000A4E3F" w:rsidRPr="001A7BAF" w:rsidRDefault="000A4E3F" w:rsidP="000A4E3F">
      <w:pPr>
        <w:jc w:val="center"/>
      </w:pPr>
    </w:p>
    <w:p w:rsidR="000A4E3F" w:rsidRDefault="000A4E3F" w:rsidP="000A4E3F">
      <w:pPr>
        <w:jc w:val="center"/>
        <w:rPr>
          <w:b/>
          <w:sz w:val="28"/>
          <w:szCs w:val="28"/>
          <w:u w:val="single"/>
        </w:rPr>
      </w:pPr>
      <w:r w:rsidRPr="001A7BAF">
        <w:rPr>
          <w:b/>
          <w:sz w:val="28"/>
          <w:szCs w:val="28"/>
          <w:u w:val="single"/>
        </w:rPr>
        <w:t xml:space="preserve"> «</w:t>
      </w:r>
      <w:r>
        <w:rPr>
          <w:b/>
          <w:sz w:val="28"/>
          <w:szCs w:val="28"/>
          <w:u w:val="single"/>
        </w:rPr>
        <w:t xml:space="preserve">ОСНОВЫ ЛАТИНСКОГО ЯЗЫКА </w:t>
      </w:r>
    </w:p>
    <w:p w:rsidR="000A4E3F" w:rsidRPr="001A7BAF" w:rsidRDefault="000A4E3F" w:rsidP="000A4E3F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  <w:u w:val="single"/>
        </w:rPr>
        <w:t>С МЕДИЦИНСКОЙ ТЕРМИНОЛОГИЕЙ</w:t>
      </w:r>
      <w:r w:rsidRPr="001A7BAF">
        <w:rPr>
          <w:b/>
          <w:sz w:val="28"/>
          <w:szCs w:val="28"/>
          <w:u w:val="single"/>
        </w:rPr>
        <w:t>»</w:t>
      </w:r>
      <w:r w:rsidRPr="001A7BAF">
        <w:rPr>
          <w:b/>
          <w:caps/>
          <w:sz w:val="28"/>
          <w:szCs w:val="28"/>
        </w:rPr>
        <w:t>_</w:t>
      </w:r>
    </w:p>
    <w:p w:rsidR="000A4E3F" w:rsidRPr="001A7BAF" w:rsidRDefault="000A4E3F" w:rsidP="000A4E3F">
      <w:pPr>
        <w:jc w:val="center"/>
        <w:rPr>
          <w:sz w:val="28"/>
          <w:szCs w:val="28"/>
          <w:vertAlign w:val="superscript"/>
        </w:rPr>
      </w:pPr>
      <w:r w:rsidRPr="001A7BAF">
        <w:rPr>
          <w:sz w:val="28"/>
          <w:szCs w:val="28"/>
          <w:vertAlign w:val="superscript"/>
        </w:rPr>
        <w:t>(наименование дисциплины)</w:t>
      </w:r>
    </w:p>
    <w:p w:rsidR="000A4E3F" w:rsidRPr="001A7BAF" w:rsidRDefault="000A4E3F" w:rsidP="000A4E3F">
      <w:pPr>
        <w:pStyle w:val="21"/>
        <w:pBdr>
          <w:bottom w:val="single" w:sz="12" w:space="1" w:color="auto"/>
        </w:pBdr>
        <w:spacing w:line="240" w:lineRule="auto"/>
        <w:jc w:val="center"/>
        <w:rPr>
          <w:szCs w:val="28"/>
        </w:rPr>
      </w:pPr>
      <w:r>
        <w:rPr>
          <w:szCs w:val="28"/>
        </w:rPr>
        <w:t xml:space="preserve">Сестринское дело </w:t>
      </w:r>
      <w:r w:rsidR="00DE430F">
        <w:rPr>
          <w:szCs w:val="28"/>
        </w:rPr>
        <w:t>34.02.01</w:t>
      </w:r>
    </w:p>
    <w:p w:rsidR="000A4E3F" w:rsidRPr="001A7BAF" w:rsidRDefault="000A4E3F" w:rsidP="000A4E3F">
      <w:pPr>
        <w:pStyle w:val="21"/>
        <w:jc w:val="center"/>
        <w:rPr>
          <w:szCs w:val="28"/>
          <w:vertAlign w:val="superscript"/>
        </w:rPr>
      </w:pPr>
      <w:r w:rsidRPr="001A7BAF">
        <w:rPr>
          <w:szCs w:val="28"/>
          <w:vertAlign w:val="superscript"/>
        </w:rPr>
        <w:t>(код и наименование специальности, специальностей, группы специальностей)</w:t>
      </w:r>
    </w:p>
    <w:p w:rsidR="000A4E3F" w:rsidRPr="001A7BAF" w:rsidRDefault="000A4E3F" w:rsidP="000A4E3F">
      <w:pPr>
        <w:jc w:val="center"/>
        <w:rPr>
          <w:sz w:val="32"/>
          <w:szCs w:val="32"/>
        </w:rPr>
      </w:pPr>
      <w:r>
        <w:rPr>
          <w:sz w:val="28"/>
          <w:szCs w:val="28"/>
          <w:u w:val="single"/>
        </w:rPr>
        <w:t>очная форма обучения</w:t>
      </w:r>
      <w:r w:rsidRPr="001A7BAF">
        <w:rPr>
          <w:sz w:val="28"/>
          <w:szCs w:val="28"/>
          <w:u w:val="single"/>
        </w:rPr>
        <w:t xml:space="preserve"> </w:t>
      </w:r>
    </w:p>
    <w:p w:rsidR="000A4E3F" w:rsidRPr="001A7BAF" w:rsidRDefault="000A4E3F" w:rsidP="000A4E3F">
      <w:pPr>
        <w:jc w:val="center"/>
        <w:rPr>
          <w:sz w:val="28"/>
          <w:szCs w:val="28"/>
          <w:vertAlign w:val="superscript"/>
        </w:rPr>
      </w:pPr>
      <w:r w:rsidRPr="001A7BAF">
        <w:rPr>
          <w:sz w:val="28"/>
          <w:szCs w:val="28"/>
          <w:vertAlign w:val="superscript"/>
        </w:rPr>
        <w:t xml:space="preserve"> (уровень среднего профессионального образования)</w:t>
      </w:r>
    </w:p>
    <w:p w:rsidR="000A4E3F" w:rsidRPr="001A7BAF" w:rsidRDefault="000A4E3F" w:rsidP="000A4E3F">
      <w:pPr>
        <w:jc w:val="center"/>
        <w:rPr>
          <w:sz w:val="32"/>
        </w:rPr>
      </w:pPr>
    </w:p>
    <w:p w:rsidR="000A4E3F" w:rsidRPr="001A7BAF" w:rsidRDefault="000A4E3F" w:rsidP="000A4E3F"/>
    <w:p w:rsidR="000A4E3F" w:rsidRPr="001A7BA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Pr="001A7BAF" w:rsidRDefault="000A4E3F" w:rsidP="000A4E3F">
      <w:pPr>
        <w:jc w:val="center"/>
        <w:rPr>
          <w:b/>
        </w:rPr>
      </w:pPr>
    </w:p>
    <w:p w:rsidR="000A4E3F" w:rsidRPr="001A7BAF" w:rsidRDefault="000A4E3F" w:rsidP="000A4E3F">
      <w:pPr>
        <w:jc w:val="center"/>
        <w:rPr>
          <w:b/>
        </w:rPr>
      </w:pPr>
    </w:p>
    <w:p w:rsidR="000A4E3F" w:rsidRPr="001A7BAF" w:rsidRDefault="000A4E3F" w:rsidP="000A4E3F">
      <w:pPr>
        <w:rPr>
          <w:b/>
        </w:rPr>
      </w:pPr>
    </w:p>
    <w:p w:rsidR="000A4E3F" w:rsidRPr="001A7BAF" w:rsidRDefault="000A4E3F" w:rsidP="000A4E3F">
      <w:pPr>
        <w:jc w:val="center"/>
        <w:rPr>
          <w:b/>
        </w:rPr>
      </w:pPr>
    </w:p>
    <w:p w:rsidR="000A4E3F" w:rsidRPr="001A7BAF" w:rsidRDefault="000A4E3F" w:rsidP="000A4E3F">
      <w:pPr>
        <w:jc w:val="center"/>
        <w:rPr>
          <w:b/>
        </w:rPr>
      </w:pPr>
    </w:p>
    <w:p w:rsidR="00ED68A9" w:rsidRDefault="00891862" w:rsidP="00ED68A9">
      <w:pPr>
        <w:jc w:val="center"/>
        <w:rPr>
          <w:b/>
          <w:sz w:val="28"/>
          <w:szCs w:val="28"/>
        </w:rPr>
      </w:pPr>
      <w:r w:rsidRPr="001A7BAF">
        <w:rPr>
          <w:b/>
          <w:sz w:val="28"/>
          <w:szCs w:val="28"/>
        </w:rPr>
        <w:t>МОСКВА</w:t>
      </w:r>
    </w:p>
    <w:p w:rsidR="000A4E3F" w:rsidRPr="00ED68A9" w:rsidRDefault="00891862" w:rsidP="00ED68A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2015</w:t>
      </w:r>
      <w:r w:rsidRPr="001A7BAF">
        <w:rPr>
          <w:b/>
          <w:bCs/>
          <w:sz w:val="28"/>
          <w:szCs w:val="28"/>
        </w:rPr>
        <w:t xml:space="preserve"> </w:t>
      </w:r>
    </w:p>
    <w:p w:rsidR="00892F0E" w:rsidRDefault="00892F0E" w:rsidP="00892F0E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1079"/>
        <w:gridCol w:w="4698"/>
      </w:tblGrid>
      <w:tr w:rsidR="00892F0E" w:rsidRPr="00B201B2" w:rsidTr="00CB6250">
        <w:tc>
          <w:tcPr>
            <w:tcW w:w="3936" w:type="dxa"/>
          </w:tcPr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ОДОБРЕНА</w:t>
            </w: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Цикловой комиссией</w:t>
            </w:r>
          </w:p>
          <w:p w:rsidR="00892F0E" w:rsidRDefault="00892F0E" w:rsidP="00CB6250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892F0E" w:rsidRPr="00B201B2" w:rsidRDefault="00892F0E" w:rsidP="00CB6250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  <w:vMerge w:val="restart"/>
          </w:tcPr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  <w:proofErr w:type="gramStart"/>
            <w:r w:rsidRPr="00B201B2">
              <w:rPr>
                <w:sz w:val="28"/>
                <w:szCs w:val="28"/>
              </w:rPr>
              <w:t>Разработана</w:t>
            </w:r>
            <w:proofErr w:type="gramEnd"/>
            <w:r w:rsidRPr="00B201B2">
              <w:rPr>
                <w:sz w:val="28"/>
                <w:szCs w:val="28"/>
              </w:rPr>
              <w:t xml:space="preserve"> на основе Федерального государственного образов</w:t>
            </w:r>
            <w:r>
              <w:rPr>
                <w:sz w:val="28"/>
                <w:szCs w:val="28"/>
              </w:rPr>
              <w:t>ательного стандарта по</w:t>
            </w:r>
            <w:r w:rsidRPr="00B201B2">
              <w:rPr>
                <w:sz w:val="28"/>
                <w:szCs w:val="28"/>
              </w:rPr>
              <w:t xml:space="preserve"> специальности среднего профессионального образования</w:t>
            </w:r>
          </w:p>
          <w:p w:rsidR="00892F0E" w:rsidRDefault="00892F0E" w:rsidP="00CB6250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Сестринское дело 34.02.01</w:t>
            </w:r>
          </w:p>
          <w:p w:rsidR="00892F0E" w:rsidRPr="00E408AA" w:rsidRDefault="00892F0E" w:rsidP="00CB6250">
            <w:pPr>
              <w:suppressAutoHyphens/>
              <w:rPr>
                <w:b/>
                <w:sz w:val="28"/>
                <w:szCs w:val="28"/>
              </w:rPr>
            </w:pPr>
            <w:r w:rsidRPr="00B201B2">
              <w:rPr>
                <w:sz w:val="28"/>
                <w:szCs w:val="28"/>
                <w:vertAlign w:val="superscript"/>
              </w:rPr>
              <w:t>(код, наименование профессии/ специальности)</w:t>
            </w:r>
          </w:p>
        </w:tc>
      </w:tr>
      <w:tr w:rsidR="00892F0E" w:rsidRPr="00B201B2" w:rsidTr="00CB6250">
        <w:tc>
          <w:tcPr>
            <w:tcW w:w="3936" w:type="dxa"/>
          </w:tcPr>
          <w:p w:rsidR="00892F0E" w:rsidRPr="00B201B2" w:rsidRDefault="00892F0E" w:rsidP="00CB6250">
            <w:pPr>
              <w:suppressAutoHyphens/>
              <w:rPr>
                <w:sz w:val="28"/>
                <w:szCs w:val="28"/>
                <w:vertAlign w:val="superscript"/>
              </w:rPr>
            </w:pPr>
            <w:r w:rsidRPr="00B201B2">
              <w:rPr>
                <w:sz w:val="28"/>
                <w:szCs w:val="28"/>
                <w:vertAlign w:val="superscript"/>
              </w:rPr>
              <w:t>(наименование комиссии)</w:t>
            </w: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Протокол №___</w:t>
            </w: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от «___» _________201</w:t>
            </w:r>
            <w:r>
              <w:rPr>
                <w:sz w:val="28"/>
                <w:szCs w:val="28"/>
              </w:rPr>
              <w:t>5</w:t>
            </w:r>
            <w:r w:rsidRPr="00B201B2">
              <w:rPr>
                <w:sz w:val="28"/>
                <w:szCs w:val="28"/>
              </w:rPr>
              <w:t>г.</w:t>
            </w: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892F0E" w:rsidRPr="00B201B2" w:rsidRDefault="00892F0E" w:rsidP="00CB6250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  <w:vMerge/>
          </w:tcPr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</w:tc>
      </w:tr>
      <w:tr w:rsidR="00892F0E" w:rsidRPr="00B201B2" w:rsidTr="00CB6250">
        <w:tc>
          <w:tcPr>
            <w:tcW w:w="3936" w:type="dxa"/>
          </w:tcPr>
          <w:p w:rsidR="00892F0E" w:rsidRPr="00B201B2" w:rsidRDefault="00892F0E" w:rsidP="00CB6250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892F0E" w:rsidRPr="00B201B2" w:rsidRDefault="00892F0E" w:rsidP="00CB6250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892F0E" w:rsidRPr="00B201B2" w:rsidRDefault="00892F0E" w:rsidP="00CB6250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</w:tcPr>
          <w:p w:rsidR="00892F0E" w:rsidRPr="00B201B2" w:rsidRDefault="00892F0E" w:rsidP="00CB6250">
            <w:pPr>
              <w:suppressAutoHyphens/>
              <w:rPr>
                <w:sz w:val="28"/>
                <w:szCs w:val="28"/>
                <w:vertAlign w:val="superscript"/>
              </w:rPr>
            </w:pPr>
          </w:p>
        </w:tc>
      </w:tr>
      <w:tr w:rsidR="00892F0E" w:rsidRPr="00B201B2" w:rsidTr="00CB6250">
        <w:tc>
          <w:tcPr>
            <w:tcW w:w="3936" w:type="dxa"/>
          </w:tcPr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Председатель ЦК</w:t>
            </w:r>
          </w:p>
          <w:p w:rsidR="00892F0E" w:rsidRDefault="00892F0E" w:rsidP="00CB6250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С</w:t>
            </w:r>
            <w:r w:rsidRPr="00B201B2">
              <w:rPr>
                <w:sz w:val="28"/>
                <w:szCs w:val="28"/>
              </w:rPr>
              <w:t>.А.____________</w:t>
            </w:r>
          </w:p>
        </w:tc>
        <w:tc>
          <w:tcPr>
            <w:tcW w:w="1079" w:type="dxa"/>
          </w:tcPr>
          <w:p w:rsidR="00892F0E" w:rsidRDefault="00892F0E" w:rsidP="00CB6250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892F0E" w:rsidRPr="00B201B2" w:rsidRDefault="00892F0E" w:rsidP="00CB6250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</w:tcPr>
          <w:p w:rsidR="00892F0E" w:rsidRDefault="00892F0E" w:rsidP="00CB6250">
            <w:pPr>
              <w:suppressAutoHyphens/>
              <w:rPr>
                <w:sz w:val="28"/>
                <w:szCs w:val="28"/>
              </w:rPr>
            </w:pPr>
          </w:p>
          <w:p w:rsidR="00892F0E" w:rsidRDefault="00892F0E" w:rsidP="00CB6250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научно-методическим</w:t>
            </w:r>
            <w:r w:rsidRPr="00B201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отделом</w:t>
            </w: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Волкова М.М.__________</w:t>
            </w: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</w:tc>
      </w:tr>
      <w:tr w:rsidR="00892F0E" w:rsidRPr="00B201B2" w:rsidTr="00CB6250">
        <w:tc>
          <w:tcPr>
            <w:tcW w:w="3936" w:type="dxa"/>
          </w:tcPr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892F0E" w:rsidRPr="00B201B2" w:rsidRDefault="00892F0E" w:rsidP="00CB6250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</w:tcPr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892F0E" w:rsidRDefault="00892F0E" w:rsidP="00892F0E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360"/>
        <w:gridCol w:w="2651"/>
        <w:gridCol w:w="4702"/>
      </w:tblGrid>
      <w:tr w:rsidR="00892F0E" w:rsidRPr="00B201B2" w:rsidTr="00892F0E">
        <w:tc>
          <w:tcPr>
            <w:tcW w:w="2376" w:type="dxa"/>
          </w:tcPr>
          <w:p w:rsidR="00892F0E" w:rsidRPr="00B201B2" w:rsidRDefault="00892F0E" w:rsidP="00CB6250">
            <w:pPr>
              <w:suppressAutoHyphens/>
              <w:rPr>
                <w:b/>
                <w:sz w:val="28"/>
                <w:szCs w:val="28"/>
              </w:rPr>
            </w:pPr>
            <w:r w:rsidRPr="00B201B2">
              <w:rPr>
                <w:b/>
                <w:sz w:val="28"/>
                <w:szCs w:val="28"/>
              </w:rPr>
              <w:t>Разработчик:</w:t>
            </w:r>
          </w:p>
        </w:tc>
        <w:tc>
          <w:tcPr>
            <w:tcW w:w="2694" w:type="dxa"/>
          </w:tcPr>
          <w:p w:rsidR="00892F0E" w:rsidRPr="00B201B2" w:rsidRDefault="00892F0E" w:rsidP="00892F0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Чичварина Е.И.</w:t>
            </w:r>
          </w:p>
        </w:tc>
        <w:tc>
          <w:tcPr>
            <w:tcW w:w="4784" w:type="dxa"/>
          </w:tcPr>
          <w:p w:rsidR="00892F0E" w:rsidRDefault="00892F0E" w:rsidP="00892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BEB">
              <w:rPr>
                <w:sz w:val="28"/>
                <w:szCs w:val="28"/>
              </w:rPr>
              <w:t xml:space="preserve">реподаватель высшей квалификационной категории ГБОУ СПО </w:t>
            </w:r>
            <w:r>
              <w:rPr>
                <w:sz w:val="28"/>
                <w:szCs w:val="28"/>
              </w:rPr>
              <w:t>«МК №2»</w:t>
            </w:r>
          </w:p>
          <w:p w:rsidR="00892F0E" w:rsidRPr="00B201B2" w:rsidRDefault="00892F0E" w:rsidP="00892F0E">
            <w:pPr>
              <w:rPr>
                <w:sz w:val="28"/>
                <w:szCs w:val="28"/>
              </w:rPr>
            </w:pPr>
          </w:p>
        </w:tc>
      </w:tr>
      <w:tr w:rsidR="00892F0E" w:rsidRPr="00B201B2" w:rsidTr="00892F0E">
        <w:tc>
          <w:tcPr>
            <w:tcW w:w="2376" w:type="dxa"/>
          </w:tcPr>
          <w:p w:rsidR="00892F0E" w:rsidRPr="00B201B2" w:rsidRDefault="00892F0E" w:rsidP="00CB6250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Составитель:</w:t>
            </w:r>
          </w:p>
        </w:tc>
        <w:tc>
          <w:tcPr>
            <w:tcW w:w="2694" w:type="dxa"/>
          </w:tcPr>
          <w:p w:rsidR="00892F0E" w:rsidRPr="00B201B2" w:rsidRDefault="00892F0E" w:rsidP="00892F0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Кирюнова Ю.О.</w:t>
            </w:r>
          </w:p>
          <w:p w:rsidR="00892F0E" w:rsidRDefault="00892F0E" w:rsidP="00CB625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892F0E" w:rsidRDefault="00892F0E" w:rsidP="00892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  <w:r w:rsidRPr="00A75BEB">
              <w:rPr>
                <w:sz w:val="28"/>
                <w:szCs w:val="28"/>
              </w:rPr>
              <w:t xml:space="preserve"> ГБОУ СПО </w:t>
            </w:r>
            <w:r>
              <w:rPr>
                <w:sz w:val="28"/>
                <w:szCs w:val="28"/>
              </w:rPr>
              <w:t xml:space="preserve">«МК №2» </w:t>
            </w:r>
          </w:p>
          <w:p w:rsidR="00892F0E" w:rsidRDefault="00892F0E" w:rsidP="00CB6250">
            <w:pPr>
              <w:rPr>
                <w:sz w:val="28"/>
                <w:szCs w:val="28"/>
              </w:rPr>
            </w:pPr>
          </w:p>
        </w:tc>
      </w:tr>
      <w:tr w:rsidR="00892F0E" w:rsidRPr="00B201B2" w:rsidTr="00892F0E">
        <w:tc>
          <w:tcPr>
            <w:tcW w:w="2376" w:type="dxa"/>
          </w:tcPr>
          <w:p w:rsidR="00892F0E" w:rsidRPr="00B201B2" w:rsidRDefault="00892F0E" w:rsidP="00CB6250">
            <w:pPr>
              <w:suppressAutoHyphens/>
              <w:rPr>
                <w:b/>
                <w:sz w:val="28"/>
                <w:szCs w:val="28"/>
              </w:rPr>
            </w:pPr>
            <w:r w:rsidRPr="00B201B2">
              <w:rPr>
                <w:b/>
                <w:sz w:val="28"/>
                <w:szCs w:val="28"/>
              </w:rPr>
              <w:t>Рецензент:</w:t>
            </w:r>
          </w:p>
        </w:tc>
        <w:tc>
          <w:tcPr>
            <w:tcW w:w="2694" w:type="dxa"/>
          </w:tcPr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С.А. </w:t>
            </w:r>
          </w:p>
        </w:tc>
        <w:tc>
          <w:tcPr>
            <w:tcW w:w="4784" w:type="dxa"/>
          </w:tcPr>
          <w:p w:rsidR="00892F0E" w:rsidRDefault="00892F0E" w:rsidP="00CB625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к.б</w:t>
            </w:r>
            <w:proofErr w:type="gramEnd"/>
            <w:r>
              <w:rPr>
                <w:sz w:val="28"/>
                <w:szCs w:val="28"/>
              </w:rPr>
              <w:t>.н., п</w:t>
            </w:r>
            <w:r w:rsidRPr="00A75BEB">
              <w:rPr>
                <w:sz w:val="28"/>
                <w:szCs w:val="28"/>
              </w:rPr>
              <w:t xml:space="preserve">реподаватель высшей квалификационной категории ГБОУ СПО </w:t>
            </w:r>
            <w:r>
              <w:rPr>
                <w:sz w:val="28"/>
                <w:szCs w:val="28"/>
              </w:rPr>
              <w:t>«МК №2»</w:t>
            </w:r>
          </w:p>
          <w:p w:rsidR="00892F0E" w:rsidRPr="00B201B2" w:rsidRDefault="00892F0E" w:rsidP="00CB6250">
            <w:pPr>
              <w:rPr>
                <w:sz w:val="28"/>
                <w:szCs w:val="28"/>
              </w:rPr>
            </w:pPr>
          </w:p>
        </w:tc>
      </w:tr>
      <w:tr w:rsidR="00892F0E" w:rsidRPr="00B201B2" w:rsidTr="00892F0E">
        <w:tc>
          <w:tcPr>
            <w:tcW w:w="2376" w:type="dxa"/>
          </w:tcPr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Гордиенко О.В. </w:t>
            </w:r>
          </w:p>
        </w:tc>
        <w:tc>
          <w:tcPr>
            <w:tcW w:w="4784" w:type="dxa"/>
          </w:tcPr>
          <w:p w:rsidR="00892F0E" w:rsidRDefault="00892F0E" w:rsidP="00CB625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методики преподавания русского языка ГБОУ ВПО «Московского педагогического государственного университета»</w:t>
            </w:r>
          </w:p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</w:tc>
      </w:tr>
      <w:tr w:rsidR="00892F0E" w:rsidRPr="00B201B2" w:rsidTr="00892F0E">
        <w:tc>
          <w:tcPr>
            <w:tcW w:w="2376" w:type="dxa"/>
          </w:tcPr>
          <w:p w:rsidR="00892F0E" w:rsidRPr="00B201B2" w:rsidRDefault="00892F0E" w:rsidP="00CB625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892F0E" w:rsidRDefault="00892F0E" w:rsidP="00CB625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Помазуева Е.Г.</w:t>
            </w:r>
          </w:p>
        </w:tc>
        <w:tc>
          <w:tcPr>
            <w:tcW w:w="4784" w:type="dxa"/>
          </w:tcPr>
          <w:p w:rsidR="00892F0E" w:rsidRDefault="00892F0E" w:rsidP="00892F0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высшей квалификационной категории </w:t>
            </w:r>
            <w:r w:rsidRPr="00A75BEB">
              <w:rPr>
                <w:sz w:val="28"/>
                <w:szCs w:val="28"/>
              </w:rPr>
              <w:t xml:space="preserve">ГБОУ СПО </w:t>
            </w:r>
            <w:r>
              <w:rPr>
                <w:sz w:val="28"/>
                <w:szCs w:val="28"/>
              </w:rPr>
              <w:t>«МК №2»</w:t>
            </w:r>
          </w:p>
        </w:tc>
      </w:tr>
    </w:tbl>
    <w:p w:rsidR="003137B9" w:rsidRDefault="003137B9" w:rsidP="00E560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3F6333" w:rsidRDefault="003F6333" w:rsidP="00E560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3137B9" w:rsidRDefault="003137B9" w:rsidP="00E560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5B4953" w:rsidRDefault="000A4E3F">
      <w:pPr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5B4953" w:rsidRDefault="005B4953">
      <w:pPr>
        <w:ind w:firstLine="680"/>
        <w:jc w:val="center"/>
        <w:rPr>
          <w:b/>
          <w:sz w:val="28"/>
          <w:szCs w:val="28"/>
        </w:rPr>
      </w:pPr>
    </w:p>
    <w:tbl>
      <w:tblPr>
        <w:tblW w:w="10089" w:type="dxa"/>
        <w:tblLook w:val="01E0"/>
      </w:tblPr>
      <w:tblGrid>
        <w:gridCol w:w="9108"/>
        <w:gridCol w:w="981"/>
      </w:tblGrid>
      <w:tr w:rsidR="005B4953">
        <w:trPr>
          <w:cantSplit/>
          <w:trHeight w:val="158"/>
        </w:trPr>
        <w:tc>
          <w:tcPr>
            <w:tcW w:w="9108" w:type="dxa"/>
            <w:vMerge w:val="restart"/>
          </w:tcPr>
          <w:p w:rsidR="005B4953" w:rsidRDefault="005B4953">
            <w:pPr>
              <w:rPr>
                <w:sz w:val="28"/>
                <w:szCs w:val="28"/>
              </w:rPr>
            </w:pPr>
          </w:p>
          <w:p w:rsidR="005B4953" w:rsidRDefault="005B4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ПАСПОРТ </w:t>
            </w:r>
            <w:r w:rsidR="005D2AB9">
              <w:rPr>
                <w:sz w:val="28"/>
                <w:szCs w:val="28"/>
              </w:rPr>
              <w:t>РАБОЧЕЙ</w:t>
            </w:r>
            <w:r>
              <w:rPr>
                <w:sz w:val="28"/>
                <w:szCs w:val="28"/>
              </w:rPr>
              <w:t xml:space="preserve"> ПРОГРАММЫ УЧЕБНОЙ</w:t>
            </w:r>
          </w:p>
          <w:p w:rsidR="005B4953" w:rsidRDefault="005B4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ДИСЦИПЛИНЫ</w:t>
            </w:r>
          </w:p>
          <w:p w:rsidR="005B4953" w:rsidRDefault="005B4953">
            <w:pPr>
              <w:jc w:val="both"/>
              <w:rPr>
                <w:sz w:val="28"/>
                <w:szCs w:val="28"/>
              </w:rPr>
            </w:pPr>
          </w:p>
          <w:p w:rsidR="005B4953" w:rsidRDefault="005B4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СТРУКТУРА И СОДЕРЖАНИЕ УЧЕБНОЙ ДИСЦИПЛИНЫ</w:t>
            </w:r>
          </w:p>
          <w:p w:rsidR="005B4953" w:rsidRDefault="005B4953">
            <w:pPr>
              <w:rPr>
                <w:sz w:val="28"/>
                <w:szCs w:val="28"/>
              </w:rPr>
            </w:pPr>
          </w:p>
          <w:p w:rsidR="005B4953" w:rsidRDefault="005B4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УСЛОВИЯ РЕАЛИЗАЦИИ </w:t>
            </w:r>
            <w:r w:rsidR="005D2AB9">
              <w:rPr>
                <w:sz w:val="28"/>
                <w:szCs w:val="28"/>
              </w:rPr>
              <w:t>РАБОЧЕЙ</w:t>
            </w:r>
            <w:r>
              <w:rPr>
                <w:sz w:val="28"/>
                <w:szCs w:val="28"/>
              </w:rPr>
              <w:t xml:space="preserve"> ПРОГРАММЫ УЧЕБНОЙ ДИСЦИПЛИНЫ</w:t>
            </w:r>
          </w:p>
          <w:p w:rsidR="005B4953" w:rsidRDefault="005B4953">
            <w:pPr>
              <w:rPr>
                <w:sz w:val="28"/>
                <w:szCs w:val="28"/>
              </w:rPr>
            </w:pPr>
          </w:p>
          <w:p w:rsidR="005B4953" w:rsidRDefault="005B4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  <w:p w:rsidR="005B4953" w:rsidRDefault="005B4953">
            <w:pPr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5B4953" w:rsidRDefault="005B49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5B4953">
        <w:trPr>
          <w:cantSplit/>
          <w:trHeight w:val="157"/>
        </w:trPr>
        <w:tc>
          <w:tcPr>
            <w:tcW w:w="9108" w:type="dxa"/>
            <w:vMerge/>
          </w:tcPr>
          <w:p w:rsidR="005B4953" w:rsidRDefault="005B4953">
            <w:pPr>
              <w:tabs>
                <w:tab w:val="right" w:pos="963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5B4953" w:rsidRDefault="005B4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B4953" w:rsidRDefault="005B4953">
            <w:pPr>
              <w:jc w:val="center"/>
              <w:rPr>
                <w:sz w:val="28"/>
                <w:szCs w:val="28"/>
              </w:rPr>
            </w:pPr>
          </w:p>
          <w:p w:rsidR="005B4953" w:rsidRDefault="005B4953">
            <w:pPr>
              <w:jc w:val="center"/>
              <w:rPr>
                <w:sz w:val="28"/>
                <w:szCs w:val="28"/>
              </w:rPr>
            </w:pPr>
          </w:p>
          <w:p w:rsidR="005B4953" w:rsidRDefault="00D51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5B4953" w:rsidRDefault="005B4953">
            <w:pPr>
              <w:jc w:val="center"/>
              <w:rPr>
                <w:sz w:val="28"/>
                <w:szCs w:val="28"/>
              </w:rPr>
            </w:pPr>
          </w:p>
          <w:p w:rsidR="005B4953" w:rsidRPr="00746E0C" w:rsidRDefault="00746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762F9">
              <w:rPr>
                <w:sz w:val="28"/>
                <w:szCs w:val="28"/>
              </w:rPr>
              <w:t>7</w:t>
            </w:r>
          </w:p>
          <w:p w:rsidR="005B4953" w:rsidRDefault="005B4953">
            <w:pPr>
              <w:jc w:val="center"/>
              <w:rPr>
                <w:sz w:val="28"/>
                <w:szCs w:val="28"/>
              </w:rPr>
            </w:pPr>
          </w:p>
          <w:p w:rsidR="007A2CAA" w:rsidRDefault="007A2CAA" w:rsidP="007A2CAA">
            <w:pPr>
              <w:jc w:val="center"/>
              <w:rPr>
                <w:sz w:val="28"/>
                <w:szCs w:val="28"/>
              </w:rPr>
            </w:pPr>
          </w:p>
          <w:p w:rsidR="005B4953" w:rsidRPr="00746E0C" w:rsidRDefault="006A2929" w:rsidP="007762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762F9">
              <w:rPr>
                <w:sz w:val="28"/>
                <w:szCs w:val="28"/>
              </w:rPr>
              <w:t>9</w:t>
            </w:r>
          </w:p>
        </w:tc>
      </w:tr>
    </w:tbl>
    <w:p w:rsidR="005B4953" w:rsidRDefault="005B4953">
      <w:pPr>
        <w:jc w:val="center"/>
        <w:rPr>
          <w:sz w:val="28"/>
          <w:szCs w:val="28"/>
        </w:rPr>
      </w:pPr>
    </w:p>
    <w:p w:rsidR="005B4953" w:rsidRDefault="005B4953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br w:type="page"/>
      </w:r>
    </w:p>
    <w:p w:rsidR="005B4953" w:rsidRDefault="005B4953" w:rsidP="003C4E5E">
      <w:pPr>
        <w:spacing w:line="360" w:lineRule="auto"/>
        <w:jc w:val="both"/>
        <w:rPr>
          <w:sz w:val="28"/>
          <w:szCs w:val="28"/>
          <w:vertAlign w:val="superscript"/>
        </w:rPr>
      </w:pPr>
      <w:r>
        <w:rPr>
          <w:b/>
          <w:caps/>
          <w:sz w:val="28"/>
          <w:szCs w:val="28"/>
        </w:rPr>
        <w:lastRenderedPageBreak/>
        <w:t>1</w:t>
      </w:r>
      <w:r>
        <w:rPr>
          <w:caps/>
          <w:sz w:val="28"/>
          <w:szCs w:val="28"/>
        </w:rPr>
        <w:t xml:space="preserve">. </w:t>
      </w:r>
      <w:r>
        <w:rPr>
          <w:b/>
          <w:caps/>
          <w:sz w:val="28"/>
          <w:szCs w:val="28"/>
        </w:rPr>
        <w:t xml:space="preserve">ПаСПОРТ </w:t>
      </w:r>
      <w:r w:rsidR="005D2AB9">
        <w:rPr>
          <w:b/>
          <w:caps/>
          <w:sz w:val="28"/>
          <w:szCs w:val="28"/>
        </w:rPr>
        <w:t>РАБОЧЕЙ</w:t>
      </w:r>
      <w:r>
        <w:rPr>
          <w:b/>
          <w:caps/>
          <w:sz w:val="28"/>
          <w:szCs w:val="28"/>
        </w:rPr>
        <w:t xml:space="preserve"> ПРОГРАММЫ УЧЕБНОЙ ДИСЦИПЛИНЫ</w:t>
      </w:r>
    </w:p>
    <w:p w:rsidR="005B4953" w:rsidRPr="00190A07" w:rsidRDefault="00190A07" w:rsidP="005437F2">
      <w:pPr>
        <w:spacing w:line="360" w:lineRule="auto"/>
        <w:jc w:val="center"/>
        <w:rPr>
          <w:b/>
          <w:sz w:val="28"/>
          <w:szCs w:val="28"/>
        </w:rPr>
      </w:pPr>
      <w:r w:rsidRPr="00190A07">
        <w:rPr>
          <w:b/>
          <w:sz w:val="28"/>
          <w:szCs w:val="28"/>
        </w:rPr>
        <w:t>«ОСНОВЫ ЛАТИНСКОГО ЯЗЫКА С МЕДИЦИНСКОЙ ТЕРМИНОЛОГИЕЙ»</w:t>
      </w:r>
    </w:p>
    <w:p w:rsidR="005B4953" w:rsidRDefault="005B4953" w:rsidP="003C4E5E">
      <w:pPr>
        <w:spacing w:line="360" w:lineRule="auto"/>
        <w:jc w:val="both"/>
        <w:rPr>
          <w:sz w:val="28"/>
          <w:szCs w:val="28"/>
        </w:rPr>
      </w:pPr>
    </w:p>
    <w:p w:rsidR="005B4953" w:rsidRPr="005437F2" w:rsidRDefault="005B4953" w:rsidP="005437F2">
      <w:pPr>
        <w:pStyle w:val="ab"/>
        <w:numPr>
          <w:ilvl w:val="1"/>
          <w:numId w:val="29"/>
        </w:numPr>
        <w:spacing w:line="360" w:lineRule="auto"/>
        <w:jc w:val="both"/>
        <w:rPr>
          <w:b/>
          <w:caps/>
          <w:sz w:val="28"/>
          <w:szCs w:val="28"/>
        </w:rPr>
      </w:pPr>
      <w:r w:rsidRPr="005437F2">
        <w:rPr>
          <w:b/>
          <w:sz w:val="28"/>
          <w:szCs w:val="28"/>
        </w:rPr>
        <w:t>Область применения программы</w:t>
      </w:r>
    </w:p>
    <w:p w:rsidR="001C1453" w:rsidRDefault="005D2AB9" w:rsidP="005437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5B4953" w:rsidRPr="006A2929">
        <w:rPr>
          <w:sz w:val="28"/>
          <w:szCs w:val="28"/>
        </w:rPr>
        <w:t xml:space="preserve"> программа учебной дисциплины </w:t>
      </w:r>
      <w:r w:rsidR="008878D1">
        <w:rPr>
          <w:sz w:val="28"/>
          <w:szCs w:val="28"/>
        </w:rPr>
        <w:t xml:space="preserve">является </w:t>
      </w:r>
      <w:r w:rsidR="003137B9">
        <w:rPr>
          <w:sz w:val="28"/>
          <w:szCs w:val="28"/>
        </w:rPr>
        <w:t xml:space="preserve">частью </w:t>
      </w:r>
      <w:r w:rsidR="001D01AB">
        <w:rPr>
          <w:sz w:val="28"/>
          <w:szCs w:val="28"/>
        </w:rPr>
        <w:t xml:space="preserve">программы </w:t>
      </w:r>
      <w:r w:rsidR="003137B9">
        <w:rPr>
          <w:sz w:val="28"/>
          <w:szCs w:val="28"/>
        </w:rPr>
        <w:t>подготовки</w:t>
      </w:r>
      <w:r w:rsidR="008878D1">
        <w:rPr>
          <w:sz w:val="28"/>
          <w:szCs w:val="28"/>
        </w:rPr>
        <w:t xml:space="preserve"> специалистов среднего звена </w:t>
      </w:r>
      <w:r w:rsidR="001D01AB">
        <w:rPr>
          <w:sz w:val="28"/>
          <w:szCs w:val="28"/>
        </w:rPr>
        <w:t xml:space="preserve">(ППССЗ) </w:t>
      </w:r>
      <w:r w:rsidR="005B4953" w:rsidRPr="006A2929">
        <w:rPr>
          <w:sz w:val="28"/>
          <w:szCs w:val="28"/>
        </w:rPr>
        <w:t>в соот</w:t>
      </w:r>
      <w:r w:rsidR="002445D4">
        <w:rPr>
          <w:sz w:val="28"/>
          <w:szCs w:val="28"/>
        </w:rPr>
        <w:t>ветствии с ФГОС по специальности</w:t>
      </w:r>
      <w:r w:rsidR="005437F2">
        <w:rPr>
          <w:sz w:val="28"/>
          <w:szCs w:val="28"/>
        </w:rPr>
        <w:t xml:space="preserve"> </w:t>
      </w:r>
      <w:r w:rsidR="00C136F9">
        <w:rPr>
          <w:sz w:val="28"/>
          <w:szCs w:val="28"/>
        </w:rPr>
        <w:t xml:space="preserve">СПО </w:t>
      </w:r>
      <w:r w:rsidR="003C4E5E" w:rsidRPr="00E56078">
        <w:rPr>
          <w:sz w:val="28"/>
          <w:szCs w:val="28"/>
        </w:rPr>
        <w:t>34.02.01</w:t>
      </w:r>
      <w:r w:rsidR="00891862">
        <w:rPr>
          <w:b/>
          <w:sz w:val="28"/>
          <w:szCs w:val="28"/>
        </w:rPr>
        <w:t xml:space="preserve"> «</w:t>
      </w:r>
      <w:r w:rsidR="0002150D" w:rsidRPr="006A2929">
        <w:rPr>
          <w:sz w:val="28"/>
          <w:szCs w:val="28"/>
        </w:rPr>
        <w:t>Сестринское дело</w:t>
      </w:r>
      <w:r w:rsidR="00891862">
        <w:rPr>
          <w:sz w:val="28"/>
          <w:szCs w:val="28"/>
        </w:rPr>
        <w:t>».</w:t>
      </w:r>
    </w:p>
    <w:p w:rsidR="00891862" w:rsidRPr="006A2929" w:rsidRDefault="00891862" w:rsidP="00891862">
      <w:pPr>
        <w:spacing w:line="360" w:lineRule="auto"/>
        <w:ind w:firstLine="708"/>
        <w:jc w:val="both"/>
        <w:rPr>
          <w:sz w:val="28"/>
          <w:szCs w:val="28"/>
        </w:rPr>
      </w:pPr>
      <w:r w:rsidRPr="00891862">
        <w:rPr>
          <w:sz w:val="28"/>
          <w:szCs w:val="28"/>
        </w:rPr>
        <w:t>Рабочая программа учебной дисциплины может быть использована в профессиональной подготовке младшей медицинской сестры по уходу за больными.</w:t>
      </w:r>
    </w:p>
    <w:p w:rsidR="00891862" w:rsidRPr="006A2929" w:rsidRDefault="00891862" w:rsidP="005437F2">
      <w:pPr>
        <w:spacing w:line="360" w:lineRule="auto"/>
        <w:ind w:firstLine="708"/>
        <w:jc w:val="both"/>
        <w:rPr>
          <w:sz w:val="28"/>
          <w:szCs w:val="28"/>
        </w:rPr>
      </w:pPr>
    </w:p>
    <w:p w:rsidR="005B4953" w:rsidRDefault="005B4953" w:rsidP="003C4E5E">
      <w:pPr>
        <w:spacing w:line="360" w:lineRule="auto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1.2.</w:t>
      </w:r>
      <w:r w:rsidR="005437F2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</w:p>
    <w:p w:rsidR="005D2AB9" w:rsidRDefault="005D2AB9" w:rsidP="003C4E5E">
      <w:pPr>
        <w:spacing w:line="36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Федеральному государственному образовательному стандарту по специальности </w:t>
      </w:r>
      <w:r w:rsidR="003C4E5E" w:rsidRPr="00E56078">
        <w:rPr>
          <w:sz w:val="28"/>
          <w:szCs w:val="28"/>
        </w:rPr>
        <w:t>34.02.01</w:t>
      </w:r>
      <w:r w:rsidR="003C4E5E" w:rsidRPr="00E56078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891862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Сестринское дело</w:t>
      </w:r>
      <w:r w:rsidR="0089186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дисциплина «Основы латинского языка с медицинской терминологией»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относится к общепрофессиональным дисциплинам</w:t>
      </w:r>
      <w:r>
        <w:rPr>
          <w:bCs/>
          <w:sz w:val="28"/>
          <w:szCs w:val="28"/>
        </w:rPr>
        <w:t>.</w:t>
      </w:r>
    </w:p>
    <w:p w:rsidR="001D01AB" w:rsidRPr="00437090" w:rsidRDefault="001D01AB" w:rsidP="001D01AB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Медицинская сестра/Медицинский брат (базовой подготовки) </w:t>
      </w:r>
      <w:r w:rsidRPr="001D01AB">
        <w:rPr>
          <w:sz w:val="28"/>
          <w:szCs w:val="28"/>
        </w:rPr>
        <w:t>должен обладать общими компетенциями, включающими в себя способность:</w:t>
      </w:r>
    </w:p>
    <w:p w:rsidR="001D01AB" w:rsidRPr="001C2670" w:rsidRDefault="001D01AB" w:rsidP="001D01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</w:t>
      </w:r>
      <w:r w:rsidRPr="001C2670">
        <w:rPr>
          <w:sz w:val="28"/>
          <w:szCs w:val="28"/>
        </w:rPr>
        <w:t>1. Понимать сущность и социальную значимость своей будущей профессии, проявлять к ней устойчивый интерес.</w:t>
      </w:r>
    </w:p>
    <w:p w:rsidR="001D01AB" w:rsidRPr="001C2670" w:rsidRDefault="001D01AB" w:rsidP="001D01AB">
      <w:pPr>
        <w:spacing w:line="360" w:lineRule="auto"/>
        <w:jc w:val="both"/>
        <w:rPr>
          <w:sz w:val="28"/>
          <w:szCs w:val="28"/>
        </w:rPr>
      </w:pPr>
      <w:r w:rsidRPr="001C2670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1D01AB" w:rsidRPr="001C2670" w:rsidRDefault="001D01AB" w:rsidP="001D01AB">
      <w:pPr>
        <w:spacing w:line="360" w:lineRule="auto"/>
        <w:jc w:val="both"/>
        <w:rPr>
          <w:sz w:val="28"/>
          <w:szCs w:val="28"/>
        </w:rPr>
      </w:pPr>
      <w:r w:rsidRPr="001C2670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D01AB" w:rsidRPr="001C2670" w:rsidRDefault="001D01AB" w:rsidP="001D01AB">
      <w:pPr>
        <w:spacing w:line="360" w:lineRule="auto"/>
        <w:jc w:val="both"/>
        <w:rPr>
          <w:sz w:val="28"/>
          <w:szCs w:val="28"/>
        </w:rPr>
      </w:pPr>
      <w:r w:rsidRPr="001C2670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1D01AB" w:rsidRPr="00437090" w:rsidRDefault="001D01AB" w:rsidP="001D01AB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Медицинская сестра/Медицинский брат (базовой подготовки) </w:t>
      </w:r>
      <w:r w:rsidRPr="001D01AB">
        <w:rPr>
          <w:sz w:val="28"/>
          <w:szCs w:val="28"/>
        </w:rPr>
        <w:t>должен обладать профессиональн</w:t>
      </w:r>
      <w:r>
        <w:rPr>
          <w:sz w:val="28"/>
          <w:szCs w:val="28"/>
        </w:rPr>
        <w:t>ыми</w:t>
      </w:r>
      <w:r w:rsidRPr="001D01AB">
        <w:rPr>
          <w:sz w:val="28"/>
          <w:szCs w:val="28"/>
        </w:rPr>
        <w:t xml:space="preserve"> компетенциями, соответствующими видам деятельности:</w:t>
      </w:r>
    </w:p>
    <w:p w:rsidR="001D01AB" w:rsidRPr="001C2670" w:rsidRDefault="001D01AB" w:rsidP="001D01AB">
      <w:pPr>
        <w:spacing w:line="360" w:lineRule="auto"/>
        <w:jc w:val="both"/>
        <w:rPr>
          <w:sz w:val="28"/>
          <w:szCs w:val="28"/>
        </w:rPr>
      </w:pPr>
      <w:r w:rsidRPr="001C2670">
        <w:rPr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:rsidR="001D01AB" w:rsidRDefault="001D01AB" w:rsidP="001D01AB">
      <w:pPr>
        <w:spacing w:line="360" w:lineRule="auto"/>
        <w:jc w:val="both"/>
        <w:rPr>
          <w:sz w:val="28"/>
          <w:szCs w:val="28"/>
        </w:rPr>
      </w:pPr>
      <w:r w:rsidRPr="001C2670">
        <w:rPr>
          <w:sz w:val="28"/>
          <w:szCs w:val="28"/>
        </w:rPr>
        <w:t>ПК 1.3. Участвовать в проведении профилактики инфекционных и неинфекционных заболеваний.</w:t>
      </w:r>
    </w:p>
    <w:p w:rsidR="001D01AB" w:rsidRPr="001C2670" w:rsidRDefault="001D01AB" w:rsidP="001D01AB">
      <w:pPr>
        <w:spacing w:line="360" w:lineRule="auto"/>
        <w:jc w:val="both"/>
        <w:rPr>
          <w:sz w:val="28"/>
          <w:szCs w:val="28"/>
        </w:rPr>
      </w:pPr>
      <w:r w:rsidRPr="001C2670">
        <w:rPr>
          <w:sz w:val="28"/>
          <w:szCs w:val="28"/>
        </w:rPr>
        <w:t>ПК 2.1. Представлять информацию в понятном для пациента виде, объяснять ему суть вмешательств.</w:t>
      </w:r>
    </w:p>
    <w:p w:rsidR="001D01AB" w:rsidRPr="001C2670" w:rsidRDefault="001D01AB" w:rsidP="001D01AB">
      <w:pPr>
        <w:spacing w:line="360" w:lineRule="auto"/>
        <w:jc w:val="both"/>
        <w:rPr>
          <w:sz w:val="28"/>
          <w:szCs w:val="28"/>
        </w:rPr>
      </w:pPr>
      <w:r w:rsidRPr="001C2670">
        <w:rPr>
          <w:sz w:val="28"/>
          <w:szCs w:val="28"/>
        </w:rPr>
        <w:t>ПК 2.6. Вести утвержденную медицинскую документацию.</w:t>
      </w:r>
    </w:p>
    <w:p w:rsidR="005D2AB9" w:rsidRDefault="005D2AB9" w:rsidP="003C4E5E">
      <w:pPr>
        <w:spacing w:line="360" w:lineRule="auto"/>
        <w:jc w:val="both"/>
        <w:rPr>
          <w:b/>
          <w:caps/>
          <w:sz w:val="28"/>
          <w:szCs w:val="28"/>
        </w:rPr>
      </w:pPr>
    </w:p>
    <w:p w:rsidR="005B4953" w:rsidRDefault="005B4953" w:rsidP="003C4E5E">
      <w:pPr>
        <w:spacing w:line="360" w:lineRule="auto"/>
        <w:jc w:val="both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1.3. </w:t>
      </w:r>
      <w:r>
        <w:rPr>
          <w:b/>
          <w:sz w:val="28"/>
          <w:szCs w:val="28"/>
        </w:rPr>
        <w:t>Цели и задачи учебной дисциплины – требования к результатам освоения учебной дисциплины.</w:t>
      </w:r>
    </w:p>
    <w:p w:rsidR="005B4953" w:rsidRPr="005437F2" w:rsidRDefault="005B4953" w:rsidP="003C4E5E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437F2">
        <w:rPr>
          <w:sz w:val="28"/>
          <w:szCs w:val="28"/>
        </w:rPr>
        <w:t xml:space="preserve">В результате освоения учебной дисциплины </w:t>
      </w:r>
      <w:proofErr w:type="gramStart"/>
      <w:r w:rsidRPr="005437F2">
        <w:rPr>
          <w:sz w:val="28"/>
          <w:szCs w:val="28"/>
        </w:rPr>
        <w:t>обучающийся</w:t>
      </w:r>
      <w:proofErr w:type="gramEnd"/>
      <w:r w:rsidRPr="005437F2">
        <w:rPr>
          <w:sz w:val="28"/>
          <w:szCs w:val="28"/>
        </w:rPr>
        <w:t xml:space="preserve"> должен </w:t>
      </w:r>
    </w:p>
    <w:p w:rsidR="005437F2" w:rsidRDefault="005B4953" w:rsidP="00C136F9">
      <w:pPr>
        <w:tabs>
          <w:tab w:val="num" w:pos="36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уметь:</w:t>
      </w:r>
    </w:p>
    <w:p w:rsidR="005B4953" w:rsidRDefault="005437F2" w:rsidP="00C136F9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953">
        <w:rPr>
          <w:sz w:val="28"/>
          <w:szCs w:val="28"/>
        </w:rPr>
        <w:t xml:space="preserve">правильно читать и писать на латинском языке медицинские (анатомические, </w:t>
      </w:r>
      <w:r w:rsidR="00A13CB7">
        <w:rPr>
          <w:sz w:val="28"/>
          <w:szCs w:val="28"/>
        </w:rPr>
        <w:t xml:space="preserve">   </w:t>
      </w:r>
      <w:r w:rsidR="005B4953">
        <w:rPr>
          <w:sz w:val="28"/>
          <w:szCs w:val="28"/>
        </w:rPr>
        <w:t>клинические и фармацевтические) термины;</w:t>
      </w:r>
    </w:p>
    <w:p w:rsidR="005B4953" w:rsidRDefault="005437F2" w:rsidP="005437F2">
      <w:pPr>
        <w:keepLine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953">
        <w:rPr>
          <w:sz w:val="28"/>
          <w:szCs w:val="28"/>
        </w:rPr>
        <w:t xml:space="preserve">объяснять значения терминов по знакомым терминоэлементам; </w:t>
      </w:r>
    </w:p>
    <w:p w:rsidR="005B4953" w:rsidRDefault="005437F2" w:rsidP="005437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953">
        <w:rPr>
          <w:sz w:val="28"/>
          <w:szCs w:val="28"/>
        </w:rPr>
        <w:t xml:space="preserve">переводить рецепты и оформлять их по заданному нормативному образцу.        </w:t>
      </w:r>
    </w:p>
    <w:p w:rsidR="005B4953" w:rsidRDefault="005B4953" w:rsidP="00C136F9">
      <w:pPr>
        <w:tabs>
          <w:tab w:val="left" w:pos="709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5437F2">
        <w:rPr>
          <w:i/>
          <w:sz w:val="28"/>
          <w:szCs w:val="28"/>
        </w:rPr>
        <w:t xml:space="preserve">    </w:t>
      </w:r>
      <w:r>
        <w:rPr>
          <w:b/>
          <w:sz w:val="28"/>
          <w:szCs w:val="28"/>
        </w:rPr>
        <w:t>знать:</w:t>
      </w:r>
    </w:p>
    <w:p w:rsidR="005B4953" w:rsidRDefault="005437F2" w:rsidP="005437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953">
        <w:rPr>
          <w:sz w:val="28"/>
          <w:szCs w:val="28"/>
        </w:rPr>
        <w:t>элементы латинской грамматики и способы словообразования;</w:t>
      </w:r>
    </w:p>
    <w:p w:rsidR="005B4953" w:rsidRDefault="005437F2" w:rsidP="005437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6D3A">
        <w:rPr>
          <w:sz w:val="28"/>
          <w:szCs w:val="28"/>
        </w:rPr>
        <w:t>500</w:t>
      </w:r>
      <w:r w:rsidR="005B4953">
        <w:rPr>
          <w:sz w:val="28"/>
          <w:szCs w:val="28"/>
        </w:rPr>
        <w:t xml:space="preserve"> лексических единиц;</w:t>
      </w:r>
    </w:p>
    <w:p w:rsidR="005B4953" w:rsidRDefault="005437F2" w:rsidP="005437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953">
        <w:rPr>
          <w:sz w:val="28"/>
          <w:szCs w:val="28"/>
        </w:rPr>
        <w:t>глоссарий по специальности.</w:t>
      </w:r>
    </w:p>
    <w:p w:rsidR="00D514B2" w:rsidRDefault="00D514B2" w:rsidP="005437F2">
      <w:pPr>
        <w:spacing w:line="360" w:lineRule="auto"/>
        <w:jc w:val="both"/>
        <w:rPr>
          <w:sz w:val="28"/>
          <w:szCs w:val="28"/>
        </w:rPr>
      </w:pPr>
    </w:p>
    <w:p w:rsidR="00892F0E" w:rsidRDefault="00D514B2" w:rsidP="00892F0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892F0E">
        <w:rPr>
          <w:b/>
          <w:sz w:val="28"/>
          <w:szCs w:val="28"/>
        </w:rPr>
        <w:t>Количество часов на освоение программы дисциплины:</w:t>
      </w:r>
    </w:p>
    <w:p w:rsidR="00892F0E" w:rsidRPr="009078A2" w:rsidRDefault="00892F0E" w:rsidP="00892F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нагрузка </w:t>
      </w:r>
      <w:proofErr w:type="gramStart"/>
      <w:r w:rsidRPr="009078A2">
        <w:rPr>
          <w:sz w:val="28"/>
          <w:szCs w:val="28"/>
        </w:rPr>
        <w:t>обучающегося</w:t>
      </w:r>
      <w:proofErr w:type="gramEnd"/>
      <w:r w:rsidRPr="009078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5</w:t>
      </w:r>
      <w:r w:rsidR="00297975">
        <w:rPr>
          <w:b/>
          <w:sz w:val="28"/>
          <w:szCs w:val="28"/>
          <w:u w:val="single"/>
        </w:rPr>
        <w:t>4</w:t>
      </w:r>
      <w:r w:rsidRPr="009078A2">
        <w:rPr>
          <w:b/>
          <w:sz w:val="28"/>
          <w:szCs w:val="28"/>
          <w:u w:val="single"/>
        </w:rPr>
        <w:t xml:space="preserve"> </w:t>
      </w:r>
      <w:r w:rsidRPr="009078A2">
        <w:rPr>
          <w:sz w:val="28"/>
          <w:szCs w:val="28"/>
        </w:rPr>
        <w:t>час, в том числе:</w:t>
      </w:r>
    </w:p>
    <w:p w:rsidR="00892F0E" w:rsidRDefault="00892F0E" w:rsidP="00892F0E">
      <w:pPr>
        <w:spacing w:line="360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78A2">
        <w:rPr>
          <w:sz w:val="28"/>
          <w:szCs w:val="28"/>
        </w:rPr>
        <w:t>обязательн</w:t>
      </w:r>
      <w:r>
        <w:rPr>
          <w:sz w:val="28"/>
          <w:szCs w:val="28"/>
        </w:rPr>
        <w:t>ая</w:t>
      </w:r>
      <w:r w:rsidRPr="009078A2">
        <w:rPr>
          <w:sz w:val="28"/>
          <w:szCs w:val="28"/>
        </w:rPr>
        <w:t xml:space="preserve"> аудиторн</w:t>
      </w:r>
      <w:r>
        <w:rPr>
          <w:sz w:val="28"/>
          <w:szCs w:val="28"/>
        </w:rPr>
        <w:t>ая</w:t>
      </w:r>
      <w:r w:rsidRPr="009078A2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ая</w:t>
      </w:r>
      <w:r w:rsidRPr="009078A2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а</w:t>
      </w:r>
      <w:r w:rsidRPr="009078A2">
        <w:rPr>
          <w:sz w:val="28"/>
          <w:szCs w:val="28"/>
        </w:rPr>
        <w:t xml:space="preserve"> обучающегося </w:t>
      </w:r>
      <w:r w:rsidRPr="005D2AB9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</w:rPr>
        <w:t xml:space="preserve"> </w:t>
      </w:r>
      <w:r w:rsidRPr="005D2AB9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9078A2">
        <w:rPr>
          <w:spacing w:val="1"/>
          <w:sz w:val="28"/>
          <w:szCs w:val="28"/>
        </w:rPr>
        <w:t xml:space="preserve">; </w:t>
      </w:r>
    </w:p>
    <w:p w:rsidR="00892F0E" w:rsidRDefault="00892F0E" w:rsidP="00892F0E">
      <w:pPr>
        <w:spacing w:line="360" w:lineRule="auto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9078A2">
        <w:rPr>
          <w:sz w:val="28"/>
          <w:szCs w:val="28"/>
        </w:rPr>
        <w:t>самостоятельн</w:t>
      </w:r>
      <w:r>
        <w:rPr>
          <w:sz w:val="28"/>
          <w:szCs w:val="28"/>
        </w:rPr>
        <w:t>ая</w:t>
      </w:r>
      <w:r w:rsidRPr="009078A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9078A2">
        <w:rPr>
          <w:sz w:val="28"/>
          <w:szCs w:val="28"/>
        </w:rPr>
        <w:t xml:space="preserve"> обучающегося </w:t>
      </w:r>
      <w:r w:rsidR="00297975">
        <w:rPr>
          <w:b/>
          <w:sz w:val="28"/>
          <w:szCs w:val="28"/>
          <w:u w:val="single"/>
        </w:rPr>
        <w:t>18</w:t>
      </w:r>
      <w:r w:rsidRPr="009078A2">
        <w:rPr>
          <w:sz w:val="28"/>
          <w:szCs w:val="28"/>
          <w:u w:val="single"/>
        </w:rPr>
        <w:t xml:space="preserve"> </w:t>
      </w:r>
      <w:r w:rsidRPr="009078A2">
        <w:rPr>
          <w:sz w:val="28"/>
          <w:szCs w:val="28"/>
        </w:rPr>
        <w:t>часов.</w:t>
      </w:r>
    </w:p>
    <w:p w:rsidR="00892F0E" w:rsidRDefault="00892F0E" w:rsidP="00892F0E">
      <w:pPr>
        <w:spacing w:line="360" w:lineRule="auto"/>
        <w:jc w:val="both"/>
        <w:rPr>
          <w:sz w:val="28"/>
          <w:szCs w:val="28"/>
        </w:rPr>
      </w:pPr>
    </w:p>
    <w:p w:rsidR="00892F0E" w:rsidRDefault="00892F0E" w:rsidP="00892F0E">
      <w:pPr>
        <w:spacing w:line="360" w:lineRule="auto"/>
        <w:jc w:val="both"/>
        <w:rPr>
          <w:sz w:val="28"/>
          <w:szCs w:val="28"/>
        </w:rPr>
      </w:pPr>
    </w:p>
    <w:p w:rsidR="00D514B2" w:rsidRDefault="00D514B2" w:rsidP="00D514B2">
      <w:pPr>
        <w:tabs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Профильная составляющая общеобразовательной дисциплины «Основы латинского языка с медицинской терминологией».</w:t>
      </w:r>
    </w:p>
    <w:p w:rsidR="00D514B2" w:rsidRPr="007227CA" w:rsidRDefault="00D514B2" w:rsidP="00D514B2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7CA">
        <w:rPr>
          <w:rFonts w:ascii="Times New Roman" w:hAnsi="Times New Roman" w:cs="Times New Roman"/>
          <w:sz w:val="28"/>
          <w:szCs w:val="28"/>
        </w:rPr>
        <w:t xml:space="preserve">Латинский язык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7227CA">
        <w:rPr>
          <w:rFonts w:ascii="Times New Roman" w:hAnsi="Times New Roman" w:cs="Times New Roman"/>
          <w:sz w:val="28"/>
          <w:szCs w:val="28"/>
        </w:rPr>
        <w:t xml:space="preserve"> расценивать как неотъемлемую часть других профильных дисциплин, составляющих программу обучения в медицинском колледже,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27CA">
        <w:rPr>
          <w:rFonts w:ascii="Times New Roman" w:hAnsi="Times New Roman" w:cs="Times New Roman"/>
          <w:sz w:val="28"/>
          <w:szCs w:val="28"/>
        </w:rPr>
        <w:t xml:space="preserve">анатомии, фармакологии, клинических дисциплин. Основополагающей задачей дисциплины является изучение профессиональной медицинской </w:t>
      </w:r>
      <w:r w:rsidRPr="007227CA">
        <w:rPr>
          <w:rFonts w:ascii="Times New Roman" w:hAnsi="Times New Roman" w:cs="Times New Roman"/>
          <w:i/>
          <w:iCs/>
          <w:sz w:val="28"/>
          <w:szCs w:val="28"/>
        </w:rPr>
        <w:t xml:space="preserve">терминологии </w:t>
      </w:r>
      <w:r w:rsidRPr="007227CA">
        <w:rPr>
          <w:rFonts w:ascii="Times New Roman" w:hAnsi="Times New Roman" w:cs="Times New Roman"/>
          <w:iCs/>
          <w:sz w:val="28"/>
          <w:szCs w:val="28"/>
        </w:rPr>
        <w:t xml:space="preserve">(раздел </w:t>
      </w:r>
      <w:r w:rsidRPr="007227CA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7227CA">
        <w:rPr>
          <w:rFonts w:ascii="Times New Roman" w:hAnsi="Times New Roman" w:cs="Times New Roman"/>
          <w:iCs/>
          <w:sz w:val="28"/>
          <w:szCs w:val="28"/>
        </w:rPr>
        <w:t xml:space="preserve"> программы)</w:t>
      </w:r>
      <w:r w:rsidRPr="007227CA">
        <w:rPr>
          <w:rFonts w:ascii="Times New Roman" w:hAnsi="Times New Roman" w:cs="Times New Roman"/>
          <w:sz w:val="28"/>
          <w:szCs w:val="28"/>
        </w:rPr>
        <w:t xml:space="preserve"> и </w:t>
      </w:r>
      <w:r w:rsidRPr="007227CA">
        <w:rPr>
          <w:rFonts w:ascii="Times New Roman" w:eastAsia="Calibri" w:hAnsi="Times New Roman" w:cs="Times New Roman"/>
          <w:sz w:val="28"/>
          <w:szCs w:val="28"/>
        </w:rPr>
        <w:t>формирование (на начальном этапе) профессиональной языковой культуры медицинского работника. Особое внимание уделяется номинации - умению обозначать лексическими средствами латинского языка (в сочетании с «</w:t>
      </w:r>
      <w:proofErr w:type="spellStart"/>
      <w:r w:rsidRPr="007227CA">
        <w:rPr>
          <w:rFonts w:ascii="Times New Roman" w:eastAsia="Calibri" w:hAnsi="Times New Roman" w:cs="Times New Roman"/>
          <w:sz w:val="28"/>
          <w:szCs w:val="28"/>
        </w:rPr>
        <w:t>терминоэлементами</w:t>
      </w:r>
      <w:proofErr w:type="spellEnd"/>
      <w:r w:rsidRPr="007227CA">
        <w:rPr>
          <w:rFonts w:ascii="Times New Roman" w:eastAsia="Calibri" w:hAnsi="Times New Roman" w:cs="Times New Roman"/>
          <w:sz w:val="28"/>
          <w:szCs w:val="28"/>
        </w:rPr>
        <w:t>» и «частотными отрезками» греческого происхождения) специальные понятия в различных дисциплинах медико-биологического и медицинского характера. В этой связи  обучающимся предлагается необходимый (с учетом специализации) лексический минимум с расчетом на его дальнейшее закрепление и расширение в рамках профильных дисциплин.</w:t>
      </w:r>
    </w:p>
    <w:p w:rsidR="001D01AB" w:rsidRDefault="001D01AB" w:rsidP="005437F2">
      <w:pPr>
        <w:spacing w:line="360" w:lineRule="auto"/>
        <w:jc w:val="both"/>
        <w:rPr>
          <w:sz w:val="28"/>
          <w:szCs w:val="28"/>
        </w:rPr>
      </w:pPr>
    </w:p>
    <w:p w:rsidR="00DF6F04" w:rsidRDefault="005437F2" w:rsidP="00892F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18C1" w:rsidRDefault="00AF18C1" w:rsidP="00AF18C1">
      <w:pPr>
        <w:spacing w:line="360" w:lineRule="auto"/>
        <w:jc w:val="both"/>
        <w:rPr>
          <w:sz w:val="28"/>
          <w:szCs w:val="28"/>
        </w:rPr>
      </w:pPr>
    </w:p>
    <w:p w:rsidR="00DF6F04" w:rsidRDefault="00DF6F04" w:rsidP="00DF6F04">
      <w:pPr>
        <w:outlineLvl w:val="0"/>
        <w:rPr>
          <w:b/>
          <w:sz w:val="28"/>
          <w:szCs w:val="28"/>
        </w:rPr>
      </w:pPr>
    </w:p>
    <w:p w:rsidR="001D01AB" w:rsidRDefault="001D01AB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5B4953" w:rsidRDefault="005B495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5B4953" w:rsidRDefault="005B495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B4953" w:rsidRDefault="005B495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tbl>
      <w:tblPr>
        <w:tblStyle w:val="ae"/>
        <w:tblW w:w="9747" w:type="dxa"/>
        <w:tblLayout w:type="fixed"/>
        <w:tblLook w:val="04A0"/>
      </w:tblPr>
      <w:tblGrid>
        <w:gridCol w:w="6629"/>
        <w:gridCol w:w="1559"/>
        <w:gridCol w:w="1559"/>
      </w:tblGrid>
      <w:tr w:rsidR="008878D1" w:rsidTr="00297975">
        <w:tc>
          <w:tcPr>
            <w:tcW w:w="6629" w:type="dxa"/>
            <w:vMerge w:val="restart"/>
          </w:tcPr>
          <w:p w:rsidR="008878D1" w:rsidRPr="009C590F" w:rsidRDefault="008878D1" w:rsidP="00D514B2">
            <w:pPr>
              <w:jc w:val="center"/>
              <w:rPr>
                <w:sz w:val="28"/>
                <w:szCs w:val="28"/>
              </w:rPr>
            </w:pPr>
            <w:r w:rsidRPr="009C590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3118" w:type="dxa"/>
            <w:gridSpan w:val="2"/>
          </w:tcPr>
          <w:p w:rsidR="008878D1" w:rsidRPr="0001392E" w:rsidRDefault="008878D1" w:rsidP="00D514B2">
            <w:pPr>
              <w:spacing w:line="360" w:lineRule="auto"/>
              <w:jc w:val="center"/>
            </w:pPr>
            <w:r w:rsidRPr="0001392E">
              <w:rPr>
                <w:b/>
                <w:iCs/>
              </w:rPr>
              <w:t>Объем часов</w:t>
            </w:r>
          </w:p>
        </w:tc>
      </w:tr>
      <w:tr w:rsidR="00297975" w:rsidTr="00297975">
        <w:tc>
          <w:tcPr>
            <w:tcW w:w="6629" w:type="dxa"/>
            <w:vMerge/>
          </w:tcPr>
          <w:p w:rsidR="00297975" w:rsidRPr="009C590F" w:rsidRDefault="00297975" w:rsidP="00D514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97975" w:rsidRPr="0001392E" w:rsidRDefault="00297975" w:rsidP="00D514B2">
            <w:pPr>
              <w:jc w:val="center"/>
              <w:rPr>
                <w:b/>
                <w:iCs/>
              </w:rPr>
            </w:pPr>
            <w:r w:rsidRPr="0001392E">
              <w:rPr>
                <w:b/>
                <w:iCs/>
              </w:rPr>
              <w:t>в примерной программе</w:t>
            </w:r>
          </w:p>
        </w:tc>
        <w:tc>
          <w:tcPr>
            <w:tcW w:w="1559" w:type="dxa"/>
          </w:tcPr>
          <w:p w:rsidR="00297975" w:rsidRPr="0001392E" w:rsidRDefault="00297975" w:rsidP="00D514B2">
            <w:pPr>
              <w:jc w:val="center"/>
              <w:rPr>
                <w:b/>
                <w:iCs/>
              </w:rPr>
            </w:pPr>
            <w:r w:rsidRPr="0001392E">
              <w:rPr>
                <w:b/>
                <w:iCs/>
              </w:rPr>
              <w:t xml:space="preserve">в учебном плане МК </w:t>
            </w:r>
            <w:r>
              <w:rPr>
                <w:b/>
                <w:iCs/>
              </w:rPr>
              <w:t>№</w:t>
            </w:r>
            <w:r w:rsidRPr="0001392E">
              <w:rPr>
                <w:b/>
                <w:iCs/>
              </w:rPr>
              <w:t>2</w:t>
            </w:r>
          </w:p>
        </w:tc>
      </w:tr>
      <w:tr w:rsidR="00297975" w:rsidTr="00297975">
        <w:tc>
          <w:tcPr>
            <w:tcW w:w="6629" w:type="dxa"/>
          </w:tcPr>
          <w:p w:rsidR="00297975" w:rsidRPr="009C590F" w:rsidRDefault="00297975" w:rsidP="00D514B2">
            <w:pPr>
              <w:rPr>
                <w:b/>
                <w:sz w:val="28"/>
                <w:szCs w:val="28"/>
              </w:rPr>
            </w:pPr>
            <w:r w:rsidRPr="009C590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:rsidR="00297975" w:rsidRDefault="004F4D78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bookmarkStart w:id="0" w:name="_GoBack"/>
            <w:bookmarkEnd w:id="0"/>
          </w:p>
        </w:tc>
      </w:tr>
      <w:tr w:rsidR="00297975" w:rsidTr="00297975">
        <w:tc>
          <w:tcPr>
            <w:tcW w:w="6629" w:type="dxa"/>
          </w:tcPr>
          <w:p w:rsidR="00297975" w:rsidRPr="009C590F" w:rsidRDefault="00297975" w:rsidP="00D514B2">
            <w:pPr>
              <w:jc w:val="both"/>
              <w:rPr>
                <w:sz w:val="28"/>
                <w:szCs w:val="28"/>
              </w:rPr>
            </w:pPr>
            <w:r w:rsidRPr="009C590F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297975" w:rsidTr="00297975">
        <w:tc>
          <w:tcPr>
            <w:tcW w:w="6629" w:type="dxa"/>
          </w:tcPr>
          <w:p w:rsidR="00297975" w:rsidRPr="009C590F" w:rsidRDefault="00297975" w:rsidP="00D514B2">
            <w:pPr>
              <w:jc w:val="both"/>
              <w:rPr>
                <w:sz w:val="28"/>
                <w:szCs w:val="28"/>
              </w:rPr>
            </w:pPr>
            <w:r w:rsidRPr="009C590F"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7975" w:rsidTr="00297975">
        <w:tc>
          <w:tcPr>
            <w:tcW w:w="6629" w:type="dxa"/>
          </w:tcPr>
          <w:p w:rsidR="00297975" w:rsidRPr="009C590F" w:rsidRDefault="00297975" w:rsidP="00DD5EA1">
            <w:pPr>
              <w:ind w:firstLine="567"/>
              <w:jc w:val="both"/>
              <w:rPr>
                <w:sz w:val="28"/>
                <w:szCs w:val="28"/>
              </w:rPr>
            </w:pPr>
            <w:r w:rsidRPr="009C590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97975" w:rsidTr="00297975">
        <w:tc>
          <w:tcPr>
            <w:tcW w:w="6629" w:type="dxa"/>
          </w:tcPr>
          <w:p w:rsidR="00297975" w:rsidRPr="009C590F" w:rsidRDefault="00297975" w:rsidP="00D514B2">
            <w:pPr>
              <w:jc w:val="both"/>
              <w:rPr>
                <w:b/>
                <w:sz w:val="28"/>
                <w:szCs w:val="28"/>
              </w:rPr>
            </w:pPr>
            <w:r w:rsidRPr="009C590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59" w:type="dxa"/>
          </w:tcPr>
          <w:p w:rsidR="00297975" w:rsidRDefault="00297975" w:rsidP="007A346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97975" w:rsidRDefault="00C952A9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97975" w:rsidTr="00297975">
        <w:tc>
          <w:tcPr>
            <w:tcW w:w="6629" w:type="dxa"/>
          </w:tcPr>
          <w:p w:rsidR="00297975" w:rsidRPr="009C590F" w:rsidRDefault="00297975" w:rsidP="00D514B2">
            <w:pPr>
              <w:jc w:val="both"/>
              <w:rPr>
                <w:sz w:val="28"/>
                <w:szCs w:val="28"/>
              </w:rPr>
            </w:pPr>
            <w:r w:rsidRPr="009C590F"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7975" w:rsidTr="00297975">
        <w:tc>
          <w:tcPr>
            <w:tcW w:w="6629" w:type="dxa"/>
          </w:tcPr>
          <w:p w:rsidR="00297975" w:rsidRDefault="00297975" w:rsidP="00DD5EA1">
            <w:pPr>
              <w:ind w:firstLine="567"/>
              <w:jc w:val="both"/>
              <w:rPr>
                <w:sz w:val="28"/>
                <w:szCs w:val="28"/>
              </w:rPr>
            </w:pPr>
            <w:r w:rsidRPr="006A2929">
              <w:rPr>
                <w:rFonts w:ascii="Times New Roman CYR" w:hAnsi="Times New Roman CYR" w:cs="Times New Roman CYR"/>
                <w:sz w:val="28"/>
                <w:szCs w:val="28"/>
              </w:rPr>
              <w:t>индивидуальное проектное задание (лингвистический проект)</w:t>
            </w:r>
          </w:p>
          <w:p w:rsidR="00297975" w:rsidRPr="009C590F" w:rsidRDefault="00297975" w:rsidP="00DD5EA1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9C590F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97975" w:rsidRPr="000119B7" w:rsidRDefault="00297975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19B7">
              <w:rPr>
                <w:sz w:val="28"/>
                <w:szCs w:val="28"/>
              </w:rPr>
              <w:t>5</w:t>
            </w:r>
          </w:p>
        </w:tc>
      </w:tr>
      <w:tr w:rsidR="00297975" w:rsidTr="00297975">
        <w:tc>
          <w:tcPr>
            <w:tcW w:w="6629" w:type="dxa"/>
          </w:tcPr>
          <w:p w:rsidR="00297975" w:rsidRPr="006A2929" w:rsidRDefault="00297975" w:rsidP="00DD5EA1">
            <w:pPr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2929">
              <w:rPr>
                <w:rFonts w:ascii="Times New Roman CYR" w:hAnsi="Times New Roman CYR" w:cs="Times New Roman CYR"/>
                <w:sz w:val="28"/>
                <w:szCs w:val="28"/>
              </w:rPr>
              <w:t>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бота со словарем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97975" w:rsidRPr="000119B7" w:rsidRDefault="00C952A9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7975" w:rsidTr="00297975">
        <w:tc>
          <w:tcPr>
            <w:tcW w:w="6629" w:type="dxa"/>
          </w:tcPr>
          <w:p w:rsidR="00297975" w:rsidRPr="006A2929" w:rsidRDefault="00297975" w:rsidP="00DD5EA1">
            <w:pPr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2929">
              <w:rPr>
                <w:rFonts w:ascii="Times New Roman CYR" w:hAnsi="Times New Roman CYR" w:cs="Times New Roman CYR"/>
                <w:sz w:val="28"/>
                <w:szCs w:val="28"/>
              </w:rPr>
              <w:t>выполнение упражнений по образцу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97975" w:rsidRPr="000119B7" w:rsidRDefault="00C952A9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7975" w:rsidTr="00297975">
        <w:tc>
          <w:tcPr>
            <w:tcW w:w="6629" w:type="dxa"/>
          </w:tcPr>
          <w:p w:rsidR="00297975" w:rsidRPr="006A2929" w:rsidRDefault="00297975" w:rsidP="00DD5EA1">
            <w:pPr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2929">
              <w:rPr>
                <w:rFonts w:ascii="Times New Roman CYR" w:hAnsi="Times New Roman CYR" w:cs="Times New Roman CYR"/>
                <w:sz w:val="28"/>
                <w:szCs w:val="28"/>
              </w:rPr>
              <w:t>составление таблиц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97975" w:rsidRPr="000119B7" w:rsidRDefault="00297975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19B7">
              <w:rPr>
                <w:sz w:val="28"/>
                <w:szCs w:val="28"/>
              </w:rPr>
              <w:t>2</w:t>
            </w:r>
          </w:p>
        </w:tc>
      </w:tr>
      <w:tr w:rsidR="00297975" w:rsidTr="00297975">
        <w:tc>
          <w:tcPr>
            <w:tcW w:w="6629" w:type="dxa"/>
          </w:tcPr>
          <w:p w:rsidR="00297975" w:rsidRPr="006A2929" w:rsidRDefault="00297975" w:rsidP="00DD5EA1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ind w:firstLine="567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перевод рецептов и оформление их  по заданному нормативному образцу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97975" w:rsidRPr="000119B7" w:rsidRDefault="00297975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19B7">
              <w:rPr>
                <w:sz w:val="28"/>
                <w:szCs w:val="28"/>
              </w:rPr>
              <w:t>1</w:t>
            </w:r>
          </w:p>
        </w:tc>
      </w:tr>
      <w:tr w:rsidR="00297975" w:rsidTr="00297975">
        <w:tc>
          <w:tcPr>
            <w:tcW w:w="6629" w:type="dxa"/>
          </w:tcPr>
          <w:p w:rsidR="00297975" w:rsidRDefault="00297975" w:rsidP="00DD5EA1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ind w:firstLine="567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выписывание рецептов с использованием справочной литературы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97975" w:rsidRPr="000119B7" w:rsidRDefault="00297975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19B7">
              <w:rPr>
                <w:sz w:val="28"/>
                <w:szCs w:val="28"/>
              </w:rPr>
              <w:t>2</w:t>
            </w:r>
          </w:p>
        </w:tc>
      </w:tr>
      <w:tr w:rsidR="00297975" w:rsidTr="00297975">
        <w:tc>
          <w:tcPr>
            <w:tcW w:w="6629" w:type="dxa"/>
          </w:tcPr>
          <w:p w:rsidR="00297975" w:rsidRDefault="00297975" w:rsidP="00DD5EA1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ind w:firstLine="567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подготовка презентаций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97975" w:rsidRPr="000119B7" w:rsidRDefault="00297975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19B7">
              <w:rPr>
                <w:sz w:val="28"/>
                <w:szCs w:val="28"/>
              </w:rPr>
              <w:t>5</w:t>
            </w:r>
          </w:p>
        </w:tc>
      </w:tr>
      <w:tr w:rsidR="00297975" w:rsidTr="00297975">
        <w:tc>
          <w:tcPr>
            <w:tcW w:w="6629" w:type="dxa"/>
          </w:tcPr>
          <w:p w:rsidR="00297975" w:rsidRDefault="00297975" w:rsidP="00DD5EA1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ind w:firstLine="567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2929">
              <w:rPr>
                <w:rFonts w:ascii="Times New Roman CYR" w:hAnsi="Times New Roman CYR" w:cs="Times New Roman CYR"/>
                <w:sz w:val="28"/>
                <w:szCs w:val="28"/>
              </w:rPr>
              <w:t>выполнение заданий по контрольным вопросам</w:t>
            </w:r>
          </w:p>
        </w:tc>
        <w:tc>
          <w:tcPr>
            <w:tcW w:w="1559" w:type="dxa"/>
          </w:tcPr>
          <w:p w:rsidR="00297975" w:rsidRDefault="00297975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97975" w:rsidRPr="000119B7" w:rsidRDefault="00297975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19B7">
              <w:rPr>
                <w:sz w:val="28"/>
                <w:szCs w:val="28"/>
              </w:rPr>
              <w:t>1</w:t>
            </w:r>
          </w:p>
        </w:tc>
      </w:tr>
      <w:tr w:rsidR="008878D1" w:rsidTr="00297975">
        <w:tc>
          <w:tcPr>
            <w:tcW w:w="9747" w:type="dxa"/>
            <w:gridSpan w:val="3"/>
          </w:tcPr>
          <w:p w:rsidR="008878D1" w:rsidRPr="0001392E" w:rsidRDefault="008878D1" w:rsidP="00D514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392E">
              <w:rPr>
                <w:b/>
                <w:sz w:val="28"/>
                <w:szCs w:val="28"/>
              </w:rPr>
              <w:t>Итоговая аттестация в форме дифференцированного зачета</w:t>
            </w:r>
            <w:r w:rsidR="00D514B2">
              <w:rPr>
                <w:b/>
                <w:sz w:val="28"/>
                <w:szCs w:val="28"/>
              </w:rPr>
              <w:t>.</w:t>
            </w:r>
            <w:r w:rsidRPr="0001392E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878D1" w:rsidRPr="0001392E" w:rsidRDefault="008878D1" w:rsidP="00AF18C1">
      <w:pPr>
        <w:spacing w:line="360" w:lineRule="auto"/>
        <w:jc w:val="both"/>
        <w:rPr>
          <w:sz w:val="28"/>
          <w:szCs w:val="28"/>
        </w:rPr>
      </w:pPr>
    </w:p>
    <w:p w:rsidR="008878D1" w:rsidRDefault="008878D1" w:rsidP="008878D1">
      <w:pPr>
        <w:jc w:val="center"/>
        <w:rPr>
          <w:sz w:val="28"/>
          <w:szCs w:val="28"/>
        </w:rPr>
      </w:pPr>
    </w:p>
    <w:p w:rsidR="008878D1" w:rsidRDefault="008878D1" w:rsidP="008878D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B4953" w:rsidRDefault="005B4953">
      <w:pPr>
        <w:jc w:val="both"/>
        <w:rPr>
          <w:b/>
          <w:color w:val="FF0000"/>
          <w:sz w:val="28"/>
          <w:szCs w:val="28"/>
        </w:rPr>
        <w:sectPr w:rsidR="005B4953" w:rsidSect="00EE006C">
          <w:footerReference w:type="even" r:id="rId9"/>
          <w:footerReference w:type="default" r:id="rId10"/>
          <w:pgSz w:w="11906" w:h="16838"/>
          <w:pgMar w:top="851" w:right="991" w:bottom="993" w:left="1418" w:header="709" w:footer="709" w:gutter="0"/>
          <w:cols w:space="708"/>
          <w:docGrid w:linePitch="360"/>
        </w:sectPr>
      </w:pPr>
    </w:p>
    <w:p w:rsidR="009019F4" w:rsidRPr="0069386D" w:rsidRDefault="001C6219" w:rsidP="0069386D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69386D">
        <w:rPr>
          <w:b/>
          <w:sz w:val="28"/>
          <w:szCs w:val="28"/>
        </w:rPr>
        <w:lastRenderedPageBreak/>
        <w:t xml:space="preserve">2.2. </w:t>
      </w:r>
      <w:r w:rsidR="00703984">
        <w:rPr>
          <w:b/>
          <w:sz w:val="28"/>
          <w:szCs w:val="28"/>
        </w:rPr>
        <w:t>Т</w:t>
      </w:r>
      <w:r w:rsidR="009019F4" w:rsidRPr="0069386D">
        <w:rPr>
          <w:b/>
          <w:sz w:val="28"/>
          <w:szCs w:val="28"/>
        </w:rPr>
        <w:t>ематический план и содержание учебной дисциплины</w:t>
      </w:r>
    </w:p>
    <w:p w:rsidR="009019F4" w:rsidRPr="0069386D" w:rsidRDefault="009019F4" w:rsidP="0069386D">
      <w:pPr>
        <w:spacing w:line="360" w:lineRule="auto"/>
        <w:jc w:val="center"/>
        <w:rPr>
          <w:b/>
          <w:sz w:val="28"/>
          <w:szCs w:val="28"/>
        </w:rPr>
      </w:pPr>
      <w:r w:rsidRPr="0069386D">
        <w:rPr>
          <w:b/>
          <w:sz w:val="28"/>
          <w:szCs w:val="28"/>
        </w:rPr>
        <w:t>«Основы латинского языка с медицинской терминологией»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4"/>
        <w:gridCol w:w="9218"/>
        <w:gridCol w:w="1644"/>
        <w:gridCol w:w="1453"/>
      </w:tblGrid>
      <w:tr w:rsidR="009019F4" w:rsidRPr="0069386D" w:rsidTr="00EE006C">
        <w:tc>
          <w:tcPr>
            <w:tcW w:w="2754" w:type="dxa"/>
          </w:tcPr>
          <w:p w:rsidR="009019F4" w:rsidRPr="0069386D" w:rsidRDefault="009019F4" w:rsidP="0069386D">
            <w:pPr>
              <w:spacing w:line="360" w:lineRule="auto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218" w:type="dxa"/>
          </w:tcPr>
          <w:p w:rsidR="009019F4" w:rsidRPr="0069386D" w:rsidRDefault="009019F4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69386D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44" w:type="dxa"/>
          </w:tcPr>
          <w:p w:rsidR="009019F4" w:rsidRPr="0069386D" w:rsidRDefault="00EA477D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 xml:space="preserve">Объем </w:t>
            </w:r>
            <w:r w:rsidR="009019F4" w:rsidRPr="0069386D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453" w:type="dxa"/>
          </w:tcPr>
          <w:p w:rsidR="009019F4" w:rsidRPr="0069386D" w:rsidRDefault="009019F4" w:rsidP="0069386D">
            <w:pPr>
              <w:spacing w:line="360" w:lineRule="auto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9019F4" w:rsidRPr="0069386D" w:rsidTr="00EE006C">
        <w:tc>
          <w:tcPr>
            <w:tcW w:w="2754" w:type="dxa"/>
          </w:tcPr>
          <w:p w:rsidR="009019F4" w:rsidRPr="0069386D" w:rsidRDefault="009078A2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218" w:type="dxa"/>
          </w:tcPr>
          <w:p w:rsidR="009019F4" w:rsidRPr="0069386D" w:rsidRDefault="009078A2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 w:rsidR="009019F4" w:rsidRPr="0069386D" w:rsidRDefault="009019F4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53" w:type="dxa"/>
          </w:tcPr>
          <w:p w:rsidR="009019F4" w:rsidRPr="0069386D" w:rsidRDefault="009019F4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078A2" w:rsidRPr="0069386D" w:rsidTr="00EE006C">
        <w:tc>
          <w:tcPr>
            <w:tcW w:w="2754" w:type="dxa"/>
            <w:shd w:val="clear" w:color="auto" w:fill="D9D9D9"/>
          </w:tcPr>
          <w:p w:rsidR="009078A2" w:rsidRPr="0069386D" w:rsidRDefault="009078A2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Раздел 1</w:t>
            </w:r>
            <w:r w:rsidR="00B0128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218" w:type="dxa"/>
            <w:shd w:val="clear" w:color="auto" w:fill="D9D9D9"/>
          </w:tcPr>
          <w:p w:rsidR="009078A2" w:rsidRPr="0069386D" w:rsidRDefault="009078A2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Фонетика.</w:t>
            </w:r>
          </w:p>
        </w:tc>
        <w:tc>
          <w:tcPr>
            <w:tcW w:w="1644" w:type="dxa"/>
            <w:shd w:val="clear" w:color="auto" w:fill="D9D9D9"/>
          </w:tcPr>
          <w:p w:rsidR="009078A2" w:rsidRPr="0069386D" w:rsidRDefault="000119B7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53" w:type="dxa"/>
            <w:shd w:val="clear" w:color="auto" w:fill="D9D9D9"/>
          </w:tcPr>
          <w:p w:rsidR="009078A2" w:rsidRPr="0069386D" w:rsidRDefault="009078A2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A346E" w:rsidRPr="0069386D" w:rsidTr="00CD55DA">
        <w:trPr>
          <w:trHeight w:val="1610"/>
        </w:trPr>
        <w:tc>
          <w:tcPr>
            <w:tcW w:w="2754" w:type="dxa"/>
            <w:vMerge w:val="restart"/>
            <w:shd w:val="clear" w:color="auto" w:fill="auto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 xml:space="preserve">Тема 1.1 </w:t>
            </w:r>
          </w:p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Фонетика</w:t>
            </w:r>
            <w:r w:rsidR="0070398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218" w:type="dxa"/>
            <w:shd w:val="clear" w:color="auto" w:fill="auto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7A346E" w:rsidRPr="003E124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 xml:space="preserve">Введение. Значение латинского языка, его роль в медицине. Фонетика. Латинский алфавит. </w:t>
            </w:r>
            <w:r w:rsidRPr="0069386D">
              <w:rPr>
                <w:iCs/>
                <w:sz w:val="28"/>
                <w:szCs w:val="28"/>
              </w:rPr>
              <w:t>Произношение гласных, согласных, дифтонгов  и буквосочетаний. Правила постановки ударения. Долгота и краткость слога.</w:t>
            </w:r>
          </w:p>
        </w:tc>
        <w:tc>
          <w:tcPr>
            <w:tcW w:w="1644" w:type="dxa"/>
            <w:shd w:val="clear" w:color="auto" w:fill="auto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  <w:shd w:val="clear" w:color="auto" w:fill="auto"/>
          </w:tcPr>
          <w:p w:rsidR="007A346E" w:rsidRPr="0069386D" w:rsidRDefault="00297975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D496C" w:rsidRPr="0069386D" w:rsidTr="00EE006C">
        <w:tc>
          <w:tcPr>
            <w:tcW w:w="2754" w:type="dxa"/>
            <w:vMerge/>
            <w:shd w:val="clear" w:color="auto" w:fill="auto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218" w:type="dxa"/>
          </w:tcPr>
          <w:p w:rsidR="00BD496C" w:rsidRPr="0069386D" w:rsidRDefault="00BD496C" w:rsidP="0069386D">
            <w:pPr>
              <w:spacing w:line="360" w:lineRule="auto"/>
              <w:jc w:val="both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BD496C" w:rsidRPr="003E124D" w:rsidRDefault="00BD496C" w:rsidP="003E12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 xml:space="preserve">Введение. Значение латинского языка, его роль в медицине. Фонетика. Латинский алфавит. </w:t>
            </w:r>
            <w:r w:rsidRPr="0069386D">
              <w:rPr>
                <w:iCs/>
                <w:sz w:val="28"/>
                <w:szCs w:val="28"/>
              </w:rPr>
              <w:t>Произношение гласных, согласных, дифтонгов  и буквосочетаний. Правила постановки ударения. Долгота и краткость слога.</w:t>
            </w:r>
          </w:p>
        </w:tc>
        <w:tc>
          <w:tcPr>
            <w:tcW w:w="1644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BD496C" w:rsidRPr="0069386D" w:rsidTr="00EE006C">
        <w:tc>
          <w:tcPr>
            <w:tcW w:w="2754" w:type="dxa"/>
            <w:vMerge/>
            <w:shd w:val="clear" w:color="auto" w:fill="auto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218" w:type="dxa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 w:rsidR="00982BE0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982BE0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BD496C" w:rsidRPr="0069386D" w:rsidRDefault="00BD496C" w:rsidP="0069386D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 xml:space="preserve">выполнение </w:t>
            </w:r>
            <w:r w:rsidR="00095DA8">
              <w:rPr>
                <w:sz w:val="28"/>
                <w:szCs w:val="28"/>
              </w:rPr>
              <w:t xml:space="preserve">заданий </w:t>
            </w:r>
            <w:r w:rsidR="00095DA8" w:rsidRPr="0069386D">
              <w:rPr>
                <w:bCs/>
                <w:sz w:val="28"/>
                <w:szCs w:val="28"/>
              </w:rPr>
              <w:t>1-19 из рабочей тетради</w:t>
            </w:r>
            <w:r w:rsidR="000119B7" w:rsidRPr="0069386D">
              <w:rPr>
                <w:sz w:val="28"/>
                <w:szCs w:val="28"/>
              </w:rPr>
              <w:t>;</w:t>
            </w:r>
            <w:r w:rsidRPr="0069386D">
              <w:rPr>
                <w:sz w:val="28"/>
                <w:szCs w:val="28"/>
              </w:rPr>
              <w:t xml:space="preserve"> </w:t>
            </w:r>
          </w:p>
          <w:p w:rsidR="000119B7" w:rsidRPr="0069386D" w:rsidRDefault="00BD496C" w:rsidP="00C750DF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подготовка презентаци</w:t>
            </w:r>
            <w:r w:rsidR="00C750DF">
              <w:rPr>
                <w:bCs/>
                <w:sz w:val="28"/>
                <w:szCs w:val="28"/>
              </w:rPr>
              <w:t>й</w:t>
            </w:r>
            <w:r w:rsidRPr="0069386D">
              <w:rPr>
                <w:bCs/>
                <w:sz w:val="28"/>
                <w:szCs w:val="28"/>
              </w:rPr>
              <w:t xml:space="preserve"> </w:t>
            </w:r>
            <w:r w:rsidR="00095DA8">
              <w:rPr>
                <w:bCs/>
                <w:sz w:val="28"/>
                <w:szCs w:val="28"/>
              </w:rPr>
              <w:t>на</w:t>
            </w:r>
            <w:r w:rsidRPr="0069386D">
              <w:rPr>
                <w:bCs/>
                <w:sz w:val="28"/>
                <w:szCs w:val="28"/>
              </w:rPr>
              <w:t xml:space="preserve"> тем</w:t>
            </w:r>
            <w:r w:rsidR="00095DA8">
              <w:rPr>
                <w:bCs/>
                <w:sz w:val="28"/>
                <w:szCs w:val="28"/>
              </w:rPr>
              <w:t>у:</w:t>
            </w:r>
            <w:r w:rsidRPr="0069386D">
              <w:rPr>
                <w:bCs/>
                <w:sz w:val="28"/>
                <w:szCs w:val="28"/>
              </w:rPr>
              <w:t xml:space="preserve"> «История развития латинского языка и его роль в современной жизни»</w:t>
            </w:r>
            <w:r w:rsidR="00C750DF" w:rsidRPr="00C750DF">
              <w:rPr>
                <w:bCs/>
                <w:sz w:val="28"/>
                <w:szCs w:val="28"/>
              </w:rPr>
              <w:t xml:space="preserve">, «Древнегреческая и </w:t>
            </w:r>
            <w:r w:rsidR="00C750DF" w:rsidRPr="00C750DF">
              <w:rPr>
                <w:bCs/>
                <w:sz w:val="28"/>
                <w:szCs w:val="28"/>
              </w:rPr>
              <w:lastRenderedPageBreak/>
              <w:t>древнеримская мифология о врачевании»</w:t>
            </w:r>
            <w:r w:rsidR="00D4269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44" w:type="dxa"/>
          </w:tcPr>
          <w:p w:rsidR="00BD496C" w:rsidRPr="0069386D" w:rsidRDefault="000119B7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53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9019F4" w:rsidRPr="0069386D" w:rsidTr="00EE006C">
        <w:tc>
          <w:tcPr>
            <w:tcW w:w="2754" w:type="dxa"/>
            <w:shd w:val="clear" w:color="auto" w:fill="D9D9D9"/>
          </w:tcPr>
          <w:p w:rsidR="009019F4" w:rsidRPr="0069386D" w:rsidRDefault="009019F4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lastRenderedPageBreak/>
              <w:t>Раздел 2.</w:t>
            </w:r>
          </w:p>
        </w:tc>
        <w:tc>
          <w:tcPr>
            <w:tcW w:w="9218" w:type="dxa"/>
            <w:shd w:val="clear" w:color="auto" w:fill="D9D9D9"/>
          </w:tcPr>
          <w:p w:rsidR="009019F4" w:rsidRPr="0069386D" w:rsidRDefault="009019F4" w:rsidP="0069386D">
            <w:pPr>
              <w:spacing w:line="360" w:lineRule="auto"/>
              <w:jc w:val="both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 xml:space="preserve">Анатомическая терминология. </w:t>
            </w:r>
          </w:p>
        </w:tc>
        <w:tc>
          <w:tcPr>
            <w:tcW w:w="1644" w:type="dxa"/>
            <w:shd w:val="clear" w:color="auto" w:fill="D9D9D9"/>
          </w:tcPr>
          <w:p w:rsidR="009019F4" w:rsidRPr="0069386D" w:rsidRDefault="000119B7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53" w:type="dxa"/>
            <w:shd w:val="clear" w:color="auto" w:fill="D9D9D9"/>
          </w:tcPr>
          <w:p w:rsidR="009019F4" w:rsidRPr="0069386D" w:rsidRDefault="009019F4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7A346E" w:rsidRPr="0069386D" w:rsidTr="00D21B32">
        <w:trPr>
          <w:trHeight w:val="2254"/>
        </w:trPr>
        <w:tc>
          <w:tcPr>
            <w:tcW w:w="2754" w:type="dxa"/>
            <w:vMerge w:val="restart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Тема 2.1.</w:t>
            </w:r>
          </w:p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Имя существительное</w:t>
            </w:r>
            <w:r w:rsidR="0070398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="00CF4C39">
              <w:rPr>
                <w:b/>
                <w:bCs/>
                <w:sz w:val="28"/>
                <w:szCs w:val="28"/>
              </w:rPr>
              <w:t>.</w:t>
            </w:r>
          </w:p>
          <w:p w:rsidR="007A346E" w:rsidRPr="003E124D" w:rsidRDefault="007A346E" w:rsidP="003E124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iCs/>
                <w:sz w:val="28"/>
                <w:szCs w:val="28"/>
              </w:rPr>
              <w:t xml:space="preserve">Имя существительное. </w:t>
            </w:r>
            <w:r w:rsidRPr="0069386D">
              <w:rPr>
                <w:bCs/>
                <w:sz w:val="28"/>
                <w:szCs w:val="28"/>
              </w:rPr>
              <w:t>Грамматические категории имен существительных. Словарная форма.</w:t>
            </w:r>
            <w:r w:rsidR="003E124D">
              <w:rPr>
                <w:bCs/>
                <w:sz w:val="28"/>
                <w:szCs w:val="28"/>
              </w:rPr>
              <w:t xml:space="preserve"> </w:t>
            </w:r>
            <w:r w:rsidRPr="0069386D">
              <w:rPr>
                <w:bCs/>
                <w:sz w:val="28"/>
                <w:szCs w:val="28"/>
              </w:rPr>
              <w:t xml:space="preserve">Определение склонения. Существительные  </w:t>
            </w:r>
            <w:r w:rsidRPr="0069386D">
              <w:rPr>
                <w:iCs/>
                <w:sz w:val="28"/>
                <w:szCs w:val="28"/>
              </w:rPr>
              <w:t>1</w:t>
            </w:r>
            <w:r w:rsidRPr="0069386D">
              <w:rPr>
                <w:iCs/>
                <w:sz w:val="28"/>
                <w:szCs w:val="28"/>
                <w:vertAlign w:val="superscript"/>
              </w:rPr>
              <w:t xml:space="preserve">-го и  </w:t>
            </w:r>
            <w:r w:rsidRPr="0069386D">
              <w:rPr>
                <w:iCs/>
                <w:sz w:val="28"/>
                <w:szCs w:val="28"/>
              </w:rPr>
              <w:t>2</w:t>
            </w:r>
            <w:r w:rsidRPr="0069386D">
              <w:rPr>
                <w:iCs/>
                <w:sz w:val="28"/>
                <w:szCs w:val="28"/>
                <w:vertAlign w:val="superscript"/>
              </w:rPr>
              <w:t>-го</w:t>
            </w:r>
            <w:r w:rsidRPr="0069386D">
              <w:rPr>
                <w:iCs/>
                <w:sz w:val="28"/>
                <w:szCs w:val="28"/>
              </w:rPr>
              <w:t xml:space="preserve"> склонения. Несогласованное определение. Латинизированные</w:t>
            </w:r>
            <w:r w:rsidR="003E124D">
              <w:rPr>
                <w:iCs/>
                <w:sz w:val="28"/>
                <w:szCs w:val="28"/>
              </w:rPr>
              <w:t xml:space="preserve"> греческие существительные на -</w:t>
            </w:r>
            <w:r w:rsidRPr="0069386D">
              <w:rPr>
                <w:iCs/>
                <w:sz w:val="28"/>
                <w:szCs w:val="28"/>
                <w:lang w:val="en-US"/>
              </w:rPr>
              <w:t>on</w:t>
            </w:r>
            <w:r w:rsidRPr="0069386D">
              <w:rPr>
                <w:iCs/>
                <w:sz w:val="28"/>
                <w:szCs w:val="28"/>
              </w:rPr>
              <w:t>.Склонение существительных греческого происхождения на</w:t>
            </w:r>
            <w:r w:rsidR="003E124D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69386D">
              <w:rPr>
                <w:iCs/>
                <w:sz w:val="28"/>
                <w:szCs w:val="28"/>
              </w:rPr>
              <w:t>-е</w:t>
            </w:r>
            <w:proofErr w:type="gramEnd"/>
            <w:r w:rsidRPr="0069386D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644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D496C" w:rsidRPr="0069386D" w:rsidTr="00EE006C">
        <w:tc>
          <w:tcPr>
            <w:tcW w:w="2754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218" w:type="dxa"/>
          </w:tcPr>
          <w:p w:rsidR="00BD496C" w:rsidRPr="0069386D" w:rsidRDefault="00BD496C" w:rsidP="0069386D">
            <w:pPr>
              <w:spacing w:line="360" w:lineRule="auto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BD496C" w:rsidRPr="003E124D" w:rsidRDefault="00BD496C" w:rsidP="003E124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iCs/>
                <w:sz w:val="28"/>
                <w:szCs w:val="28"/>
              </w:rPr>
              <w:t xml:space="preserve">Имя существительное. </w:t>
            </w:r>
            <w:r w:rsidRPr="0069386D">
              <w:rPr>
                <w:bCs/>
                <w:sz w:val="28"/>
                <w:szCs w:val="28"/>
              </w:rPr>
              <w:t>Грамматические категории имен существительных. Словарная форма.</w:t>
            </w:r>
            <w:r w:rsidR="003E124D">
              <w:rPr>
                <w:bCs/>
                <w:sz w:val="28"/>
                <w:szCs w:val="28"/>
              </w:rPr>
              <w:t xml:space="preserve"> </w:t>
            </w:r>
            <w:r w:rsidRPr="0069386D">
              <w:rPr>
                <w:bCs/>
                <w:sz w:val="28"/>
                <w:szCs w:val="28"/>
              </w:rPr>
              <w:t xml:space="preserve">Определение склонения. Существительные  </w:t>
            </w:r>
            <w:r w:rsidRPr="0069386D">
              <w:rPr>
                <w:iCs/>
                <w:sz w:val="28"/>
                <w:szCs w:val="28"/>
              </w:rPr>
              <w:t>1</w:t>
            </w:r>
            <w:r w:rsidRPr="0069386D">
              <w:rPr>
                <w:iCs/>
                <w:sz w:val="28"/>
                <w:szCs w:val="28"/>
                <w:vertAlign w:val="superscript"/>
              </w:rPr>
              <w:t xml:space="preserve">-го и  </w:t>
            </w:r>
            <w:r w:rsidRPr="0069386D">
              <w:rPr>
                <w:iCs/>
                <w:sz w:val="28"/>
                <w:szCs w:val="28"/>
              </w:rPr>
              <w:t>2</w:t>
            </w:r>
            <w:r w:rsidRPr="0069386D">
              <w:rPr>
                <w:iCs/>
                <w:sz w:val="28"/>
                <w:szCs w:val="28"/>
                <w:vertAlign w:val="superscript"/>
              </w:rPr>
              <w:t>-го</w:t>
            </w:r>
            <w:r w:rsidRPr="0069386D">
              <w:rPr>
                <w:iCs/>
                <w:sz w:val="28"/>
                <w:szCs w:val="28"/>
              </w:rPr>
              <w:t xml:space="preserve"> склонения. Несогласованное определение. Латинизированные греческие существительные на  –</w:t>
            </w:r>
            <w:r w:rsidRPr="0069386D">
              <w:rPr>
                <w:iCs/>
                <w:sz w:val="28"/>
                <w:szCs w:val="28"/>
                <w:lang w:val="en-US"/>
              </w:rPr>
              <w:t>on</w:t>
            </w:r>
            <w:r w:rsidRPr="0069386D">
              <w:rPr>
                <w:iCs/>
                <w:sz w:val="28"/>
                <w:szCs w:val="28"/>
              </w:rPr>
              <w:t>.Склонение существительных греческого происхождения на-е</w:t>
            </w:r>
            <w:r w:rsidR="00297975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644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BD496C" w:rsidRPr="0069386D" w:rsidTr="00EE006C">
        <w:tc>
          <w:tcPr>
            <w:tcW w:w="2754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 w:rsidR="00982BE0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982BE0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BD496C" w:rsidRPr="0069386D" w:rsidRDefault="00BD496C" w:rsidP="0069386D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 xml:space="preserve">подготовка презентации </w:t>
            </w:r>
            <w:r w:rsidR="00095DA8">
              <w:rPr>
                <w:bCs/>
                <w:sz w:val="28"/>
                <w:szCs w:val="28"/>
              </w:rPr>
              <w:t>на</w:t>
            </w:r>
            <w:r w:rsidRPr="0069386D">
              <w:rPr>
                <w:bCs/>
                <w:sz w:val="28"/>
                <w:szCs w:val="28"/>
              </w:rPr>
              <w:t xml:space="preserve"> тем</w:t>
            </w:r>
            <w:r w:rsidR="00095DA8">
              <w:rPr>
                <w:bCs/>
                <w:sz w:val="28"/>
                <w:szCs w:val="28"/>
              </w:rPr>
              <w:t>у:</w:t>
            </w:r>
            <w:r w:rsidRPr="0069386D">
              <w:rPr>
                <w:bCs/>
                <w:sz w:val="28"/>
                <w:szCs w:val="28"/>
              </w:rPr>
              <w:t xml:space="preserve"> «Развитие анатомической терминологии»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0119B7" w:rsidRPr="0069386D" w:rsidRDefault="00BD496C" w:rsidP="0069386D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работа со словарем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BD496C" w:rsidRPr="0069386D" w:rsidRDefault="000119B7" w:rsidP="0069386D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заданий 20 – 27 из рабочей тетради.</w:t>
            </w:r>
            <w:r w:rsidR="00BD496C" w:rsidRPr="0069386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44" w:type="dxa"/>
          </w:tcPr>
          <w:p w:rsidR="00BD496C" w:rsidRPr="0069386D" w:rsidRDefault="000119B7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7A346E" w:rsidRPr="0069386D" w:rsidTr="00580FFD">
        <w:trPr>
          <w:trHeight w:val="1932"/>
        </w:trPr>
        <w:tc>
          <w:tcPr>
            <w:tcW w:w="2754" w:type="dxa"/>
            <w:vMerge w:val="restart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lastRenderedPageBreak/>
              <w:t>Тема 2.2.</w:t>
            </w:r>
          </w:p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Имя прилагательное</w:t>
            </w:r>
            <w:r w:rsidR="0070398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="00CF4C39">
              <w:rPr>
                <w:b/>
                <w:bCs/>
                <w:sz w:val="28"/>
                <w:szCs w:val="28"/>
              </w:rPr>
              <w:t>.</w:t>
            </w:r>
          </w:p>
          <w:p w:rsidR="007A346E" w:rsidRPr="0069386D" w:rsidRDefault="007A346E" w:rsidP="0069386D">
            <w:pPr>
              <w:spacing w:line="360" w:lineRule="auto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Имя прилагательное. Грамматические категории прилагательных: род, число, падеж. Две группы прилагательных. Словарная форма. Прилагательные первой и второй  группы. Согласованное определение. Сравнительная и превосходная степень прилагательных и их употребление в анатомической терминологии.</w:t>
            </w:r>
          </w:p>
        </w:tc>
        <w:tc>
          <w:tcPr>
            <w:tcW w:w="1644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3</w:t>
            </w:r>
          </w:p>
        </w:tc>
      </w:tr>
      <w:tr w:rsidR="00BD496C" w:rsidRPr="0069386D" w:rsidTr="00EE006C">
        <w:tc>
          <w:tcPr>
            <w:tcW w:w="2754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218" w:type="dxa"/>
          </w:tcPr>
          <w:p w:rsidR="00BD496C" w:rsidRPr="0069386D" w:rsidRDefault="00BD496C" w:rsidP="0069386D">
            <w:pPr>
              <w:spacing w:line="360" w:lineRule="auto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BD496C" w:rsidRPr="0069386D" w:rsidRDefault="00BD496C" w:rsidP="0069386D">
            <w:pPr>
              <w:spacing w:line="360" w:lineRule="auto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Имя прилагательное. Грамматические категории прилагательных: род, число, падеж. Две группы прилагательных. Словарная форма. Прилагательные первой и второй  группы. Согласованное определение. Сравнительная и превосходная степень прилагательных и их употребление в анатомической терминологии</w:t>
            </w:r>
            <w:r w:rsidR="007A346E" w:rsidRPr="00693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44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BD496C" w:rsidRPr="0069386D" w:rsidTr="00EE006C">
        <w:tc>
          <w:tcPr>
            <w:tcW w:w="2754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 w:rsidR="00982BE0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982BE0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BD496C" w:rsidRPr="0069386D" w:rsidRDefault="00BD496C" w:rsidP="0069386D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составление алгоритмов согласования прилагательных с существительными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BD496C" w:rsidRPr="0069386D" w:rsidRDefault="00BD496C" w:rsidP="0069386D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индивидуального проектного задания «Подготовка двуязычного словаря (русско-латинских) медицинских терминов»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ED68A9" w:rsidRPr="0069386D" w:rsidRDefault="000119B7" w:rsidP="0069386D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заданий 29, 30, 33 – 38 из рабочей тетради.</w:t>
            </w:r>
          </w:p>
        </w:tc>
        <w:tc>
          <w:tcPr>
            <w:tcW w:w="1644" w:type="dxa"/>
          </w:tcPr>
          <w:p w:rsidR="00BD496C" w:rsidRPr="0069386D" w:rsidRDefault="000119B7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2</w:t>
            </w:r>
          </w:p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7A346E" w:rsidRPr="0069386D" w:rsidTr="00B86C34">
        <w:trPr>
          <w:trHeight w:val="2254"/>
        </w:trPr>
        <w:tc>
          <w:tcPr>
            <w:tcW w:w="2754" w:type="dxa"/>
            <w:vMerge w:val="restart"/>
          </w:tcPr>
          <w:p w:rsidR="007A346E" w:rsidRPr="0069386D" w:rsidRDefault="007A346E" w:rsidP="0069386D">
            <w:pPr>
              <w:tabs>
                <w:tab w:val="left" w:pos="580"/>
                <w:tab w:val="center" w:pos="1269"/>
              </w:tabs>
              <w:spacing w:line="360" w:lineRule="auto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lastRenderedPageBreak/>
              <w:tab/>
            </w:r>
            <w:r w:rsidRPr="0069386D">
              <w:rPr>
                <w:b/>
                <w:bCs/>
                <w:sz w:val="28"/>
                <w:szCs w:val="28"/>
              </w:rPr>
              <w:tab/>
              <w:t>Тема 2.3.</w:t>
            </w:r>
          </w:p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Склонение имен существительных</w:t>
            </w:r>
            <w:r w:rsidR="0070398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="00CF4C39">
              <w:rPr>
                <w:b/>
                <w:bCs/>
                <w:sz w:val="28"/>
                <w:szCs w:val="28"/>
              </w:rPr>
              <w:t>.</w:t>
            </w:r>
          </w:p>
          <w:p w:rsidR="007A346E" w:rsidRPr="0069386D" w:rsidRDefault="007A346E" w:rsidP="0069386D">
            <w:pPr>
              <w:spacing w:line="360" w:lineRule="auto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>Склонение имен существительных. Окончания существительных мужского, женского и среднего рода 3</w:t>
            </w:r>
            <w:r w:rsidRPr="0069386D">
              <w:rPr>
                <w:sz w:val="28"/>
                <w:szCs w:val="28"/>
                <w:vertAlign w:val="superscript"/>
              </w:rPr>
              <w:t>-го</w:t>
            </w:r>
            <w:r w:rsidRPr="0069386D">
              <w:rPr>
                <w:sz w:val="28"/>
                <w:szCs w:val="28"/>
              </w:rPr>
              <w:t xml:space="preserve"> склонения. Словарная форма. Исключения из правила о роде. Систематизация признаков рода существительных 3</w:t>
            </w:r>
            <w:r w:rsidRPr="0069386D">
              <w:rPr>
                <w:sz w:val="28"/>
                <w:szCs w:val="28"/>
                <w:vertAlign w:val="superscript"/>
              </w:rPr>
              <w:t>-го</w:t>
            </w:r>
            <w:r w:rsidRPr="0069386D">
              <w:rPr>
                <w:sz w:val="28"/>
                <w:szCs w:val="28"/>
              </w:rPr>
              <w:t xml:space="preserve"> склонения.  4</w:t>
            </w:r>
            <w:r w:rsidRPr="0069386D">
              <w:rPr>
                <w:sz w:val="28"/>
                <w:szCs w:val="28"/>
                <w:vertAlign w:val="superscript"/>
              </w:rPr>
              <w:t>-ое</w:t>
            </w:r>
            <w:r w:rsidRPr="0069386D">
              <w:rPr>
                <w:sz w:val="28"/>
                <w:szCs w:val="28"/>
              </w:rPr>
              <w:t xml:space="preserve"> и 5</w:t>
            </w:r>
            <w:r w:rsidRPr="0069386D">
              <w:rPr>
                <w:sz w:val="28"/>
                <w:szCs w:val="28"/>
                <w:vertAlign w:val="superscript"/>
              </w:rPr>
              <w:t>ое</w:t>
            </w:r>
            <w:r w:rsidRPr="0069386D">
              <w:rPr>
                <w:sz w:val="28"/>
                <w:szCs w:val="28"/>
              </w:rPr>
              <w:t xml:space="preserve"> склонение существительных. Согласование прилагательных первой и второй группы с существительными 3, 4, 5 склонений.</w:t>
            </w:r>
          </w:p>
        </w:tc>
        <w:tc>
          <w:tcPr>
            <w:tcW w:w="1644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D496C" w:rsidRPr="0069386D" w:rsidTr="00EE006C">
        <w:tc>
          <w:tcPr>
            <w:tcW w:w="2754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218" w:type="dxa"/>
          </w:tcPr>
          <w:p w:rsidR="00BD496C" w:rsidRPr="0069386D" w:rsidRDefault="00BD496C" w:rsidP="0069386D">
            <w:pPr>
              <w:spacing w:line="360" w:lineRule="auto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BD496C" w:rsidRPr="0069386D" w:rsidRDefault="00BD496C" w:rsidP="0069386D">
            <w:pPr>
              <w:spacing w:line="360" w:lineRule="auto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>Склонение имен существительных. Окончания существительных мужского, женского и среднего рода 3</w:t>
            </w:r>
            <w:r w:rsidRPr="0069386D">
              <w:rPr>
                <w:sz w:val="28"/>
                <w:szCs w:val="28"/>
                <w:vertAlign w:val="superscript"/>
              </w:rPr>
              <w:t>-го</w:t>
            </w:r>
            <w:r w:rsidRPr="0069386D">
              <w:rPr>
                <w:sz w:val="28"/>
                <w:szCs w:val="28"/>
              </w:rPr>
              <w:t xml:space="preserve"> склонения. Словарная форма. Исключения из правила о роде. Систематизация признаков рода существительных 3</w:t>
            </w:r>
            <w:r w:rsidRPr="0069386D">
              <w:rPr>
                <w:sz w:val="28"/>
                <w:szCs w:val="28"/>
                <w:vertAlign w:val="superscript"/>
              </w:rPr>
              <w:t>-го</w:t>
            </w:r>
            <w:r w:rsidRPr="0069386D">
              <w:rPr>
                <w:sz w:val="28"/>
                <w:szCs w:val="28"/>
              </w:rPr>
              <w:t xml:space="preserve"> склонения.  4</w:t>
            </w:r>
            <w:r w:rsidRPr="0069386D">
              <w:rPr>
                <w:sz w:val="28"/>
                <w:szCs w:val="28"/>
                <w:vertAlign w:val="superscript"/>
              </w:rPr>
              <w:t>-ое</w:t>
            </w:r>
            <w:r w:rsidRPr="0069386D">
              <w:rPr>
                <w:sz w:val="28"/>
                <w:szCs w:val="28"/>
              </w:rPr>
              <w:t xml:space="preserve"> и 5</w:t>
            </w:r>
            <w:r w:rsidRPr="0069386D">
              <w:rPr>
                <w:sz w:val="28"/>
                <w:szCs w:val="28"/>
                <w:vertAlign w:val="superscript"/>
              </w:rPr>
              <w:t>ое</w:t>
            </w:r>
            <w:r w:rsidRPr="0069386D">
              <w:rPr>
                <w:sz w:val="28"/>
                <w:szCs w:val="28"/>
              </w:rPr>
              <w:t xml:space="preserve"> склонение существительных. Согласование прилагательных первой и второй группы с существительными 3, 4, 5 склонений</w:t>
            </w:r>
          </w:p>
        </w:tc>
        <w:tc>
          <w:tcPr>
            <w:tcW w:w="1644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BD496C" w:rsidRPr="0069386D" w:rsidTr="00EE006C">
        <w:tc>
          <w:tcPr>
            <w:tcW w:w="2754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218" w:type="dxa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работа</w:t>
            </w:r>
            <w:r w:rsidR="00B01280">
              <w:rPr>
                <w:bCs/>
                <w:i/>
                <w:sz w:val="28"/>
                <w:szCs w:val="28"/>
              </w:rPr>
              <w:t xml:space="preserve"> обучающихся</w:t>
            </w:r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BD496C" w:rsidRPr="0069386D" w:rsidRDefault="00BD496C" w:rsidP="0069386D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составление алгоритмов согласования прилагательных с существительными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BD496C" w:rsidRPr="0069386D" w:rsidRDefault="00BD496C" w:rsidP="0069386D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индивидуального проектного задания «Подготовка  двуязычного словаря (русско-латинских) медицинских терминов»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0119B7" w:rsidRPr="0069386D" w:rsidRDefault="000119B7" w:rsidP="0069386D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заданий 39 – 46 из рабочей тетради.</w:t>
            </w:r>
          </w:p>
        </w:tc>
        <w:tc>
          <w:tcPr>
            <w:tcW w:w="1644" w:type="dxa"/>
          </w:tcPr>
          <w:p w:rsidR="00BD496C" w:rsidRPr="0069386D" w:rsidRDefault="000119B7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2</w:t>
            </w:r>
          </w:p>
          <w:p w:rsidR="00BD496C" w:rsidRPr="0069386D" w:rsidRDefault="00BD496C" w:rsidP="0069386D">
            <w:pPr>
              <w:spacing w:line="360" w:lineRule="auto"/>
              <w:rPr>
                <w:sz w:val="28"/>
                <w:szCs w:val="28"/>
              </w:rPr>
            </w:pPr>
          </w:p>
          <w:p w:rsidR="00BD496C" w:rsidRPr="0069386D" w:rsidRDefault="00BD496C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BD496C" w:rsidRPr="0069386D" w:rsidRDefault="00BD496C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BD496C" w:rsidRPr="0069386D" w:rsidTr="00EE006C">
        <w:tc>
          <w:tcPr>
            <w:tcW w:w="2754" w:type="dxa"/>
            <w:shd w:val="clear" w:color="auto" w:fill="D9D9D9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lastRenderedPageBreak/>
              <w:t>Раздел 3.</w:t>
            </w:r>
          </w:p>
        </w:tc>
        <w:tc>
          <w:tcPr>
            <w:tcW w:w="9218" w:type="dxa"/>
            <w:shd w:val="clear" w:color="auto" w:fill="D9D9D9"/>
          </w:tcPr>
          <w:p w:rsidR="00BD496C" w:rsidRPr="0069386D" w:rsidRDefault="00BD496C" w:rsidP="0069386D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 xml:space="preserve">Фармацевтическая терминология. </w:t>
            </w:r>
          </w:p>
        </w:tc>
        <w:tc>
          <w:tcPr>
            <w:tcW w:w="1644" w:type="dxa"/>
            <w:shd w:val="clear" w:color="auto" w:fill="D9D9D9"/>
          </w:tcPr>
          <w:p w:rsidR="00BD496C" w:rsidRPr="0069386D" w:rsidRDefault="000119B7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53" w:type="dxa"/>
            <w:shd w:val="clear" w:color="auto" w:fill="D9D9D9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7A346E" w:rsidRPr="0069386D" w:rsidTr="00C61514">
        <w:trPr>
          <w:trHeight w:val="1932"/>
        </w:trPr>
        <w:tc>
          <w:tcPr>
            <w:tcW w:w="2754" w:type="dxa"/>
            <w:vMerge w:val="restart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Тема 3.1.</w:t>
            </w:r>
          </w:p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Глагол</w:t>
            </w:r>
            <w:r w:rsidR="0070398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="00CF4C39">
              <w:rPr>
                <w:b/>
                <w:bCs/>
                <w:sz w:val="28"/>
                <w:szCs w:val="28"/>
              </w:rPr>
              <w:t>.</w:t>
            </w:r>
          </w:p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>Глагол. Словарная форма. Основа глагола. Четыре спряжения глаголов. Образование повелительного и сослагательного наклонений глагола, их употребление в стандартных рецептурных формулировках. Краткие сведения о рецептуре. Структура рецепта. Порядок выписывания рецептов.</w:t>
            </w:r>
          </w:p>
        </w:tc>
        <w:tc>
          <w:tcPr>
            <w:tcW w:w="1644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D496C" w:rsidRPr="0069386D" w:rsidTr="00EE006C">
        <w:tc>
          <w:tcPr>
            <w:tcW w:w="2754" w:type="dxa"/>
            <w:vMerge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>Глагол. Словарная форма. Основа глагола. Четыре спряжения глаголов. Образование повелительного и сослагательного наклонений глагола, их употребление в стандартных рецептурных формулировках. Краткие сведения о рецептуре. Структура рецепта. Порядок выписывания рецептов.</w:t>
            </w:r>
          </w:p>
        </w:tc>
        <w:tc>
          <w:tcPr>
            <w:tcW w:w="1644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BD496C" w:rsidRPr="0069386D" w:rsidTr="00EE006C">
        <w:tc>
          <w:tcPr>
            <w:tcW w:w="2754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 w:rsidR="00CF4C39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CF4C39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BD496C" w:rsidRPr="0069386D" w:rsidRDefault="00BD496C" w:rsidP="0069386D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 xml:space="preserve">подготовка презентации </w:t>
            </w:r>
            <w:r w:rsidR="00095DA8">
              <w:rPr>
                <w:sz w:val="28"/>
                <w:szCs w:val="28"/>
              </w:rPr>
              <w:t>на</w:t>
            </w:r>
            <w:r w:rsidRPr="0069386D">
              <w:rPr>
                <w:sz w:val="28"/>
                <w:szCs w:val="28"/>
              </w:rPr>
              <w:t xml:space="preserve"> тем</w:t>
            </w:r>
            <w:r w:rsidR="00095DA8">
              <w:rPr>
                <w:sz w:val="28"/>
                <w:szCs w:val="28"/>
              </w:rPr>
              <w:t>у:</w:t>
            </w:r>
            <w:r w:rsidRPr="0069386D">
              <w:rPr>
                <w:sz w:val="28"/>
                <w:szCs w:val="28"/>
              </w:rPr>
              <w:t xml:space="preserve"> </w:t>
            </w:r>
            <w:r w:rsidRPr="0069386D">
              <w:rPr>
                <w:bCs/>
                <w:sz w:val="28"/>
                <w:szCs w:val="28"/>
              </w:rPr>
              <w:t>«Жидкие лекарственные формы»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BD496C" w:rsidRPr="0069386D" w:rsidRDefault="00BD496C" w:rsidP="0069386D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перевод рецептов и оформление их по заданному нормативному образцу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0119B7" w:rsidRPr="0069386D" w:rsidRDefault="000119B7" w:rsidP="0069386D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заданий 48 – 53, 55 – 60 из рабочей тетради.</w:t>
            </w:r>
          </w:p>
        </w:tc>
        <w:tc>
          <w:tcPr>
            <w:tcW w:w="1644" w:type="dxa"/>
          </w:tcPr>
          <w:p w:rsidR="00BD496C" w:rsidRPr="0069386D" w:rsidRDefault="000119B7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2</w:t>
            </w:r>
          </w:p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7A346E" w:rsidRPr="0069386D" w:rsidTr="00AA2321">
        <w:trPr>
          <w:trHeight w:val="2254"/>
        </w:trPr>
        <w:tc>
          <w:tcPr>
            <w:tcW w:w="2754" w:type="dxa"/>
            <w:vMerge w:val="restart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lastRenderedPageBreak/>
              <w:t>Тема 3.2.</w:t>
            </w:r>
          </w:p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Оформление латинской части рецепта</w:t>
            </w:r>
            <w:r w:rsidR="0070398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="00CF4C39">
              <w:rPr>
                <w:b/>
                <w:bCs/>
                <w:sz w:val="28"/>
                <w:szCs w:val="28"/>
              </w:rPr>
              <w:t>.</w:t>
            </w:r>
          </w:p>
          <w:p w:rsidR="007A346E" w:rsidRPr="0069386D" w:rsidRDefault="007A346E" w:rsidP="0069386D">
            <w:pPr>
              <w:spacing w:line="360" w:lineRule="auto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 xml:space="preserve">Оформление латинской части рецепта. Предлоги в рецептах.  Рецептурные сокращения. Название групп лекарственных средств по их фармакологическому действию. Частотные отрезки в названиях лекарственных веществ и препаратов. Химическая номенклатура. Название химических элементов и их соединений (кислот, оксидов, солей). </w:t>
            </w:r>
            <w:r w:rsidRPr="0069386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44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D496C" w:rsidRPr="0069386D" w:rsidTr="00EE006C">
        <w:tc>
          <w:tcPr>
            <w:tcW w:w="2754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218" w:type="dxa"/>
          </w:tcPr>
          <w:p w:rsidR="00BD496C" w:rsidRPr="0069386D" w:rsidRDefault="00BD496C" w:rsidP="0069386D">
            <w:pPr>
              <w:spacing w:line="360" w:lineRule="auto"/>
              <w:jc w:val="both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BD496C" w:rsidRPr="0069386D" w:rsidRDefault="00BD496C" w:rsidP="0069386D">
            <w:pPr>
              <w:spacing w:line="360" w:lineRule="auto"/>
              <w:jc w:val="both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 xml:space="preserve">Оформление латинской части рецепта. Предлоги в рецептах.  Рецептурные сокращения. Название групп лекарственных средств по их фармакологическому действию. Частотные отрезки в названиях лекарственных веществ и препаратов. Химическая номенклатура. Название химических элементов и их соединений (кислот, оксидов, солей). </w:t>
            </w:r>
            <w:r w:rsidRPr="0069386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44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2</w:t>
            </w:r>
          </w:p>
          <w:p w:rsidR="00137933" w:rsidRPr="0069386D" w:rsidRDefault="00137933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137933" w:rsidRPr="0069386D" w:rsidRDefault="00137933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BD496C" w:rsidRPr="0069386D" w:rsidTr="00EE006C">
        <w:tc>
          <w:tcPr>
            <w:tcW w:w="2754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 w:rsidR="00CF4C39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CF4C39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 xml:space="preserve">: </w:t>
            </w:r>
          </w:p>
          <w:p w:rsidR="00BD496C" w:rsidRPr="0069386D" w:rsidRDefault="00BD496C" w:rsidP="0069386D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 xml:space="preserve">подготовка презентации </w:t>
            </w:r>
            <w:r w:rsidR="00095DA8">
              <w:rPr>
                <w:bCs/>
                <w:sz w:val="28"/>
                <w:szCs w:val="28"/>
              </w:rPr>
              <w:t>на</w:t>
            </w:r>
            <w:r w:rsidRPr="0069386D">
              <w:rPr>
                <w:bCs/>
                <w:sz w:val="28"/>
                <w:szCs w:val="28"/>
              </w:rPr>
              <w:t xml:space="preserve"> тем</w:t>
            </w:r>
            <w:r w:rsidR="00095DA8">
              <w:rPr>
                <w:bCs/>
                <w:sz w:val="28"/>
                <w:szCs w:val="28"/>
              </w:rPr>
              <w:t>у:</w:t>
            </w:r>
            <w:r w:rsidRPr="0069386D">
              <w:rPr>
                <w:bCs/>
                <w:sz w:val="28"/>
                <w:szCs w:val="28"/>
              </w:rPr>
              <w:t xml:space="preserve"> «Мягкие лекарственные формы»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BD496C" w:rsidRPr="0069386D" w:rsidRDefault="00BD496C" w:rsidP="0069386D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выписывание рецептов с использованием справочной литературы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0119B7" w:rsidRPr="0069386D" w:rsidRDefault="000119B7" w:rsidP="0069386D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заданий 61 – 75 из рабочей тетради.</w:t>
            </w:r>
          </w:p>
          <w:p w:rsidR="0069386D" w:rsidRDefault="0069386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720"/>
              <w:jc w:val="both"/>
              <w:rPr>
                <w:bCs/>
                <w:sz w:val="28"/>
                <w:szCs w:val="28"/>
              </w:rPr>
            </w:pPr>
          </w:p>
          <w:p w:rsidR="0069386D" w:rsidRPr="0069386D" w:rsidRDefault="0069386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72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644" w:type="dxa"/>
          </w:tcPr>
          <w:p w:rsidR="00BD496C" w:rsidRPr="0069386D" w:rsidRDefault="000119B7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2</w:t>
            </w:r>
          </w:p>
          <w:p w:rsidR="00BD496C" w:rsidRPr="0069386D" w:rsidRDefault="00BD496C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BD496C" w:rsidRPr="0069386D" w:rsidTr="00EE006C">
        <w:tc>
          <w:tcPr>
            <w:tcW w:w="2754" w:type="dxa"/>
            <w:shd w:val="clear" w:color="auto" w:fill="D9D9D9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lastRenderedPageBreak/>
              <w:t>Раздел 4.</w:t>
            </w:r>
          </w:p>
        </w:tc>
        <w:tc>
          <w:tcPr>
            <w:tcW w:w="9218" w:type="dxa"/>
            <w:shd w:val="clear" w:color="auto" w:fill="D9D9D9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 xml:space="preserve">Клиническая терминология. </w:t>
            </w:r>
          </w:p>
        </w:tc>
        <w:tc>
          <w:tcPr>
            <w:tcW w:w="1644" w:type="dxa"/>
            <w:shd w:val="clear" w:color="auto" w:fill="D9D9D9"/>
          </w:tcPr>
          <w:p w:rsidR="00BD496C" w:rsidRPr="0069386D" w:rsidRDefault="00297975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53" w:type="dxa"/>
            <w:shd w:val="clear" w:color="auto" w:fill="D9D9D9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A346E" w:rsidRPr="0069386D" w:rsidTr="00EB3381">
        <w:trPr>
          <w:trHeight w:val="1288"/>
        </w:trPr>
        <w:tc>
          <w:tcPr>
            <w:tcW w:w="2754" w:type="dxa"/>
            <w:vMerge w:val="restart"/>
          </w:tcPr>
          <w:p w:rsidR="007A346E" w:rsidRPr="0069386D" w:rsidRDefault="000119B7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Т</w:t>
            </w:r>
            <w:r w:rsidR="007A346E" w:rsidRPr="0069386D">
              <w:rPr>
                <w:b/>
                <w:bCs/>
                <w:sz w:val="28"/>
                <w:szCs w:val="28"/>
              </w:rPr>
              <w:t>ема 4.1.</w:t>
            </w:r>
          </w:p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Терминологическое словообразование</w:t>
            </w:r>
            <w:r w:rsidR="0070398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="00CF4C39">
              <w:rPr>
                <w:b/>
                <w:bCs/>
                <w:sz w:val="28"/>
                <w:szCs w:val="28"/>
              </w:rPr>
              <w:t>.</w:t>
            </w:r>
          </w:p>
          <w:p w:rsidR="007A346E" w:rsidRPr="0069386D" w:rsidRDefault="007A346E" w:rsidP="006938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>Терминологическое словообразование. Состав слова. Понятие «</w:t>
            </w:r>
            <w:proofErr w:type="spellStart"/>
            <w:r w:rsidRPr="0069386D">
              <w:rPr>
                <w:sz w:val="28"/>
                <w:szCs w:val="28"/>
              </w:rPr>
              <w:t>терминоэлемент</w:t>
            </w:r>
            <w:proofErr w:type="spellEnd"/>
            <w:r w:rsidRPr="0069386D">
              <w:rPr>
                <w:sz w:val="28"/>
                <w:szCs w:val="28"/>
              </w:rPr>
              <w:t>» (ТЭ). Важнейшие латинские и греческие приставки.  Греческие клинические ТЭ. Греко-латинские дублеты.</w:t>
            </w:r>
          </w:p>
        </w:tc>
        <w:tc>
          <w:tcPr>
            <w:tcW w:w="1644" w:type="dxa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A346E" w:rsidRPr="0069386D" w:rsidTr="00EE006C">
        <w:tc>
          <w:tcPr>
            <w:tcW w:w="2754" w:type="dxa"/>
            <w:vMerge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7A346E" w:rsidRPr="0069386D" w:rsidRDefault="007A346E" w:rsidP="0069386D">
            <w:pPr>
              <w:spacing w:line="360" w:lineRule="auto"/>
              <w:jc w:val="both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7A346E" w:rsidRPr="0069386D" w:rsidRDefault="007A346E" w:rsidP="006938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>Терминологическое словообразование. Состав слова. Понятие «</w:t>
            </w:r>
            <w:proofErr w:type="spellStart"/>
            <w:r w:rsidRPr="0069386D">
              <w:rPr>
                <w:sz w:val="28"/>
                <w:szCs w:val="28"/>
              </w:rPr>
              <w:t>терминоэлемент</w:t>
            </w:r>
            <w:proofErr w:type="spellEnd"/>
            <w:r w:rsidRPr="0069386D">
              <w:rPr>
                <w:sz w:val="28"/>
                <w:szCs w:val="28"/>
              </w:rPr>
              <w:t>» (ТЭ). Важнейшие латинские и греческие приставки.  Греческие клинические ТЭ. Греко-латинские дублеты.</w:t>
            </w:r>
          </w:p>
        </w:tc>
        <w:tc>
          <w:tcPr>
            <w:tcW w:w="1644" w:type="dxa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1F032D" w:rsidRPr="0069386D" w:rsidTr="00EE006C">
        <w:tc>
          <w:tcPr>
            <w:tcW w:w="2754" w:type="dxa"/>
            <w:vMerge/>
          </w:tcPr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 w:rsidR="00CF4C39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CF4C39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1F032D" w:rsidRPr="0069386D" w:rsidRDefault="001F032D" w:rsidP="0069386D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индивидуального проектного задания «Подготовка двуязычного словаря (русско-латинских) медицинских терминов»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1F032D" w:rsidRPr="0069386D" w:rsidRDefault="001F032D" w:rsidP="0069386D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выписывание рецептов с использованием справочной литературы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0119B7" w:rsidRPr="0069386D" w:rsidRDefault="000119B7" w:rsidP="0069386D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заданий 76 – 78 из рабочей тетради.</w:t>
            </w:r>
          </w:p>
        </w:tc>
        <w:tc>
          <w:tcPr>
            <w:tcW w:w="1644" w:type="dxa"/>
          </w:tcPr>
          <w:p w:rsidR="001F032D" w:rsidRPr="0069386D" w:rsidRDefault="00297975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1F032D" w:rsidRPr="0069386D" w:rsidRDefault="001F032D" w:rsidP="0069386D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F032D" w:rsidRPr="0069386D" w:rsidRDefault="001F032D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1F032D" w:rsidRPr="0069386D" w:rsidRDefault="001F032D" w:rsidP="0069386D">
            <w:pPr>
              <w:spacing w:line="360" w:lineRule="auto"/>
              <w:outlineLvl w:val="0"/>
              <w:rPr>
                <w:b/>
                <w:sz w:val="28"/>
                <w:szCs w:val="28"/>
              </w:rPr>
            </w:pPr>
          </w:p>
        </w:tc>
      </w:tr>
      <w:tr w:rsidR="007A346E" w:rsidRPr="0069386D" w:rsidTr="0069386D">
        <w:trPr>
          <w:trHeight w:val="416"/>
        </w:trPr>
        <w:tc>
          <w:tcPr>
            <w:tcW w:w="2754" w:type="dxa"/>
            <w:vMerge w:val="restart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Тема 4.2.</w:t>
            </w:r>
          </w:p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Структура клинических терминов</w:t>
            </w:r>
            <w:r w:rsidR="0070398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0119B7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Структура клинических терминов.</w:t>
            </w:r>
            <w:r w:rsidRPr="0069386D">
              <w:rPr>
                <w:sz w:val="28"/>
                <w:szCs w:val="28"/>
              </w:rPr>
              <w:t xml:space="preserve"> Терминологическое словообразование. Особенности структуры клинических терминов. Суффиксы -</w:t>
            </w:r>
            <w:proofErr w:type="spellStart"/>
            <w:r w:rsidRPr="0069386D">
              <w:rPr>
                <w:sz w:val="28"/>
                <w:szCs w:val="28"/>
                <w:lang w:val="en-US"/>
              </w:rPr>
              <w:t>oma</w:t>
            </w:r>
            <w:proofErr w:type="spellEnd"/>
            <w:r w:rsidRPr="0069386D">
              <w:rPr>
                <w:sz w:val="28"/>
                <w:szCs w:val="28"/>
              </w:rPr>
              <w:t>, -</w:t>
            </w:r>
            <w:r w:rsidRPr="0069386D">
              <w:rPr>
                <w:sz w:val="28"/>
                <w:szCs w:val="28"/>
                <w:lang w:val="en-US"/>
              </w:rPr>
              <w:t>it</w:t>
            </w:r>
            <w:r w:rsidRPr="0069386D">
              <w:rPr>
                <w:sz w:val="28"/>
                <w:szCs w:val="28"/>
              </w:rPr>
              <w:t>(</w:t>
            </w:r>
            <w:r w:rsidRPr="0069386D">
              <w:rPr>
                <w:sz w:val="28"/>
                <w:szCs w:val="28"/>
                <w:lang w:val="en-US"/>
              </w:rPr>
              <w:t>is</w:t>
            </w:r>
            <w:r w:rsidRPr="0069386D">
              <w:rPr>
                <w:sz w:val="28"/>
                <w:szCs w:val="28"/>
              </w:rPr>
              <w:t>)-, -</w:t>
            </w:r>
            <w:proofErr w:type="spellStart"/>
            <w:r w:rsidRPr="0069386D">
              <w:rPr>
                <w:sz w:val="28"/>
                <w:szCs w:val="28"/>
                <w:lang w:val="en-US"/>
              </w:rPr>
              <w:t>ias</w:t>
            </w:r>
            <w:proofErr w:type="spellEnd"/>
            <w:r w:rsidRPr="0069386D">
              <w:rPr>
                <w:sz w:val="28"/>
                <w:szCs w:val="28"/>
              </w:rPr>
              <w:t>(</w:t>
            </w:r>
            <w:r w:rsidRPr="0069386D">
              <w:rPr>
                <w:sz w:val="28"/>
                <w:szCs w:val="28"/>
                <w:lang w:val="en-US"/>
              </w:rPr>
              <w:t>is</w:t>
            </w:r>
            <w:r w:rsidRPr="0069386D">
              <w:rPr>
                <w:sz w:val="28"/>
                <w:szCs w:val="28"/>
              </w:rPr>
              <w:t>)-, -</w:t>
            </w:r>
            <w:proofErr w:type="spellStart"/>
            <w:r w:rsidRPr="0069386D">
              <w:rPr>
                <w:sz w:val="28"/>
                <w:szCs w:val="28"/>
                <w:lang w:val="en-US"/>
              </w:rPr>
              <w:t>os</w:t>
            </w:r>
            <w:proofErr w:type="spellEnd"/>
            <w:r w:rsidRPr="0069386D">
              <w:rPr>
                <w:sz w:val="28"/>
                <w:szCs w:val="28"/>
              </w:rPr>
              <w:t>(</w:t>
            </w:r>
            <w:r w:rsidRPr="0069386D">
              <w:rPr>
                <w:sz w:val="28"/>
                <w:szCs w:val="28"/>
                <w:lang w:val="en-US"/>
              </w:rPr>
              <w:t>is</w:t>
            </w:r>
            <w:r w:rsidRPr="0069386D">
              <w:rPr>
                <w:sz w:val="28"/>
                <w:szCs w:val="28"/>
              </w:rPr>
              <w:t>)-,  -</w:t>
            </w:r>
            <w:r w:rsidRPr="0069386D">
              <w:rPr>
                <w:sz w:val="28"/>
                <w:szCs w:val="28"/>
                <w:lang w:val="en-US"/>
              </w:rPr>
              <w:t>ism</w:t>
            </w:r>
            <w:r w:rsidRPr="0069386D">
              <w:rPr>
                <w:sz w:val="28"/>
                <w:szCs w:val="28"/>
              </w:rPr>
              <w:t>-  в клинической терминологии. Греко-латинские дублеты, обозначающие части тела, органы, ткани. Анализ клинических терминов по ТЭ, конструирование терминов в заданном значении.</w:t>
            </w:r>
          </w:p>
        </w:tc>
        <w:tc>
          <w:tcPr>
            <w:tcW w:w="1644" w:type="dxa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1F032D" w:rsidRPr="0069386D" w:rsidTr="00EE006C">
        <w:tc>
          <w:tcPr>
            <w:tcW w:w="2754" w:type="dxa"/>
            <w:vMerge/>
          </w:tcPr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1F032D" w:rsidRPr="00B17059" w:rsidRDefault="00137933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>Терминологическое словообразование. Состав слова. Понятие «</w:t>
            </w:r>
            <w:proofErr w:type="spellStart"/>
            <w:r w:rsidRPr="0069386D">
              <w:rPr>
                <w:sz w:val="28"/>
                <w:szCs w:val="28"/>
              </w:rPr>
              <w:t>терминоэлемент</w:t>
            </w:r>
            <w:proofErr w:type="spellEnd"/>
            <w:r w:rsidRPr="0069386D">
              <w:rPr>
                <w:sz w:val="28"/>
                <w:szCs w:val="28"/>
              </w:rPr>
              <w:t>» (ТЭ). Важнейшие латинские и греческие приставки.  Греческие клинические ТЭ. Греко-латинские дублеты.</w:t>
            </w:r>
            <w:r w:rsidR="00B17059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1F032D" w:rsidRPr="0069386D">
              <w:rPr>
                <w:bCs/>
                <w:sz w:val="28"/>
                <w:szCs w:val="28"/>
              </w:rPr>
              <w:t>Структура клинических терминов.</w:t>
            </w:r>
            <w:r w:rsidR="001F032D" w:rsidRPr="0069386D">
              <w:rPr>
                <w:sz w:val="28"/>
                <w:szCs w:val="28"/>
              </w:rPr>
              <w:t xml:space="preserve"> Терминологическое словообразование. Особенности структуры клинических терминов. Суффиксы -</w:t>
            </w:r>
            <w:proofErr w:type="spellStart"/>
            <w:r w:rsidR="001F032D" w:rsidRPr="0069386D">
              <w:rPr>
                <w:sz w:val="28"/>
                <w:szCs w:val="28"/>
                <w:lang w:val="en-US"/>
              </w:rPr>
              <w:t>oma</w:t>
            </w:r>
            <w:proofErr w:type="spellEnd"/>
            <w:r w:rsidR="001F032D" w:rsidRPr="0069386D">
              <w:rPr>
                <w:sz w:val="28"/>
                <w:szCs w:val="28"/>
              </w:rPr>
              <w:t>, -</w:t>
            </w:r>
            <w:r w:rsidR="001F032D" w:rsidRPr="0069386D">
              <w:rPr>
                <w:sz w:val="28"/>
                <w:szCs w:val="28"/>
                <w:lang w:val="en-US"/>
              </w:rPr>
              <w:t>it</w:t>
            </w:r>
            <w:r w:rsidR="001F032D" w:rsidRPr="0069386D">
              <w:rPr>
                <w:sz w:val="28"/>
                <w:szCs w:val="28"/>
              </w:rPr>
              <w:t>(</w:t>
            </w:r>
            <w:r w:rsidR="001F032D" w:rsidRPr="0069386D">
              <w:rPr>
                <w:sz w:val="28"/>
                <w:szCs w:val="28"/>
                <w:lang w:val="en-US"/>
              </w:rPr>
              <w:t>is</w:t>
            </w:r>
            <w:r w:rsidR="001F032D" w:rsidRPr="0069386D">
              <w:rPr>
                <w:sz w:val="28"/>
                <w:szCs w:val="28"/>
              </w:rPr>
              <w:t>)-, -</w:t>
            </w:r>
            <w:proofErr w:type="spellStart"/>
            <w:r w:rsidR="001F032D" w:rsidRPr="0069386D">
              <w:rPr>
                <w:sz w:val="28"/>
                <w:szCs w:val="28"/>
                <w:lang w:val="en-US"/>
              </w:rPr>
              <w:t>ias</w:t>
            </w:r>
            <w:proofErr w:type="spellEnd"/>
            <w:r w:rsidR="001F032D" w:rsidRPr="0069386D">
              <w:rPr>
                <w:sz w:val="28"/>
                <w:szCs w:val="28"/>
              </w:rPr>
              <w:t>(</w:t>
            </w:r>
            <w:r w:rsidR="001F032D" w:rsidRPr="0069386D">
              <w:rPr>
                <w:sz w:val="28"/>
                <w:szCs w:val="28"/>
                <w:lang w:val="en-US"/>
              </w:rPr>
              <w:t>is</w:t>
            </w:r>
            <w:r w:rsidR="001F032D" w:rsidRPr="0069386D">
              <w:rPr>
                <w:sz w:val="28"/>
                <w:szCs w:val="28"/>
              </w:rPr>
              <w:t>)-, -</w:t>
            </w:r>
            <w:proofErr w:type="spellStart"/>
            <w:r w:rsidR="001F032D" w:rsidRPr="0069386D">
              <w:rPr>
                <w:sz w:val="28"/>
                <w:szCs w:val="28"/>
                <w:lang w:val="en-US"/>
              </w:rPr>
              <w:t>os</w:t>
            </w:r>
            <w:proofErr w:type="spellEnd"/>
            <w:r w:rsidR="001F032D" w:rsidRPr="0069386D">
              <w:rPr>
                <w:sz w:val="28"/>
                <w:szCs w:val="28"/>
              </w:rPr>
              <w:t>(</w:t>
            </w:r>
            <w:r w:rsidR="001F032D" w:rsidRPr="0069386D">
              <w:rPr>
                <w:sz w:val="28"/>
                <w:szCs w:val="28"/>
                <w:lang w:val="en-US"/>
              </w:rPr>
              <w:t>is</w:t>
            </w:r>
            <w:r w:rsidR="001F032D" w:rsidRPr="0069386D">
              <w:rPr>
                <w:sz w:val="28"/>
                <w:szCs w:val="28"/>
              </w:rPr>
              <w:t>)-,  -</w:t>
            </w:r>
            <w:r w:rsidR="001F032D" w:rsidRPr="0069386D">
              <w:rPr>
                <w:sz w:val="28"/>
                <w:szCs w:val="28"/>
                <w:lang w:val="en-US"/>
              </w:rPr>
              <w:t>ism</w:t>
            </w:r>
            <w:r w:rsidR="001F032D" w:rsidRPr="0069386D">
              <w:rPr>
                <w:sz w:val="28"/>
                <w:szCs w:val="28"/>
              </w:rPr>
              <w:t>-  в клинической терминологии. Греко-латинские дублеты, обозначающие части тела, органы, ткани. Анализ клинических терминов по ТЭ, конструирование терминов в заданном значении</w:t>
            </w:r>
            <w:r w:rsidR="00297975">
              <w:rPr>
                <w:sz w:val="28"/>
                <w:szCs w:val="28"/>
              </w:rPr>
              <w:t>.</w:t>
            </w:r>
          </w:p>
        </w:tc>
        <w:tc>
          <w:tcPr>
            <w:tcW w:w="1644" w:type="dxa"/>
          </w:tcPr>
          <w:p w:rsidR="001F032D" w:rsidRPr="0069386D" w:rsidRDefault="00137933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1F032D" w:rsidRPr="0069386D" w:rsidRDefault="001F032D" w:rsidP="0069386D">
            <w:pPr>
              <w:spacing w:line="360" w:lineRule="auto"/>
              <w:outlineLvl w:val="0"/>
              <w:rPr>
                <w:b/>
                <w:sz w:val="28"/>
                <w:szCs w:val="28"/>
              </w:rPr>
            </w:pPr>
          </w:p>
        </w:tc>
      </w:tr>
      <w:tr w:rsidR="001F032D" w:rsidRPr="0069386D" w:rsidTr="00EE006C">
        <w:trPr>
          <w:trHeight w:val="1430"/>
        </w:trPr>
        <w:tc>
          <w:tcPr>
            <w:tcW w:w="2754" w:type="dxa"/>
            <w:vMerge/>
          </w:tcPr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 w:rsidR="00CF4C39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CF4C39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1F032D" w:rsidRPr="0069386D" w:rsidRDefault="001F032D" w:rsidP="0069386D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индивидуального проектного задания «Подготовка двуязычного словаря (русско-латинских) медицинских терминов»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  <w:r w:rsidRPr="0069386D">
              <w:rPr>
                <w:sz w:val="28"/>
                <w:szCs w:val="28"/>
              </w:rPr>
              <w:t xml:space="preserve"> </w:t>
            </w:r>
          </w:p>
          <w:p w:rsidR="001F032D" w:rsidRPr="0069386D" w:rsidRDefault="001F032D" w:rsidP="0069386D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заданий по контрольным вопросам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0119B7" w:rsidRPr="0069386D" w:rsidRDefault="000119B7" w:rsidP="0069386D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заданий 79 – 89 из рабочей тетради.</w:t>
            </w:r>
          </w:p>
        </w:tc>
        <w:tc>
          <w:tcPr>
            <w:tcW w:w="1644" w:type="dxa"/>
          </w:tcPr>
          <w:p w:rsidR="001F032D" w:rsidRPr="0069386D" w:rsidRDefault="00297975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1F032D" w:rsidRPr="0069386D" w:rsidRDefault="001F032D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F032D" w:rsidRPr="0069386D" w:rsidRDefault="001F032D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F032D" w:rsidRPr="0069386D" w:rsidRDefault="001F032D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1F032D" w:rsidRPr="0069386D" w:rsidRDefault="001F032D" w:rsidP="0069386D">
            <w:pPr>
              <w:spacing w:line="360" w:lineRule="auto"/>
              <w:outlineLvl w:val="0"/>
              <w:rPr>
                <w:b/>
                <w:sz w:val="28"/>
                <w:szCs w:val="28"/>
              </w:rPr>
            </w:pPr>
          </w:p>
        </w:tc>
      </w:tr>
      <w:tr w:rsidR="007A346E" w:rsidRPr="0069386D" w:rsidTr="00A75AB0">
        <w:trPr>
          <w:trHeight w:val="1288"/>
        </w:trPr>
        <w:tc>
          <w:tcPr>
            <w:tcW w:w="2754" w:type="dxa"/>
            <w:vMerge w:val="restart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Тема 4.3.</w:t>
            </w:r>
          </w:p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Профессиональные медицинские выражения на латинском языке</w:t>
            </w:r>
            <w:r w:rsidR="0070398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="00CF4C39">
              <w:rPr>
                <w:b/>
                <w:bCs/>
                <w:sz w:val="28"/>
                <w:szCs w:val="28"/>
              </w:rPr>
              <w:t>.</w:t>
            </w:r>
          </w:p>
          <w:p w:rsidR="007A346E" w:rsidRDefault="007A346E" w:rsidP="00A03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Профессиональные медицинские выражения на латинском языке.</w:t>
            </w:r>
            <w:r w:rsidRPr="0069386D">
              <w:rPr>
                <w:sz w:val="28"/>
                <w:szCs w:val="28"/>
              </w:rPr>
              <w:t xml:space="preserve"> Терминологическое словообразование. Латинские и греческие числительные-приставки и предлоги в медицинской терминологии. </w:t>
            </w:r>
          </w:p>
          <w:p w:rsidR="003F6333" w:rsidRDefault="003F6333" w:rsidP="00A03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A03D65" w:rsidRPr="0069386D" w:rsidRDefault="00A03D65" w:rsidP="00A03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</w:tcPr>
          <w:p w:rsidR="007A346E" w:rsidRPr="0069386D" w:rsidRDefault="007A346E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7A346E" w:rsidRPr="0069386D" w:rsidRDefault="007A346E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1F032D" w:rsidRPr="0069386D" w:rsidTr="00EE006C">
        <w:tc>
          <w:tcPr>
            <w:tcW w:w="2754" w:type="dxa"/>
            <w:vMerge/>
          </w:tcPr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Профессиональные медицинские выражения на латинском языке.</w:t>
            </w:r>
            <w:r w:rsidRPr="0069386D">
              <w:rPr>
                <w:sz w:val="28"/>
                <w:szCs w:val="28"/>
              </w:rPr>
              <w:t xml:space="preserve"> Терминологическое словообразование. Латинские и греческие числительные-приставки и предлоги в медицинской терминологии. Профессиональные медицинские выражения на латинском языке.</w:t>
            </w:r>
            <w:r w:rsidR="003F6333">
              <w:rPr>
                <w:sz w:val="28"/>
                <w:szCs w:val="28"/>
              </w:rPr>
              <w:t xml:space="preserve"> </w:t>
            </w:r>
            <w:r w:rsidR="003F6333" w:rsidRPr="00A03D65">
              <w:rPr>
                <w:sz w:val="28"/>
                <w:szCs w:val="28"/>
              </w:rPr>
              <w:t>Дифференцированный зачет.</w:t>
            </w:r>
          </w:p>
        </w:tc>
        <w:tc>
          <w:tcPr>
            <w:tcW w:w="1644" w:type="dxa"/>
          </w:tcPr>
          <w:p w:rsidR="001F032D" w:rsidRPr="0069386D" w:rsidRDefault="00137933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1F032D" w:rsidRPr="0069386D" w:rsidRDefault="001F032D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1F032D" w:rsidRPr="0069386D" w:rsidTr="00EE006C">
        <w:tc>
          <w:tcPr>
            <w:tcW w:w="2754" w:type="dxa"/>
            <w:vMerge/>
          </w:tcPr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 w:rsidR="00CF4C39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CF4C39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1F032D" w:rsidRPr="0069386D" w:rsidRDefault="001F032D" w:rsidP="0069386D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индивидуального проектного задания «Подготовка двуязычного словаря (русско-латинских) медицинских терминов»</w:t>
            </w:r>
            <w:r w:rsidR="000119B7" w:rsidRPr="0069386D">
              <w:rPr>
                <w:bCs/>
                <w:sz w:val="28"/>
                <w:szCs w:val="28"/>
              </w:rPr>
              <w:t>;</w:t>
            </w:r>
          </w:p>
          <w:p w:rsidR="001F032D" w:rsidRPr="0069386D" w:rsidRDefault="001F032D" w:rsidP="0069386D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>подготовка презентации «Популярные латинские выражения»</w:t>
            </w:r>
            <w:r w:rsidR="000119B7" w:rsidRPr="0069386D">
              <w:rPr>
                <w:sz w:val="28"/>
                <w:szCs w:val="28"/>
              </w:rPr>
              <w:t>;</w:t>
            </w:r>
          </w:p>
          <w:p w:rsidR="000119B7" w:rsidRPr="0069386D" w:rsidRDefault="000119B7" w:rsidP="0069386D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>выполнение заданий 90 – 94 из рабочей тетради.</w:t>
            </w:r>
          </w:p>
        </w:tc>
        <w:tc>
          <w:tcPr>
            <w:tcW w:w="1644" w:type="dxa"/>
          </w:tcPr>
          <w:p w:rsidR="001F032D" w:rsidRPr="0069386D" w:rsidRDefault="000119B7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</w:tcPr>
          <w:p w:rsidR="001F032D" w:rsidRPr="0069386D" w:rsidRDefault="001F032D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1F032D" w:rsidRPr="0069386D" w:rsidTr="00EE006C">
        <w:trPr>
          <w:trHeight w:val="90"/>
        </w:trPr>
        <w:tc>
          <w:tcPr>
            <w:tcW w:w="2754" w:type="dxa"/>
          </w:tcPr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rPr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 xml:space="preserve">Всего: </w:t>
            </w:r>
          </w:p>
          <w:p w:rsidR="001F032D" w:rsidRPr="0069386D" w:rsidRDefault="00746E0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rPr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>в т.ч. самостоятельная работа</w:t>
            </w:r>
            <w:r w:rsidR="001F032D" w:rsidRPr="006938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44" w:type="dxa"/>
          </w:tcPr>
          <w:p w:rsidR="001F032D" w:rsidRPr="0069386D" w:rsidRDefault="000119B7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5</w:t>
            </w:r>
            <w:r w:rsidR="00297975">
              <w:rPr>
                <w:b/>
                <w:bCs/>
                <w:sz w:val="28"/>
                <w:szCs w:val="28"/>
              </w:rPr>
              <w:t>4</w:t>
            </w:r>
          </w:p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</w:tcPr>
          <w:p w:rsidR="001F032D" w:rsidRPr="0069386D" w:rsidRDefault="001F032D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F1CAF" w:rsidRDefault="006F1CAF" w:rsidP="00B71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717AE" w:rsidRPr="002F38BD" w:rsidRDefault="00B717AE" w:rsidP="002F38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2F38BD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B717AE" w:rsidRPr="002F38BD" w:rsidRDefault="00B717AE" w:rsidP="002F38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2F38BD">
        <w:rPr>
          <w:sz w:val="28"/>
          <w:szCs w:val="28"/>
        </w:rPr>
        <w:t xml:space="preserve">1. – </w:t>
      </w:r>
      <w:proofErr w:type="gramStart"/>
      <w:r w:rsidRPr="002F38BD">
        <w:rPr>
          <w:sz w:val="28"/>
          <w:szCs w:val="28"/>
        </w:rPr>
        <w:t>ознакомительный</w:t>
      </w:r>
      <w:proofErr w:type="gramEnd"/>
      <w:r w:rsidRPr="002F38BD">
        <w:rPr>
          <w:sz w:val="28"/>
          <w:szCs w:val="28"/>
        </w:rPr>
        <w:t xml:space="preserve"> (узнавание ранее изученных объектов, свойств); </w:t>
      </w:r>
    </w:p>
    <w:p w:rsidR="00B717AE" w:rsidRPr="002F38BD" w:rsidRDefault="00B717AE" w:rsidP="002F38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2F38BD">
        <w:rPr>
          <w:sz w:val="28"/>
          <w:szCs w:val="28"/>
        </w:rPr>
        <w:t>2. – </w:t>
      </w:r>
      <w:proofErr w:type="gramStart"/>
      <w:r w:rsidRPr="002F38BD">
        <w:rPr>
          <w:sz w:val="28"/>
          <w:szCs w:val="28"/>
        </w:rPr>
        <w:t>репродуктивный</w:t>
      </w:r>
      <w:proofErr w:type="gramEnd"/>
      <w:r w:rsidRPr="002F38BD">
        <w:rPr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B717AE" w:rsidRPr="002F38BD" w:rsidRDefault="00B717AE" w:rsidP="002F38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2F38BD">
        <w:rPr>
          <w:sz w:val="28"/>
          <w:szCs w:val="28"/>
        </w:rPr>
        <w:t xml:space="preserve">3. – </w:t>
      </w:r>
      <w:proofErr w:type="gramStart"/>
      <w:r w:rsidRPr="002F38BD">
        <w:rPr>
          <w:sz w:val="28"/>
          <w:szCs w:val="28"/>
        </w:rPr>
        <w:t>продуктивный</w:t>
      </w:r>
      <w:proofErr w:type="gramEnd"/>
      <w:r w:rsidRPr="002F38BD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</w:p>
    <w:p w:rsidR="006F1CAF" w:rsidRDefault="006F1CAF" w:rsidP="00B71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F1CAF" w:rsidRDefault="006F1CAF" w:rsidP="00B71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32EBC" w:rsidRDefault="00A32EBC" w:rsidP="00884EDE">
      <w:pPr>
        <w:ind w:left="993" w:right="3371" w:firstLine="850"/>
        <w:jc w:val="center"/>
        <w:rPr>
          <w:b/>
          <w:sz w:val="28"/>
          <w:szCs w:val="28"/>
        </w:rPr>
      </w:pPr>
    </w:p>
    <w:p w:rsidR="00A32EBC" w:rsidRDefault="00A32EBC" w:rsidP="00884EDE">
      <w:pPr>
        <w:ind w:left="993" w:right="3371" w:firstLine="850"/>
        <w:jc w:val="center"/>
        <w:rPr>
          <w:b/>
          <w:sz w:val="28"/>
          <w:szCs w:val="28"/>
        </w:rPr>
      </w:pPr>
    </w:p>
    <w:p w:rsidR="00A32EBC" w:rsidRDefault="00A32EBC" w:rsidP="00ED68A9">
      <w:pPr>
        <w:ind w:right="3371"/>
        <w:rPr>
          <w:b/>
          <w:sz w:val="28"/>
          <w:szCs w:val="28"/>
        </w:rPr>
        <w:sectPr w:rsidR="00A32EBC" w:rsidSect="00ED68A9">
          <w:footerReference w:type="even" r:id="rId11"/>
          <w:footerReference w:type="default" r:id="rId12"/>
          <w:pgSz w:w="16838" w:h="11906" w:orient="landscape"/>
          <w:pgMar w:top="1135" w:right="820" w:bottom="284" w:left="1418" w:header="709" w:footer="709" w:gutter="0"/>
          <w:cols w:space="708"/>
          <w:docGrid w:linePitch="360"/>
        </w:sectPr>
      </w:pPr>
    </w:p>
    <w:p w:rsidR="00ED68A9" w:rsidRDefault="00ED68A9" w:rsidP="00190A07">
      <w:pPr>
        <w:tabs>
          <w:tab w:val="left" w:pos="851"/>
        </w:tabs>
        <w:spacing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УСЛОВИЯ РЕАЛИЗАЦИИ ПРОГРАММЫ ДИСЦИПЛИНЫ</w:t>
      </w:r>
    </w:p>
    <w:p w:rsidR="00ED68A9" w:rsidRDefault="00ED68A9" w:rsidP="00190A07">
      <w:pPr>
        <w:tabs>
          <w:tab w:val="left" w:pos="851"/>
        </w:tabs>
        <w:spacing w:line="360" w:lineRule="auto"/>
        <w:ind w:right="-1"/>
        <w:jc w:val="both"/>
        <w:rPr>
          <w:b/>
          <w:sz w:val="28"/>
          <w:szCs w:val="28"/>
        </w:rPr>
      </w:pPr>
    </w:p>
    <w:p w:rsidR="00ED68A9" w:rsidRDefault="00ED68A9" w:rsidP="00190A07">
      <w:pPr>
        <w:tabs>
          <w:tab w:val="left" w:pos="851"/>
        </w:tabs>
        <w:spacing w:line="360" w:lineRule="auto"/>
        <w:ind w:left="284" w:right="-1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Требования к минимальному материально-техническому обеспечению </w:t>
      </w:r>
    </w:p>
    <w:p w:rsidR="00ED68A9" w:rsidRDefault="00ED68A9" w:rsidP="00516EEE">
      <w:pPr>
        <w:tabs>
          <w:tab w:val="left" w:pos="851"/>
        </w:tabs>
        <w:spacing w:line="360" w:lineRule="auto"/>
        <w:ind w:left="284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основ латинского языка с медицинской терминологией.</w:t>
      </w:r>
    </w:p>
    <w:p w:rsidR="00ED68A9" w:rsidRDefault="00ED68A9" w:rsidP="00356593">
      <w:pPr>
        <w:pStyle w:val="6"/>
        <w:tabs>
          <w:tab w:val="left" w:pos="851"/>
        </w:tabs>
        <w:spacing w:line="360" w:lineRule="auto"/>
        <w:ind w:right="-1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ED68A9" w:rsidRDefault="00ED68A9" w:rsidP="00356593">
      <w:pPr>
        <w:pStyle w:val="6"/>
        <w:tabs>
          <w:tab w:val="left" w:pos="851"/>
        </w:tabs>
        <w:spacing w:line="360" w:lineRule="auto"/>
        <w:ind w:right="-1"/>
      </w:pPr>
      <w:r>
        <w:t>Оборудование учебного кабинета</w:t>
      </w:r>
    </w:p>
    <w:p w:rsidR="00ED68A9" w:rsidRDefault="00ED68A9" w:rsidP="00516EEE">
      <w:pPr>
        <w:pStyle w:val="a7"/>
        <w:tabs>
          <w:tab w:val="left" w:pos="851"/>
        </w:tabs>
        <w:spacing w:line="360" w:lineRule="auto"/>
        <w:ind w:left="284" w:right="-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Учебно-программная документаци</w:t>
      </w:r>
      <w:r w:rsidRPr="00A128EB">
        <w:rPr>
          <w:b/>
          <w:color w:val="000000"/>
          <w:sz w:val="28"/>
          <w:szCs w:val="28"/>
        </w:rPr>
        <w:t>я: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примерная учебная программа, рабочая учебная программа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календарно-тематический план.</w:t>
      </w:r>
    </w:p>
    <w:p w:rsidR="00ED68A9" w:rsidRDefault="00ED68A9" w:rsidP="00516EEE">
      <w:pPr>
        <w:pStyle w:val="a7"/>
        <w:tabs>
          <w:tab w:val="left" w:pos="851"/>
        </w:tabs>
        <w:spacing w:line="360" w:lineRule="auto"/>
        <w:ind w:left="284" w:right="-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материалы</w:t>
      </w:r>
      <w:r w:rsidRPr="00A128E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учебно-методические комплексы, справочники, словари, обучающие и контролирующие  программы, учебно-методические рекомендации для студентов по самостоятельной работе, контрольно-оценочные средства.</w:t>
      </w:r>
    </w:p>
    <w:p w:rsidR="00ED68A9" w:rsidRDefault="00ED68A9" w:rsidP="00516EEE">
      <w:pPr>
        <w:tabs>
          <w:tab w:val="left" w:pos="851"/>
        </w:tabs>
        <w:spacing w:line="360" w:lineRule="auto"/>
        <w:ind w:left="284" w:right="-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Технические средства обучения</w:t>
      </w:r>
      <w:r w:rsidRPr="00A128E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компьютерное и мультимедийное оборудование, </w:t>
      </w:r>
      <w:proofErr w:type="gramStart"/>
      <w:r>
        <w:rPr>
          <w:color w:val="000000"/>
          <w:sz w:val="28"/>
          <w:szCs w:val="28"/>
        </w:rPr>
        <w:t>видео-аудиовизуальные</w:t>
      </w:r>
      <w:proofErr w:type="gramEnd"/>
      <w:r>
        <w:rPr>
          <w:color w:val="000000"/>
          <w:sz w:val="28"/>
          <w:szCs w:val="28"/>
        </w:rPr>
        <w:t xml:space="preserve"> средства обучения.</w:t>
      </w:r>
    </w:p>
    <w:p w:rsidR="00ED68A9" w:rsidRDefault="00ED68A9" w:rsidP="00356593">
      <w:pPr>
        <w:tabs>
          <w:tab w:val="left" w:pos="851"/>
        </w:tabs>
        <w:spacing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D68A9" w:rsidRDefault="00ED68A9" w:rsidP="00516EEE">
      <w:pPr>
        <w:tabs>
          <w:tab w:val="left" w:pos="851"/>
        </w:tabs>
        <w:spacing w:line="360" w:lineRule="auto"/>
        <w:ind w:left="284" w:right="-1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ED68A9" w:rsidRPr="00356593" w:rsidRDefault="00ED68A9" w:rsidP="00516EEE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right="-1"/>
        <w:jc w:val="both"/>
        <w:rPr>
          <w:bCs/>
          <w:sz w:val="28"/>
          <w:szCs w:val="28"/>
        </w:rPr>
      </w:pPr>
      <w:r w:rsidRPr="00356593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ED68A9" w:rsidRDefault="00ED68A9" w:rsidP="00356593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both"/>
        <w:rPr>
          <w:b/>
          <w:bCs/>
          <w:sz w:val="28"/>
          <w:szCs w:val="28"/>
        </w:rPr>
      </w:pPr>
    </w:p>
    <w:p w:rsidR="00ED68A9" w:rsidRPr="00A128EB" w:rsidRDefault="00ED68A9" w:rsidP="00516EEE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right="-1"/>
        <w:jc w:val="both"/>
        <w:rPr>
          <w:b/>
          <w:bCs/>
          <w:sz w:val="28"/>
          <w:szCs w:val="28"/>
        </w:rPr>
      </w:pPr>
      <w:r w:rsidRPr="00A128EB">
        <w:rPr>
          <w:b/>
          <w:bCs/>
          <w:sz w:val="28"/>
          <w:szCs w:val="28"/>
        </w:rPr>
        <w:t>Основные источники:</w:t>
      </w:r>
    </w:p>
    <w:p w:rsidR="00ED68A9" w:rsidRDefault="00ED68A9" w:rsidP="00516EEE">
      <w:pPr>
        <w:numPr>
          <w:ilvl w:val="0"/>
          <w:numId w:val="3"/>
        </w:numPr>
        <w:tabs>
          <w:tab w:val="clear" w:pos="720"/>
          <w:tab w:val="left" w:pos="426"/>
          <w:tab w:val="num" w:pos="709"/>
        </w:tabs>
        <w:spacing w:line="360" w:lineRule="auto"/>
        <w:ind w:left="709" w:right="-1" w:hanging="425"/>
        <w:jc w:val="both"/>
        <w:rPr>
          <w:sz w:val="28"/>
          <w:szCs w:val="28"/>
        </w:rPr>
      </w:pPr>
      <w:proofErr w:type="spellStart"/>
      <w:r w:rsidRPr="00E17F87">
        <w:rPr>
          <w:sz w:val="28"/>
          <w:szCs w:val="28"/>
        </w:rPr>
        <w:t>Городкова</w:t>
      </w:r>
      <w:proofErr w:type="spellEnd"/>
      <w:r w:rsidRPr="00E17F87">
        <w:rPr>
          <w:sz w:val="28"/>
          <w:szCs w:val="28"/>
        </w:rPr>
        <w:t xml:space="preserve"> Ю.И. Латинский язык: Учебник. – Москва: ГЭОТАР-Медиа, </w:t>
      </w:r>
      <w:r w:rsidR="00516EEE">
        <w:rPr>
          <w:sz w:val="28"/>
          <w:szCs w:val="28"/>
        </w:rPr>
        <w:t xml:space="preserve"> </w:t>
      </w:r>
      <w:r w:rsidRPr="00E17F87">
        <w:rPr>
          <w:sz w:val="28"/>
          <w:szCs w:val="28"/>
        </w:rPr>
        <w:t xml:space="preserve">2011. – </w:t>
      </w:r>
      <w:r w:rsidR="00356593">
        <w:rPr>
          <w:sz w:val="28"/>
          <w:szCs w:val="28"/>
        </w:rPr>
        <w:t xml:space="preserve">       </w:t>
      </w:r>
      <w:r>
        <w:rPr>
          <w:sz w:val="28"/>
          <w:szCs w:val="28"/>
        </w:rPr>
        <w:t>315</w:t>
      </w:r>
      <w:r w:rsidRPr="00E17F87">
        <w:rPr>
          <w:sz w:val="28"/>
          <w:szCs w:val="28"/>
        </w:rPr>
        <w:t xml:space="preserve"> с. </w:t>
      </w:r>
      <w:r w:rsidRPr="004A1A8F">
        <w:rPr>
          <w:sz w:val="28"/>
          <w:szCs w:val="28"/>
        </w:rPr>
        <w:t>Гриф МО РФ</w:t>
      </w:r>
      <w:r>
        <w:rPr>
          <w:sz w:val="28"/>
          <w:szCs w:val="28"/>
        </w:rPr>
        <w:t>.</w:t>
      </w:r>
    </w:p>
    <w:p w:rsidR="00ED68A9" w:rsidRDefault="00ED68A9" w:rsidP="00516EEE">
      <w:pPr>
        <w:numPr>
          <w:ilvl w:val="0"/>
          <w:numId w:val="3"/>
        </w:numPr>
        <w:tabs>
          <w:tab w:val="clear" w:pos="720"/>
          <w:tab w:val="left" w:pos="426"/>
          <w:tab w:val="num" w:pos="709"/>
        </w:tabs>
        <w:spacing w:line="360" w:lineRule="auto"/>
        <w:ind w:left="709" w:right="-1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Марцелли</w:t>
      </w:r>
      <w:proofErr w:type="spellEnd"/>
      <w:r>
        <w:rPr>
          <w:sz w:val="28"/>
          <w:szCs w:val="28"/>
        </w:rPr>
        <w:t xml:space="preserve"> А.А. Латинский язык и основы медицинской терминологии / А.А. </w:t>
      </w:r>
      <w:proofErr w:type="spellStart"/>
      <w:r>
        <w:rPr>
          <w:sz w:val="28"/>
          <w:szCs w:val="28"/>
        </w:rPr>
        <w:t>Марцелли</w:t>
      </w:r>
      <w:proofErr w:type="spellEnd"/>
      <w:r>
        <w:rPr>
          <w:sz w:val="28"/>
          <w:szCs w:val="28"/>
        </w:rPr>
        <w:t>. – Ростов н</w:t>
      </w:r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: Феникс, 2009. – 380, (1) с. – (Среднее профессиональное образование). Допущено Министерством образования Российской Федерации в качестве учебного пособия для студентов образовательных учреждений среднего профессионального образования.</w:t>
      </w:r>
    </w:p>
    <w:p w:rsidR="00ED68A9" w:rsidRPr="004A1A8F" w:rsidRDefault="00ED68A9" w:rsidP="00516EEE">
      <w:pPr>
        <w:numPr>
          <w:ilvl w:val="0"/>
          <w:numId w:val="3"/>
        </w:numPr>
        <w:tabs>
          <w:tab w:val="clear" w:pos="720"/>
          <w:tab w:val="left" w:pos="426"/>
          <w:tab w:val="num" w:pos="709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Панасенко Ю. Ф</w:t>
      </w:r>
      <w:r w:rsidRPr="004A1A8F">
        <w:rPr>
          <w:sz w:val="28"/>
          <w:szCs w:val="28"/>
        </w:rPr>
        <w:t>.</w:t>
      </w:r>
      <w:r w:rsidRPr="004A1A8F">
        <w:rPr>
          <w:bCs/>
          <w:sz w:val="28"/>
          <w:szCs w:val="28"/>
        </w:rPr>
        <w:t xml:space="preserve"> Основы латинского языка с медицинской терминологией. – </w:t>
      </w:r>
      <w:r w:rsidRPr="004A1A8F">
        <w:rPr>
          <w:sz w:val="28"/>
          <w:szCs w:val="28"/>
        </w:rPr>
        <w:t xml:space="preserve"> ГЭОТАР-Медиа, 2011.</w:t>
      </w:r>
      <w:r>
        <w:rPr>
          <w:sz w:val="28"/>
          <w:szCs w:val="28"/>
        </w:rPr>
        <w:t xml:space="preserve"> – 352 с. </w:t>
      </w:r>
      <w:r w:rsidRPr="004A1A8F">
        <w:rPr>
          <w:sz w:val="28"/>
          <w:szCs w:val="28"/>
        </w:rPr>
        <w:t>Гриф МО РФ</w:t>
      </w:r>
      <w:r>
        <w:rPr>
          <w:sz w:val="28"/>
          <w:szCs w:val="28"/>
        </w:rPr>
        <w:t>.</w:t>
      </w:r>
    </w:p>
    <w:p w:rsidR="00ED68A9" w:rsidRPr="00A128EB" w:rsidRDefault="00ED68A9" w:rsidP="00516EEE">
      <w:pPr>
        <w:tabs>
          <w:tab w:val="num" w:pos="180"/>
          <w:tab w:val="left" w:pos="851"/>
        </w:tabs>
        <w:spacing w:line="360" w:lineRule="auto"/>
        <w:ind w:left="284" w:right="-1"/>
        <w:jc w:val="both"/>
        <w:outlineLvl w:val="0"/>
        <w:rPr>
          <w:b/>
          <w:color w:val="FF0000"/>
          <w:sz w:val="28"/>
          <w:szCs w:val="28"/>
        </w:rPr>
      </w:pPr>
      <w:r w:rsidRPr="00A128EB">
        <w:rPr>
          <w:b/>
          <w:bCs/>
          <w:sz w:val="28"/>
          <w:szCs w:val="28"/>
        </w:rPr>
        <w:lastRenderedPageBreak/>
        <w:t>Дополнительные источники:</w:t>
      </w:r>
    </w:p>
    <w:p w:rsidR="00A40110" w:rsidRDefault="00885BD5" w:rsidP="00516EEE">
      <w:pPr>
        <w:keepLines/>
        <w:numPr>
          <w:ilvl w:val="0"/>
          <w:numId w:val="4"/>
        </w:numPr>
        <w:tabs>
          <w:tab w:val="clear" w:pos="720"/>
          <w:tab w:val="num" w:pos="180"/>
          <w:tab w:val="left" w:pos="42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Черня</w:t>
      </w:r>
      <w:r w:rsidR="00A40110">
        <w:rPr>
          <w:sz w:val="28"/>
          <w:szCs w:val="28"/>
        </w:rPr>
        <w:t>вский М.Н. Латинский язык и основы медицинской терминологии. – М., Медицина. – 2004.</w:t>
      </w:r>
    </w:p>
    <w:p w:rsidR="00ED68A9" w:rsidRPr="008C4522" w:rsidRDefault="00ED68A9" w:rsidP="00516EEE">
      <w:pPr>
        <w:keepLines/>
        <w:numPr>
          <w:ilvl w:val="0"/>
          <w:numId w:val="4"/>
        </w:numPr>
        <w:tabs>
          <w:tab w:val="clear" w:pos="720"/>
          <w:tab w:val="num" w:pos="180"/>
          <w:tab w:val="left" w:pos="42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 w:rsidRPr="008C4522">
        <w:rPr>
          <w:sz w:val="28"/>
          <w:szCs w:val="28"/>
        </w:rPr>
        <w:t>Лекарственные средства: 5 000 наименований лекарственных препаратов и их форм</w:t>
      </w:r>
      <w:proofErr w:type="gramStart"/>
      <w:r w:rsidRPr="008C4522">
        <w:rPr>
          <w:sz w:val="28"/>
          <w:szCs w:val="28"/>
        </w:rPr>
        <w:t xml:space="preserve"> / П</w:t>
      </w:r>
      <w:proofErr w:type="gramEnd"/>
      <w:r w:rsidRPr="008C4522">
        <w:rPr>
          <w:sz w:val="28"/>
          <w:szCs w:val="28"/>
        </w:rPr>
        <w:t>од ред. М.А.Клюева. М.: ИКТЦ «Лада», 2008.</w:t>
      </w:r>
    </w:p>
    <w:p w:rsidR="00982BE0" w:rsidRDefault="00982BE0" w:rsidP="00982BE0">
      <w:pPr>
        <w:keepLines/>
        <w:numPr>
          <w:ilvl w:val="0"/>
          <w:numId w:val="4"/>
        </w:numPr>
        <w:tabs>
          <w:tab w:val="left" w:pos="42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Кирюнова Ю.О. Рабочая тетрадь по дисциплине «Основы латинского язы</w:t>
      </w:r>
      <w:r w:rsidR="00A97FA3">
        <w:rPr>
          <w:sz w:val="28"/>
          <w:szCs w:val="28"/>
        </w:rPr>
        <w:t xml:space="preserve">ка с медицинской терминологией», М.: - 2015. </w:t>
      </w:r>
    </w:p>
    <w:p w:rsidR="00ED68A9" w:rsidRDefault="00ED68A9" w:rsidP="00516EEE">
      <w:pPr>
        <w:numPr>
          <w:ilvl w:val="0"/>
          <w:numId w:val="4"/>
        </w:numPr>
        <w:tabs>
          <w:tab w:val="clear" w:pos="720"/>
          <w:tab w:val="num" w:pos="461"/>
          <w:tab w:val="num" w:pos="709"/>
          <w:tab w:val="left" w:pos="851"/>
        </w:tabs>
        <w:spacing w:line="360" w:lineRule="auto"/>
        <w:ind w:left="709" w:right="-1" w:hanging="425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Латинско-русский</w:t>
      </w:r>
      <w:proofErr w:type="spellEnd"/>
      <w:r>
        <w:rPr>
          <w:sz w:val="28"/>
          <w:szCs w:val="28"/>
        </w:rPr>
        <w:t xml:space="preserve"> словарь \ Авт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ост. </w:t>
      </w:r>
      <w:proofErr w:type="spellStart"/>
      <w:r>
        <w:rPr>
          <w:sz w:val="28"/>
          <w:szCs w:val="28"/>
        </w:rPr>
        <w:t>К.А.Тананушко</w:t>
      </w:r>
      <w:proofErr w:type="spellEnd"/>
      <w:r>
        <w:rPr>
          <w:sz w:val="28"/>
          <w:szCs w:val="28"/>
        </w:rPr>
        <w:t>. М.: ООО «</w:t>
      </w:r>
      <w:proofErr w:type="spellStart"/>
      <w:r>
        <w:rPr>
          <w:sz w:val="28"/>
          <w:szCs w:val="28"/>
        </w:rPr>
        <w:t>Харвест</w:t>
      </w:r>
      <w:proofErr w:type="spellEnd"/>
      <w:r>
        <w:rPr>
          <w:sz w:val="28"/>
          <w:szCs w:val="28"/>
        </w:rPr>
        <w:t>», 2005.</w:t>
      </w:r>
    </w:p>
    <w:p w:rsidR="00ED68A9" w:rsidRDefault="00ED68A9" w:rsidP="00516EEE">
      <w:pPr>
        <w:keepLines/>
        <w:numPr>
          <w:ilvl w:val="0"/>
          <w:numId w:val="4"/>
        </w:numPr>
        <w:tabs>
          <w:tab w:val="clear" w:pos="720"/>
          <w:tab w:val="num" w:pos="180"/>
          <w:tab w:val="left" w:pos="426"/>
        </w:tabs>
        <w:spacing w:line="360" w:lineRule="auto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Международная анатомическая номенклатура. − М.: Медицина. – 2002.</w:t>
      </w:r>
    </w:p>
    <w:p w:rsidR="00582D37" w:rsidRDefault="00582D37" w:rsidP="00ED68A9">
      <w:pPr>
        <w:pStyle w:val="3"/>
        <w:tabs>
          <w:tab w:val="left" w:pos="851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982BE0" w:rsidRPr="00311BA7" w:rsidRDefault="00982BE0" w:rsidP="00982BE0">
      <w:pPr>
        <w:spacing w:line="360" w:lineRule="auto"/>
        <w:ind w:left="284"/>
        <w:rPr>
          <w:sz w:val="28"/>
          <w:szCs w:val="28"/>
        </w:rPr>
      </w:pPr>
      <w:r w:rsidRPr="00311BA7">
        <w:rPr>
          <w:b/>
          <w:sz w:val="28"/>
          <w:szCs w:val="28"/>
        </w:rPr>
        <w:t xml:space="preserve">Информационные электронные ресурсы: </w:t>
      </w:r>
      <w:r w:rsidRPr="00311BA7">
        <w:rPr>
          <w:sz w:val="28"/>
          <w:szCs w:val="28"/>
        </w:rPr>
        <w:t>интернет, обучающие и контролирующие программы</w:t>
      </w:r>
    </w:p>
    <w:p w:rsidR="00982BE0" w:rsidRPr="00311BA7" w:rsidRDefault="006F471D" w:rsidP="00982BE0">
      <w:pPr>
        <w:pStyle w:val="ab"/>
        <w:numPr>
          <w:ilvl w:val="0"/>
          <w:numId w:val="30"/>
        </w:numPr>
        <w:tabs>
          <w:tab w:val="left" w:pos="426"/>
        </w:tabs>
        <w:spacing w:line="360" w:lineRule="auto"/>
        <w:ind w:left="284" w:firstLine="0"/>
        <w:contextualSpacing/>
        <w:jc w:val="both"/>
        <w:rPr>
          <w:rStyle w:val="ac"/>
          <w:sz w:val="28"/>
          <w:szCs w:val="28"/>
        </w:rPr>
      </w:pPr>
      <w:hyperlink r:id="rId13" w:history="1">
        <w:r w:rsidR="00982BE0" w:rsidRPr="00311BA7">
          <w:rPr>
            <w:rStyle w:val="ac"/>
            <w:sz w:val="28"/>
            <w:szCs w:val="28"/>
          </w:rPr>
          <w:t>http://www.languages-study.com/latina-links.html</w:t>
        </w:r>
      </w:hyperlink>
    </w:p>
    <w:p w:rsidR="00982BE0" w:rsidRPr="00311BA7" w:rsidRDefault="00982BE0" w:rsidP="00982BE0">
      <w:pPr>
        <w:pStyle w:val="ab"/>
        <w:numPr>
          <w:ilvl w:val="0"/>
          <w:numId w:val="30"/>
        </w:numPr>
        <w:tabs>
          <w:tab w:val="left" w:pos="426"/>
        </w:tabs>
        <w:spacing w:line="360" w:lineRule="auto"/>
        <w:ind w:left="284" w:firstLine="0"/>
        <w:contextualSpacing/>
        <w:jc w:val="both"/>
        <w:rPr>
          <w:rStyle w:val="ac"/>
          <w:sz w:val="28"/>
          <w:szCs w:val="28"/>
        </w:rPr>
      </w:pPr>
      <w:r w:rsidRPr="00311BA7">
        <w:rPr>
          <w:rStyle w:val="ac"/>
          <w:sz w:val="28"/>
          <w:szCs w:val="28"/>
        </w:rPr>
        <w:t>http://www.linguaeterna.com</w:t>
      </w:r>
    </w:p>
    <w:p w:rsidR="00982BE0" w:rsidRPr="00311BA7" w:rsidRDefault="006F471D" w:rsidP="00982BE0">
      <w:pPr>
        <w:pStyle w:val="ab"/>
        <w:numPr>
          <w:ilvl w:val="0"/>
          <w:numId w:val="30"/>
        </w:numPr>
        <w:tabs>
          <w:tab w:val="left" w:pos="709"/>
        </w:tabs>
        <w:spacing w:line="360" w:lineRule="auto"/>
        <w:ind w:left="709" w:hanging="425"/>
        <w:contextualSpacing/>
        <w:jc w:val="both"/>
        <w:rPr>
          <w:rStyle w:val="ac"/>
          <w:sz w:val="28"/>
          <w:szCs w:val="28"/>
        </w:rPr>
      </w:pPr>
      <w:hyperlink r:id="rId14" w:history="1">
        <w:r w:rsidR="00982BE0" w:rsidRPr="00311BA7">
          <w:rPr>
            <w:rStyle w:val="ac"/>
            <w:sz w:val="28"/>
            <w:szCs w:val="28"/>
          </w:rPr>
          <w:t>www.lingualatina.ru</w:t>
        </w:r>
      </w:hyperlink>
      <w:r w:rsidR="00982BE0">
        <w:rPr>
          <w:rStyle w:val="ac"/>
          <w:sz w:val="28"/>
          <w:szCs w:val="28"/>
          <w:u w:val="none"/>
        </w:rPr>
        <w:t xml:space="preserve"> </w:t>
      </w:r>
      <w:r w:rsidR="00982BE0" w:rsidRPr="00311BA7">
        <w:rPr>
          <w:sz w:val="28"/>
          <w:szCs w:val="28"/>
        </w:rPr>
        <w:t xml:space="preserve">– </w:t>
      </w:r>
      <w:r w:rsidR="00982BE0" w:rsidRPr="00311BA7">
        <w:rPr>
          <w:sz w:val="28"/>
          <w:szCs w:val="28"/>
          <w:lang w:val="en-US"/>
        </w:rPr>
        <w:t>on</w:t>
      </w:r>
      <w:r w:rsidR="00982BE0" w:rsidRPr="00311BA7">
        <w:rPr>
          <w:sz w:val="28"/>
          <w:szCs w:val="28"/>
        </w:rPr>
        <w:t>-</w:t>
      </w:r>
      <w:r w:rsidR="00982BE0" w:rsidRPr="00311BA7">
        <w:rPr>
          <w:sz w:val="28"/>
          <w:szCs w:val="28"/>
          <w:lang w:val="en-US"/>
        </w:rPr>
        <w:t>line</w:t>
      </w:r>
      <w:r w:rsidR="00982BE0" w:rsidRPr="00311BA7">
        <w:rPr>
          <w:sz w:val="28"/>
          <w:szCs w:val="28"/>
        </w:rPr>
        <w:t xml:space="preserve"> курс латинского языка с подробно разработанной системой упражнений и с короткими текстами для факультативного чтения.</w:t>
      </w:r>
    </w:p>
    <w:p w:rsidR="00982BE0" w:rsidRPr="00A8652A" w:rsidRDefault="006F471D" w:rsidP="00982BE0">
      <w:pPr>
        <w:pStyle w:val="ab"/>
        <w:numPr>
          <w:ilvl w:val="0"/>
          <w:numId w:val="30"/>
        </w:numPr>
        <w:tabs>
          <w:tab w:val="left" w:pos="426"/>
        </w:tabs>
        <w:spacing w:line="360" w:lineRule="auto"/>
        <w:ind w:left="709" w:hanging="425"/>
        <w:contextualSpacing/>
        <w:jc w:val="both"/>
        <w:rPr>
          <w:rStyle w:val="day7"/>
          <w:sz w:val="28"/>
          <w:szCs w:val="28"/>
          <w:u w:val="single"/>
        </w:rPr>
      </w:pPr>
      <w:hyperlink r:id="rId15" w:history="1">
        <w:r w:rsidR="00982BE0" w:rsidRPr="00311BA7">
          <w:rPr>
            <w:rStyle w:val="ac"/>
            <w:sz w:val="28"/>
            <w:szCs w:val="28"/>
          </w:rPr>
          <w:t>www.latinum.ru</w:t>
        </w:r>
      </w:hyperlink>
      <w:r w:rsidR="00982BE0">
        <w:rPr>
          <w:sz w:val="28"/>
          <w:szCs w:val="28"/>
        </w:rPr>
        <w:t xml:space="preserve"> </w:t>
      </w:r>
      <w:r w:rsidR="00982BE0" w:rsidRPr="00311BA7">
        <w:rPr>
          <w:rStyle w:val="day7"/>
          <w:sz w:val="28"/>
          <w:szCs w:val="28"/>
        </w:rPr>
        <w:t>– «Все о латинском языке», сайт излагает историю латинского языка по периодам, дает доступ к 28-ми русскоязычным учебникам латинского языка, к 10-ти словарям латинского языка и  крылатых латинских слов и выражений.</w:t>
      </w:r>
    </w:p>
    <w:p w:rsidR="00A8652A" w:rsidRPr="00311BA7" w:rsidRDefault="006F471D" w:rsidP="00982BE0">
      <w:pPr>
        <w:pStyle w:val="ab"/>
        <w:numPr>
          <w:ilvl w:val="0"/>
          <w:numId w:val="30"/>
        </w:numPr>
        <w:tabs>
          <w:tab w:val="left" w:pos="426"/>
        </w:tabs>
        <w:spacing w:line="360" w:lineRule="auto"/>
        <w:ind w:left="709" w:hanging="425"/>
        <w:contextualSpacing/>
        <w:jc w:val="both"/>
        <w:rPr>
          <w:sz w:val="28"/>
          <w:szCs w:val="28"/>
          <w:u w:val="single"/>
        </w:rPr>
      </w:pPr>
      <w:hyperlink r:id="rId16" w:history="1">
        <w:r w:rsidR="00A8652A" w:rsidRPr="00E674E3">
          <w:rPr>
            <w:rStyle w:val="ac"/>
            <w:sz w:val="28"/>
            <w:szCs w:val="28"/>
          </w:rPr>
          <w:t>www.latin</w:t>
        </w:r>
        <w:r w:rsidR="00A8652A" w:rsidRPr="00E674E3">
          <w:rPr>
            <w:rStyle w:val="ac"/>
            <w:sz w:val="28"/>
            <w:szCs w:val="28"/>
            <w:lang w:val="en-US"/>
          </w:rPr>
          <w:t>sk</w:t>
        </w:r>
        <w:r w:rsidR="00A8652A" w:rsidRPr="00E674E3">
          <w:rPr>
            <w:rStyle w:val="ac"/>
            <w:sz w:val="28"/>
            <w:szCs w:val="28"/>
          </w:rPr>
          <w:t>.ru</w:t>
        </w:r>
      </w:hyperlink>
    </w:p>
    <w:p w:rsidR="00582D37" w:rsidRDefault="00582D37" w:rsidP="00582D37"/>
    <w:p w:rsidR="001E6912" w:rsidRPr="00582D37" w:rsidRDefault="001E6912" w:rsidP="00582D37">
      <w:pPr>
        <w:sectPr w:rsidR="001E6912" w:rsidRPr="00582D37" w:rsidSect="00ED68A9">
          <w:pgSz w:w="11906" w:h="16838"/>
          <w:pgMar w:top="851" w:right="991" w:bottom="1418" w:left="993" w:header="709" w:footer="709" w:gutter="0"/>
          <w:cols w:space="708"/>
          <w:docGrid w:linePitch="360"/>
        </w:sectPr>
      </w:pPr>
    </w:p>
    <w:p w:rsidR="005B4953" w:rsidRDefault="000A199F" w:rsidP="00190A07">
      <w:pPr>
        <w:pStyle w:val="3"/>
        <w:spacing w:line="360" w:lineRule="auto"/>
        <w:ind w:left="1843" w:right="1132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0A199F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5B4953">
        <w:rPr>
          <w:rFonts w:ascii="Times New Roman" w:hAnsi="Times New Roman" w:cs="Times New Roman"/>
          <w:sz w:val="28"/>
          <w:szCs w:val="28"/>
        </w:rPr>
        <w:t>КОНТРОЛЬ И ОЦЕНКА РЕЗУЛЬТАТОВ ОСВОЕНИЯ  УЧЕБНОЙ  ДИСЦИПЛИНЫ</w:t>
      </w:r>
    </w:p>
    <w:p w:rsidR="0091758B" w:rsidRPr="0091758B" w:rsidRDefault="0091758B" w:rsidP="001E6912">
      <w:pPr>
        <w:ind w:left="1843" w:right="1132" w:hanging="850"/>
      </w:pPr>
    </w:p>
    <w:p w:rsidR="00190A07" w:rsidRDefault="005B4953" w:rsidP="00516EEE">
      <w:pPr>
        <w:spacing w:line="360" w:lineRule="auto"/>
        <w:ind w:left="1134" w:right="1132" w:firstLine="851"/>
        <w:jc w:val="both"/>
        <w:rPr>
          <w:spacing w:val="5"/>
          <w:sz w:val="28"/>
          <w:szCs w:val="28"/>
        </w:rPr>
      </w:pPr>
      <w:r w:rsidRPr="00516EEE">
        <w:rPr>
          <w:spacing w:val="5"/>
          <w:sz w:val="28"/>
          <w:szCs w:val="28"/>
        </w:rPr>
        <w:t>Контроль и оценка</w:t>
      </w:r>
      <w:r w:rsidRPr="00CA38F2">
        <w:rPr>
          <w:b/>
          <w:spacing w:val="5"/>
          <w:sz w:val="28"/>
          <w:szCs w:val="28"/>
        </w:rPr>
        <w:t xml:space="preserve"> </w:t>
      </w:r>
      <w:r w:rsidRPr="00CA38F2">
        <w:rPr>
          <w:spacing w:val="5"/>
          <w:sz w:val="28"/>
          <w:szCs w:val="28"/>
        </w:rPr>
        <w:t>результатов освоения дисциплины осуществляется преподавателем в процессе проведения практических занятий с использованием тестовых заданий, терминологических диктантов</w:t>
      </w:r>
      <w:r w:rsidR="0045002E">
        <w:rPr>
          <w:spacing w:val="5"/>
          <w:sz w:val="28"/>
          <w:szCs w:val="28"/>
        </w:rPr>
        <w:t xml:space="preserve"> </w:t>
      </w:r>
      <w:r w:rsidRPr="00CA38F2">
        <w:rPr>
          <w:spacing w:val="5"/>
          <w:sz w:val="28"/>
          <w:szCs w:val="28"/>
        </w:rPr>
        <w:t>/</w:t>
      </w:r>
      <w:r w:rsidR="0045002E">
        <w:rPr>
          <w:spacing w:val="5"/>
          <w:sz w:val="28"/>
          <w:szCs w:val="28"/>
        </w:rPr>
        <w:t xml:space="preserve"> </w:t>
      </w:r>
      <w:r w:rsidRPr="00CA38F2">
        <w:rPr>
          <w:spacing w:val="5"/>
          <w:sz w:val="28"/>
          <w:szCs w:val="28"/>
        </w:rPr>
        <w:t>блиц-опроса, чтения и</w:t>
      </w:r>
      <w:r w:rsidRPr="00CA38F2">
        <w:rPr>
          <w:b/>
          <w:sz w:val="28"/>
          <w:szCs w:val="28"/>
        </w:rPr>
        <w:t xml:space="preserve"> </w:t>
      </w:r>
      <w:r w:rsidRPr="00CA38F2">
        <w:rPr>
          <w:sz w:val="28"/>
          <w:szCs w:val="28"/>
        </w:rPr>
        <w:t>перевода</w:t>
      </w:r>
      <w:r w:rsidRPr="00CA38F2">
        <w:rPr>
          <w:b/>
          <w:sz w:val="28"/>
          <w:szCs w:val="28"/>
        </w:rPr>
        <w:t xml:space="preserve"> </w:t>
      </w:r>
      <w:r w:rsidRPr="00CA38F2">
        <w:rPr>
          <w:sz w:val="28"/>
          <w:szCs w:val="28"/>
        </w:rPr>
        <w:t>упражнений</w:t>
      </w:r>
      <w:r w:rsidRPr="00CA38F2">
        <w:rPr>
          <w:b/>
          <w:sz w:val="28"/>
          <w:szCs w:val="28"/>
        </w:rPr>
        <w:t xml:space="preserve">; </w:t>
      </w:r>
      <w:r w:rsidRPr="00CA38F2">
        <w:rPr>
          <w:sz w:val="28"/>
          <w:szCs w:val="28"/>
        </w:rPr>
        <w:t>составления таблиц, схем</w:t>
      </w:r>
      <w:r w:rsidRPr="00CA38F2">
        <w:rPr>
          <w:b/>
          <w:sz w:val="28"/>
          <w:szCs w:val="28"/>
        </w:rPr>
        <w:t>,</w:t>
      </w:r>
      <w:r w:rsidRPr="00CA38F2">
        <w:rPr>
          <w:spacing w:val="5"/>
          <w:sz w:val="28"/>
          <w:szCs w:val="28"/>
        </w:rPr>
        <w:t xml:space="preserve"> а также выполнения индивидуальных заданий,</w:t>
      </w:r>
      <w:r w:rsidR="00C202AE">
        <w:rPr>
          <w:spacing w:val="5"/>
          <w:sz w:val="28"/>
          <w:szCs w:val="28"/>
        </w:rPr>
        <w:t xml:space="preserve"> подготовки  докладов,</w:t>
      </w:r>
      <w:r w:rsidRPr="00CA38F2">
        <w:rPr>
          <w:spacing w:val="5"/>
          <w:sz w:val="28"/>
          <w:szCs w:val="28"/>
        </w:rPr>
        <w:t xml:space="preserve"> эссе,  лингвистического </w:t>
      </w:r>
      <w:proofErr w:type="gramStart"/>
      <w:r w:rsidR="00982BE0">
        <w:rPr>
          <w:spacing w:val="5"/>
          <w:sz w:val="28"/>
          <w:szCs w:val="28"/>
        </w:rPr>
        <w:t xml:space="preserve">индивидуального </w:t>
      </w:r>
      <w:r w:rsidRPr="00CA38F2">
        <w:rPr>
          <w:spacing w:val="5"/>
          <w:sz w:val="28"/>
          <w:szCs w:val="28"/>
        </w:rPr>
        <w:t>проекта</w:t>
      </w:r>
      <w:proofErr w:type="gramEnd"/>
      <w:r w:rsidRPr="00CA38F2">
        <w:rPr>
          <w:spacing w:val="5"/>
          <w:sz w:val="28"/>
          <w:szCs w:val="28"/>
        </w:rPr>
        <w:t>.</w:t>
      </w:r>
    </w:p>
    <w:p w:rsidR="00982BE0" w:rsidRDefault="005B4953" w:rsidP="00982BE0">
      <w:pPr>
        <w:spacing w:line="360" w:lineRule="auto"/>
        <w:ind w:left="1134" w:right="1132" w:firstLine="851"/>
        <w:jc w:val="both"/>
        <w:rPr>
          <w:spacing w:val="5"/>
          <w:sz w:val="28"/>
          <w:szCs w:val="28"/>
        </w:rPr>
      </w:pPr>
      <w:r w:rsidRPr="00CA38F2">
        <w:rPr>
          <w:spacing w:val="5"/>
          <w:sz w:val="28"/>
          <w:szCs w:val="28"/>
        </w:rPr>
        <w:t xml:space="preserve"> </w:t>
      </w:r>
    </w:p>
    <w:tbl>
      <w:tblPr>
        <w:tblStyle w:val="ae"/>
        <w:tblW w:w="0" w:type="auto"/>
        <w:tblInd w:w="1101" w:type="dxa"/>
        <w:tblLayout w:type="fixed"/>
        <w:tblLook w:val="04A0"/>
      </w:tblPr>
      <w:tblGrid>
        <w:gridCol w:w="3118"/>
        <w:gridCol w:w="2126"/>
        <w:gridCol w:w="4678"/>
      </w:tblGrid>
      <w:tr w:rsidR="00982BE0" w:rsidTr="001402FE">
        <w:tc>
          <w:tcPr>
            <w:tcW w:w="3118" w:type="dxa"/>
          </w:tcPr>
          <w:p w:rsidR="00982BE0" w:rsidRPr="0046693F" w:rsidRDefault="00982BE0" w:rsidP="001402FE">
            <w:pPr>
              <w:tabs>
                <w:tab w:val="left" w:pos="3495"/>
              </w:tabs>
              <w:spacing w:line="360" w:lineRule="auto"/>
              <w:ind w:right="-57"/>
              <w:jc w:val="center"/>
              <w:rPr>
                <w:b/>
                <w:spacing w:val="5"/>
                <w:sz w:val="28"/>
                <w:szCs w:val="28"/>
              </w:rPr>
            </w:pPr>
            <w:r w:rsidRPr="0046693F">
              <w:rPr>
                <w:b/>
                <w:spacing w:val="5"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126" w:type="dxa"/>
          </w:tcPr>
          <w:p w:rsidR="00982BE0" w:rsidRPr="0046693F" w:rsidRDefault="00982BE0" w:rsidP="001402FE">
            <w:pPr>
              <w:spacing w:line="360" w:lineRule="auto"/>
              <w:ind w:right="-106"/>
              <w:jc w:val="center"/>
              <w:rPr>
                <w:b/>
                <w:spacing w:val="5"/>
                <w:sz w:val="28"/>
                <w:szCs w:val="28"/>
              </w:rPr>
            </w:pPr>
            <w:r w:rsidRPr="0046693F">
              <w:rPr>
                <w:b/>
                <w:spacing w:val="5"/>
                <w:sz w:val="28"/>
                <w:szCs w:val="28"/>
              </w:rPr>
              <w:t>Коды формируемых общих и профессиональных компетенций</w:t>
            </w:r>
          </w:p>
        </w:tc>
        <w:tc>
          <w:tcPr>
            <w:tcW w:w="4678" w:type="dxa"/>
          </w:tcPr>
          <w:p w:rsidR="00982BE0" w:rsidRDefault="00982BE0" w:rsidP="001402FE">
            <w:pPr>
              <w:spacing w:line="360" w:lineRule="auto"/>
              <w:jc w:val="center"/>
              <w:rPr>
                <w:b/>
                <w:spacing w:val="5"/>
                <w:sz w:val="28"/>
                <w:szCs w:val="28"/>
              </w:rPr>
            </w:pPr>
            <w:r w:rsidRPr="0046693F">
              <w:rPr>
                <w:b/>
                <w:spacing w:val="5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  <w:p w:rsidR="00982BE0" w:rsidRPr="0046693F" w:rsidRDefault="00982BE0" w:rsidP="001402FE">
            <w:pPr>
              <w:spacing w:line="360" w:lineRule="auto"/>
              <w:jc w:val="center"/>
              <w:rPr>
                <w:b/>
                <w:spacing w:val="5"/>
                <w:sz w:val="28"/>
                <w:szCs w:val="28"/>
              </w:rPr>
            </w:pPr>
            <w:r w:rsidRPr="0046693F">
              <w:rPr>
                <w:b/>
                <w:spacing w:val="5"/>
                <w:sz w:val="28"/>
                <w:szCs w:val="28"/>
              </w:rPr>
              <w:t>(по итогу, т.е. содержанию зачету)</w:t>
            </w:r>
          </w:p>
        </w:tc>
      </w:tr>
      <w:tr w:rsidR="00982BE0" w:rsidTr="001402FE">
        <w:tc>
          <w:tcPr>
            <w:tcW w:w="9922" w:type="dxa"/>
            <w:gridSpan w:val="3"/>
          </w:tcPr>
          <w:p w:rsidR="00982BE0" w:rsidRPr="00892C36" w:rsidRDefault="00982BE0" w:rsidP="001402FE">
            <w:pPr>
              <w:spacing w:line="360" w:lineRule="auto"/>
              <w:rPr>
                <w:b/>
                <w:i/>
                <w:spacing w:val="5"/>
                <w:sz w:val="28"/>
                <w:szCs w:val="28"/>
              </w:rPr>
            </w:pPr>
            <w:r w:rsidRPr="00892C36">
              <w:rPr>
                <w:i/>
                <w:spacing w:val="5"/>
                <w:sz w:val="28"/>
                <w:szCs w:val="28"/>
              </w:rPr>
              <w:t>В результате освоения дисциплины обучающийся должен</w:t>
            </w:r>
            <w:r w:rsidRPr="00892C36">
              <w:rPr>
                <w:b/>
                <w:i/>
                <w:spacing w:val="5"/>
                <w:sz w:val="28"/>
                <w:szCs w:val="28"/>
              </w:rPr>
              <w:t xml:space="preserve"> уметь:</w:t>
            </w:r>
          </w:p>
        </w:tc>
      </w:tr>
      <w:tr w:rsidR="00982BE0" w:rsidTr="001402FE">
        <w:tc>
          <w:tcPr>
            <w:tcW w:w="3118" w:type="dxa"/>
          </w:tcPr>
          <w:p w:rsidR="00982BE0" w:rsidRDefault="00982BE0" w:rsidP="001402FE">
            <w:pPr>
              <w:spacing w:line="360" w:lineRule="auto"/>
              <w:ind w:right="143"/>
              <w:rPr>
                <w:spacing w:val="5"/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правильно читать и писать на латинском языке медицинские (анатомические, клинические и фармацевтические) термины;</w:t>
            </w:r>
          </w:p>
        </w:tc>
        <w:tc>
          <w:tcPr>
            <w:tcW w:w="2126" w:type="dxa"/>
          </w:tcPr>
          <w:p w:rsidR="00982BE0" w:rsidRPr="00A71183" w:rsidRDefault="00982BE0" w:rsidP="001402FE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</w:p>
          <w:p w:rsidR="00982BE0" w:rsidRPr="00A71183" w:rsidRDefault="00982BE0" w:rsidP="001402FE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</w:p>
          <w:p w:rsidR="00982BE0" w:rsidRPr="00A71183" w:rsidRDefault="00982BE0" w:rsidP="001402FE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</w:p>
          <w:p w:rsidR="00982BE0" w:rsidRPr="00A71183" w:rsidRDefault="00982BE0" w:rsidP="001402F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1183">
              <w:rPr>
                <w:bCs/>
                <w:sz w:val="28"/>
                <w:szCs w:val="28"/>
              </w:rPr>
              <w:t>ОК 1</w:t>
            </w:r>
            <w:r w:rsidR="00CF4C39">
              <w:rPr>
                <w:bCs/>
                <w:sz w:val="28"/>
                <w:szCs w:val="28"/>
              </w:rPr>
              <w:t>,2,4,8</w:t>
            </w:r>
          </w:p>
          <w:p w:rsidR="00982BE0" w:rsidRPr="00A71183" w:rsidRDefault="00982BE0" w:rsidP="001402FE">
            <w:pPr>
              <w:spacing w:line="360" w:lineRule="auto"/>
              <w:ind w:right="1132"/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4678" w:type="dxa"/>
          </w:tcPr>
          <w:p w:rsidR="00982BE0" w:rsidRDefault="00982BE0" w:rsidP="001402FE">
            <w:pPr>
              <w:spacing w:line="360" w:lineRule="auto"/>
              <w:ind w:right="-108"/>
              <w:rPr>
                <w:spacing w:val="5"/>
                <w:sz w:val="28"/>
                <w:szCs w:val="28"/>
              </w:rPr>
            </w:pPr>
            <w:r w:rsidRPr="002F223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блиц-опрос, </w:t>
            </w:r>
            <w:r w:rsidRPr="002F223D">
              <w:rPr>
                <w:sz w:val="28"/>
                <w:szCs w:val="28"/>
              </w:rPr>
              <w:t xml:space="preserve">контроль </w:t>
            </w:r>
            <w:r>
              <w:rPr>
                <w:sz w:val="28"/>
                <w:szCs w:val="28"/>
              </w:rPr>
              <w:t>навыков чтения</w:t>
            </w:r>
            <w:r w:rsidRPr="002F223D">
              <w:rPr>
                <w:sz w:val="28"/>
                <w:szCs w:val="28"/>
              </w:rPr>
              <w:t xml:space="preserve"> и письма, тестирование, терминологический диктант, контроль выполнения упражнений, контроль результатов внеаудиторной самостоятельной работы</w:t>
            </w:r>
            <w:r>
              <w:rPr>
                <w:sz w:val="28"/>
                <w:szCs w:val="28"/>
              </w:rPr>
              <w:t>;</w:t>
            </w:r>
          </w:p>
        </w:tc>
      </w:tr>
      <w:tr w:rsidR="00982BE0" w:rsidTr="001402FE">
        <w:tc>
          <w:tcPr>
            <w:tcW w:w="3118" w:type="dxa"/>
          </w:tcPr>
          <w:p w:rsidR="00982BE0" w:rsidRDefault="00982BE0" w:rsidP="001402FE">
            <w:pPr>
              <w:keepLines/>
              <w:spacing w:line="360" w:lineRule="auto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объяснять значения терминов по знакомым </w:t>
            </w:r>
            <w:proofErr w:type="spellStart"/>
            <w:r>
              <w:rPr>
                <w:sz w:val="28"/>
                <w:szCs w:val="28"/>
              </w:rPr>
              <w:t>терминоэлементам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82BE0" w:rsidRDefault="00982BE0" w:rsidP="001402FE">
            <w:pPr>
              <w:spacing w:line="360" w:lineRule="auto"/>
              <w:ind w:right="1132"/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2126" w:type="dxa"/>
          </w:tcPr>
          <w:p w:rsidR="00CF4C39" w:rsidRDefault="00CF4C39" w:rsidP="001402F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ПК 1.1</w:t>
            </w:r>
          </w:p>
          <w:p w:rsidR="00982BE0" w:rsidRDefault="00CF4C39" w:rsidP="001402F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ПК </w:t>
            </w:r>
            <w:r w:rsidR="00982BE0" w:rsidRPr="00A71183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  <w:p w:rsidR="00CF4C39" w:rsidRDefault="00982BE0" w:rsidP="00CF4C3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ПК </w:t>
            </w:r>
            <w:r w:rsidR="00CF4C39">
              <w:rPr>
                <w:bCs/>
                <w:sz w:val="28"/>
                <w:szCs w:val="28"/>
              </w:rPr>
              <w:t>2.1</w:t>
            </w:r>
          </w:p>
          <w:p w:rsidR="00982BE0" w:rsidRPr="002F223D" w:rsidRDefault="00CF4C39" w:rsidP="00CF4C39">
            <w:pPr>
              <w:spacing w:line="360" w:lineRule="auto"/>
              <w:jc w:val="center"/>
              <w:rPr>
                <w:spacing w:val="5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ПК </w:t>
            </w:r>
            <w:r w:rsidR="00982BE0" w:rsidRPr="00A71183">
              <w:rPr>
                <w:bCs/>
                <w:sz w:val="28"/>
                <w:szCs w:val="28"/>
              </w:rPr>
              <w:t>2.</w:t>
            </w:r>
            <w:r>
              <w:rPr>
                <w:bCs/>
                <w:sz w:val="28"/>
                <w:szCs w:val="28"/>
              </w:rPr>
              <w:t>6</w:t>
            </w:r>
            <w:r w:rsidR="00982BE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982BE0" w:rsidRDefault="00982BE0" w:rsidP="001402FE">
            <w:pPr>
              <w:tabs>
                <w:tab w:val="left" w:pos="3469"/>
              </w:tabs>
              <w:spacing w:line="360" w:lineRule="auto"/>
              <w:ind w:right="175"/>
              <w:rPr>
                <w:spacing w:val="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тестирование лексики и грамматики, контроль навыков словообразования, контроль лексического минимума, терминологический диктант, контроль выполнения упражнений, </w:t>
            </w:r>
            <w:r>
              <w:rPr>
                <w:sz w:val="28"/>
                <w:szCs w:val="28"/>
              </w:rPr>
              <w:lastRenderedPageBreak/>
              <w:t>контрольная работа, выполнение индивидуальных проектных заданий;</w:t>
            </w:r>
          </w:p>
        </w:tc>
      </w:tr>
      <w:tr w:rsidR="00982BE0" w:rsidTr="001402FE">
        <w:tc>
          <w:tcPr>
            <w:tcW w:w="3118" w:type="dxa"/>
          </w:tcPr>
          <w:p w:rsidR="00982BE0" w:rsidRDefault="00982BE0" w:rsidP="001402FE">
            <w:pPr>
              <w:tabs>
                <w:tab w:val="left" w:pos="3152"/>
              </w:tabs>
              <w:spacing w:line="360" w:lineRule="auto"/>
              <w:ind w:right="175"/>
              <w:rPr>
                <w:spacing w:val="5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переводить рецепты и оформлять их по заданному нормативному образцу;     </w:t>
            </w:r>
          </w:p>
        </w:tc>
        <w:tc>
          <w:tcPr>
            <w:tcW w:w="2126" w:type="dxa"/>
          </w:tcPr>
          <w:p w:rsidR="00982BE0" w:rsidRPr="00A71183" w:rsidRDefault="00CF4C39" w:rsidP="001402F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ПК 2.6</w:t>
            </w:r>
          </w:p>
          <w:p w:rsidR="00982BE0" w:rsidRPr="002F223D" w:rsidRDefault="00982BE0" w:rsidP="001402FE">
            <w:pPr>
              <w:spacing w:line="360" w:lineRule="auto"/>
              <w:ind w:right="1132"/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4678" w:type="dxa"/>
          </w:tcPr>
          <w:p w:rsidR="00982BE0" w:rsidRDefault="00982BE0" w:rsidP="001402FE">
            <w:pPr>
              <w:tabs>
                <w:tab w:val="left" w:pos="3185"/>
                <w:tab w:val="left" w:pos="3327"/>
              </w:tabs>
              <w:spacing w:line="360" w:lineRule="auto"/>
              <w:ind w:right="317"/>
              <w:rPr>
                <w:spacing w:val="5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0000F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тестирование, выполнение контрольных заданий/  упражнений по  чтению, переводу и оформлению рецептов;</w:t>
            </w:r>
          </w:p>
        </w:tc>
      </w:tr>
      <w:tr w:rsidR="00982BE0" w:rsidTr="001402FE">
        <w:tc>
          <w:tcPr>
            <w:tcW w:w="9922" w:type="dxa"/>
            <w:gridSpan w:val="3"/>
          </w:tcPr>
          <w:p w:rsidR="00982BE0" w:rsidRPr="00892C36" w:rsidRDefault="00982BE0" w:rsidP="001402FE">
            <w:pPr>
              <w:tabs>
                <w:tab w:val="left" w:pos="3185"/>
                <w:tab w:val="left" w:pos="3327"/>
              </w:tabs>
              <w:spacing w:line="360" w:lineRule="auto"/>
              <w:ind w:right="317"/>
              <w:rPr>
                <w:sz w:val="28"/>
                <w:szCs w:val="28"/>
              </w:rPr>
            </w:pPr>
            <w:r w:rsidRPr="00892C36">
              <w:rPr>
                <w:i/>
                <w:spacing w:val="5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892C36">
              <w:rPr>
                <w:b/>
                <w:i/>
                <w:spacing w:val="5"/>
                <w:sz w:val="28"/>
                <w:szCs w:val="28"/>
              </w:rPr>
              <w:t>знать</w:t>
            </w:r>
            <w:r w:rsidRPr="00892C36">
              <w:rPr>
                <w:i/>
                <w:spacing w:val="5"/>
                <w:sz w:val="28"/>
                <w:szCs w:val="28"/>
              </w:rPr>
              <w:t>:</w:t>
            </w:r>
          </w:p>
        </w:tc>
      </w:tr>
      <w:tr w:rsidR="00982BE0" w:rsidTr="001402FE">
        <w:tc>
          <w:tcPr>
            <w:tcW w:w="3118" w:type="dxa"/>
          </w:tcPr>
          <w:p w:rsidR="00982BE0" w:rsidRDefault="00982BE0" w:rsidP="001402FE">
            <w:pPr>
              <w:spacing w:line="360" w:lineRule="auto"/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элементы латинской грамматики и способы словообразования;</w:t>
            </w:r>
          </w:p>
        </w:tc>
        <w:tc>
          <w:tcPr>
            <w:tcW w:w="2126" w:type="dxa"/>
            <w:vMerge w:val="restart"/>
          </w:tcPr>
          <w:p w:rsidR="00982BE0" w:rsidRDefault="00982BE0" w:rsidP="001402FE">
            <w:pPr>
              <w:spacing w:line="360" w:lineRule="auto"/>
              <w:ind w:right="1132"/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982BE0" w:rsidRDefault="00982BE0" w:rsidP="001402FE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b/>
                <w:sz w:val="28"/>
                <w:szCs w:val="28"/>
              </w:rPr>
            </w:pPr>
          </w:p>
          <w:p w:rsidR="00982BE0" w:rsidRDefault="00982BE0" w:rsidP="001402FE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b/>
                <w:sz w:val="28"/>
                <w:szCs w:val="28"/>
              </w:rPr>
            </w:pPr>
          </w:p>
          <w:p w:rsidR="00982BE0" w:rsidRDefault="00982BE0" w:rsidP="001402FE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b/>
                <w:sz w:val="28"/>
                <w:szCs w:val="28"/>
              </w:rPr>
            </w:pPr>
          </w:p>
          <w:p w:rsidR="00982BE0" w:rsidRDefault="00982BE0" w:rsidP="001402FE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b/>
                <w:sz w:val="28"/>
                <w:szCs w:val="28"/>
              </w:rPr>
            </w:pPr>
          </w:p>
          <w:p w:rsidR="00982BE0" w:rsidRDefault="00982BE0" w:rsidP="001402FE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sz w:val="28"/>
                <w:szCs w:val="28"/>
              </w:rPr>
            </w:pPr>
            <w:r w:rsidRPr="00FC7156">
              <w:rPr>
                <w:b/>
                <w:sz w:val="28"/>
                <w:szCs w:val="28"/>
              </w:rPr>
              <w:t>Дифференцированный зачет.</w:t>
            </w:r>
          </w:p>
        </w:tc>
      </w:tr>
      <w:tr w:rsidR="00982BE0" w:rsidTr="001402FE">
        <w:tc>
          <w:tcPr>
            <w:tcW w:w="3118" w:type="dxa"/>
          </w:tcPr>
          <w:p w:rsidR="00982BE0" w:rsidRDefault="00982BE0" w:rsidP="001402FE">
            <w:pPr>
              <w:spacing w:line="360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- 500 лексических единиц;</w:t>
            </w:r>
          </w:p>
        </w:tc>
        <w:tc>
          <w:tcPr>
            <w:tcW w:w="2126" w:type="dxa"/>
            <w:vMerge/>
          </w:tcPr>
          <w:p w:rsidR="00982BE0" w:rsidRDefault="00982BE0" w:rsidP="001402FE">
            <w:pPr>
              <w:spacing w:line="360" w:lineRule="auto"/>
              <w:ind w:right="1132"/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82BE0" w:rsidRDefault="00982BE0" w:rsidP="001402FE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sz w:val="28"/>
                <w:szCs w:val="28"/>
              </w:rPr>
            </w:pPr>
          </w:p>
        </w:tc>
      </w:tr>
      <w:tr w:rsidR="00982BE0" w:rsidTr="001402FE">
        <w:tc>
          <w:tcPr>
            <w:tcW w:w="3118" w:type="dxa"/>
          </w:tcPr>
          <w:p w:rsidR="00982BE0" w:rsidRDefault="00982BE0" w:rsidP="001402FE">
            <w:pPr>
              <w:spacing w:line="360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глоссарий по специальности.</w:t>
            </w:r>
          </w:p>
        </w:tc>
        <w:tc>
          <w:tcPr>
            <w:tcW w:w="2126" w:type="dxa"/>
            <w:vMerge/>
          </w:tcPr>
          <w:p w:rsidR="00982BE0" w:rsidRDefault="00982BE0" w:rsidP="001402FE">
            <w:pPr>
              <w:spacing w:line="360" w:lineRule="auto"/>
              <w:ind w:right="1132"/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82BE0" w:rsidRDefault="00982BE0" w:rsidP="001402FE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sz w:val="28"/>
                <w:szCs w:val="28"/>
              </w:rPr>
            </w:pPr>
          </w:p>
        </w:tc>
      </w:tr>
    </w:tbl>
    <w:p w:rsidR="00982BE0" w:rsidRDefault="00982BE0" w:rsidP="00982BE0">
      <w:pPr>
        <w:spacing w:line="360" w:lineRule="auto"/>
        <w:ind w:left="1134" w:right="1132" w:firstLine="851"/>
        <w:jc w:val="both"/>
        <w:rPr>
          <w:spacing w:val="5"/>
          <w:sz w:val="28"/>
          <w:szCs w:val="28"/>
        </w:rPr>
      </w:pPr>
    </w:p>
    <w:p w:rsidR="005B4953" w:rsidRDefault="005B4953" w:rsidP="00516EEE">
      <w:pPr>
        <w:spacing w:line="360" w:lineRule="auto"/>
        <w:ind w:left="1134" w:right="1132" w:firstLine="851"/>
        <w:jc w:val="both"/>
        <w:rPr>
          <w:spacing w:val="5"/>
          <w:sz w:val="28"/>
          <w:szCs w:val="28"/>
        </w:rPr>
      </w:pPr>
    </w:p>
    <w:p w:rsidR="005B4953" w:rsidRPr="00A950DD" w:rsidRDefault="005B4953" w:rsidP="00516EEE">
      <w:pPr>
        <w:ind w:right="990"/>
        <w:outlineLvl w:val="0"/>
        <w:rPr>
          <w:lang w:val="en-US"/>
        </w:rPr>
      </w:pPr>
    </w:p>
    <w:sectPr w:rsidR="005B4953" w:rsidRPr="00A950DD" w:rsidSect="00A950DD">
      <w:pgSz w:w="11906" w:h="16838"/>
      <w:pgMar w:top="567" w:right="284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683" w:rsidRDefault="001F5683">
      <w:r>
        <w:separator/>
      </w:r>
    </w:p>
  </w:endnote>
  <w:endnote w:type="continuationSeparator" w:id="0">
    <w:p w:rsidR="001F5683" w:rsidRDefault="001F5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B2" w:rsidRDefault="006F471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514B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14B2" w:rsidRDefault="00D514B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B2" w:rsidRDefault="006F471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514B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3984">
      <w:rPr>
        <w:rStyle w:val="a9"/>
        <w:noProof/>
      </w:rPr>
      <w:t>7</w:t>
    </w:r>
    <w:r>
      <w:rPr>
        <w:rStyle w:val="a9"/>
      </w:rPr>
      <w:fldChar w:fldCharType="end"/>
    </w:r>
  </w:p>
  <w:p w:rsidR="00D514B2" w:rsidRDefault="00D514B2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B2" w:rsidRDefault="006F471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514B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14B2" w:rsidRDefault="00D514B2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B2" w:rsidRDefault="006F471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514B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3984">
      <w:rPr>
        <w:rStyle w:val="a9"/>
        <w:noProof/>
      </w:rPr>
      <w:t>8</w:t>
    </w:r>
    <w:r>
      <w:rPr>
        <w:rStyle w:val="a9"/>
      </w:rPr>
      <w:fldChar w:fldCharType="end"/>
    </w:r>
  </w:p>
  <w:p w:rsidR="00D514B2" w:rsidRDefault="00D514B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683" w:rsidRDefault="001F5683">
      <w:r>
        <w:separator/>
      </w:r>
    </w:p>
  </w:footnote>
  <w:footnote w:type="continuationSeparator" w:id="0">
    <w:p w:rsidR="001F5683" w:rsidRDefault="001F5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0CC"/>
    <w:multiLevelType w:val="multilevel"/>
    <w:tmpl w:val="9198D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76440"/>
    <w:multiLevelType w:val="hybridMultilevel"/>
    <w:tmpl w:val="126ADC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4F7B82"/>
    <w:multiLevelType w:val="hybridMultilevel"/>
    <w:tmpl w:val="20C8F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E525D"/>
    <w:multiLevelType w:val="hybridMultilevel"/>
    <w:tmpl w:val="17AC8F9A"/>
    <w:lvl w:ilvl="0" w:tplc="4C7ED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71187"/>
    <w:multiLevelType w:val="hybridMultilevel"/>
    <w:tmpl w:val="303A7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4F4EC3"/>
    <w:multiLevelType w:val="hybridMultilevel"/>
    <w:tmpl w:val="3FF275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5063E92"/>
    <w:multiLevelType w:val="hybridMultilevel"/>
    <w:tmpl w:val="7B9A54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B82E99"/>
    <w:multiLevelType w:val="hybridMultilevel"/>
    <w:tmpl w:val="124AE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505E7A"/>
    <w:multiLevelType w:val="hybridMultilevel"/>
    <w:tmpl w:val="848A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936205"/>
    <w:multiLevelType w:val="hybridMultilevel"/>
    <w:tmpl w:val="606CA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CE70B4"/>
    <w:multiLevelType w:val="hybridMultilevel"/>
    <w:tmpl w:val="DAC8A7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4608B5"/>
    <w:multiLevelType w:val="hybridMultilevel"/>
    <w:tmpl w:val="CD500E98"/>
    <w:lvl w:ilvl="0" w:tplc="967A32BC">
      <w:numFmt w:val="bullet"/>
      <w:lvlText w:val="-"/>
      <w:lvlJc w:val="left"/>
      <w:pPr>
        <w:tabs>
          <w:tab w:val="num" w:pos="384"/>
        </w:tabs>
        <w:ind w:left="3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12">
    <w:nsid w:val="2A6767EF"/>
    <w:multiLevelType w:val="hybridMultilevel"/>
    <w:tmpl w:val="10A01A3C"/>
    <w:lvl w:ilvl="0" w:tplc="F08A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1E6E17"/>
    <w:multiLevelType w:val="hybridMultilevel"/>
    <w:tmpl w:val="7B40E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4D48DC"/>
    <w:multiLevelType w:val="hybridMultilevel"/>
    <w:tmpl w:val="A5A08702"/>
    <w:lvl w:ilvl="0" w:tplc="D3389A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280DDB"/>
    <w:multiLevelType w:val="hybridMultilevel"/>
    <w:tmpl w:val="7318F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79749C"/>
    <w:multiLevelType w:val="hybridMultilevel"/>
    <w:tmpl w:val="9CFE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1B2F0B"/>
    <w:multiLevelType w:val="hybridMultilevel"/>
    <w:tmpl w:val="9198DE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F5113C"/>
    <w:multiLevelType w:val="hybridMultilevel"/>
    <w:tmpl w:val="B8285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915797"/>
    <w:multiLevelType w:val="hybridMultilevel"/>
    <w:tmpl w:val="4C98DC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56F07F30"/>
    <w:multiLevelType w:val="hybridMultilevel"/>
    <w:tmpl w:val="47342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8B34E2"/>
    <w:multiLevelType w:val="hybridMultilevel"/>
    <w:tmpl w:val="9800AF06"/>
    <w:lvl w:ilvl="0" w:tplc="0EA06BF2">
      <w:start w:val="1"/>
      <w:numFmt w:val="bullet"/>
      <w:lvlText w:val="►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983985"/>
    <w:multiLevelType w:val="hybridMultilevel"/>
    <w:tmpl w:val="779AB82E"/>
    <w:lvl w:ilvl="0" w:tplc="42DA188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5C3595"/>
    <w:multiLevelType w:val="hybridMultilevel"/>
    <w:tmpl w:val="C5C21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D55E32"/>
    <w:multiLevelType w:val="hybridMultilevel"/>
    <w:tmpl w:val="ECDEB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766C6"/>
    <w:multiLevelType w:val="hybridMultilevel"/>
    <w:tmpl w:val="293EB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7C4181"/>
    <w:multiLevelType w:val="hybridMultilevel"/>
    <w:tmpl w:val="44E68B88"/>
    <w:lvl w:ilvl="0" w:tplc="52F055EA">
      <w:start w:val="1"/>
      <w:numFmt w:val="bullet"/>
      <w:lvlText w:val="►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AB36B9D"/>
    <w:multiLevelType w:val="multilevel"/>
    <w:tmpl w:val="523E6D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B2C245C"/>
    <w:multiLevelType w:val="hybridMultilevel"/>
    <w:tmpl w:val="0BE0F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AF1BD8"/>
    <w:multiLevelType w:val="multilevel"/>
    <w:tmpl w:val="10A0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5"/>
  </w:num>
  <w:num w:numId="4">
    <w:abstractNumId w:val="28"/>
  </w:num>
  <w:num w:numId="5">
    <w:abstractNumId w:val="20"/>
  </w:num>
  <w:num w:numId="6">
    <w:abstractNumId w:val="11"/>
  </w:num>
  <w:num w:numId="7">
    <w:abstractNumId w:val="1"/>
  </w:num>
  <w:num w:numId="8">
    <w:abstractNumId w:val="19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10"/>
  </w:num>
  <w:num w:numId="14">
    <w:abstractNumId w:val="17"/>
  </w:num>
  <w:num w:numId="15">
    <w:abstractNumId w:val="6"/>
  </w:num>
  <w:num w:numId="16">
    <w:abstractNumId w:val="12"/>
  </w:num>
  <w:num w:numId="17">
    <w:abstractNumId w:val="0"/>
  </w:num>
  <w:num w:numId="18">
    <w:abstractNumId w:val="3"/>
  </w:num>
  <w:num w:numId="19">
    <w:abstractNumId w:val="29"/>
  </w:num>
  <w:num w:numId="20">
    <w:abstractNumId w:val="24"/>
  </w:num>
  <w:num w:numId="21">
    <w:abstractNumId w:val="15"/>
  </w:num>
  <w:num w:numId="22">
    <w:abstractNumId w:val="16"/>
  </w:num>
  <w:num w:numId="23">
    <w:abstractNumId w:val="7"/>
  </w:num>
  <w:num w:numId="24">
    <w:abstractNumId w:val="13"/>
  </w:num>
  <w:num w:numId="25">
    <w:abstractNumId w:val="18"/>
  </w:num>
  <w:num w:numId="26">
    <w:abstractNumId w:val="4"/>
  </w:num>
  <w:num w:numId="27">
    <w:abstractNumId w:val="23"/>
  </w:num>
  <w:num w:numId="28">
    <w:abstractNumId w:val="2"/>
  </w:num>
  <w:num w:numId="29">
    <w:abstractNumId w:val="27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25F"/>
    <w:rsid w:val="000022DE"/>
    <w:rsid w:val="0000533C"/>
    <w:rsid w:val="000119B7"/>
    <w:rsid w:val="0001392E"/>
    <w:rsid w:val="00016DAC"/>
    <w:rsid w:val="0002150D"/>
    <w:rsid w:val="0002790F"/>
    <w:rsid w:val="00043A56"/>
    <w:rsid w:val="000479D9"/>
    <w:rsid w:val="000502C5"/>
    <w:rsid w:val="000521EF"/>
    <w:rsid w:val="00053F9F"/>
    <w:rsid w:val="0008719D"/>
    <w:rsid w:val="00093590"/>
    <w:rsid w:val="00095DA8"/>
    <w:rsid w:val="00097DB1"/>
    <w:rsid w:val="000A199F"/>
    <w:rsid w:val="000A397C"/>
    <w:rsid w:val="000A4E3F"/>
    <w:rsid w:val="000B0777"/>
    <w:rsid w:val="000B324B"/>
    <w:rsid w:val="000C0899"/>
    <w:rsid w:val="000C7998"/>
    <w:rsid w:val="000D683B"/>
    <w:rsid w:val="000F2E61"/>
    <w:rsid w:val="000F4F62"/>
    <w:rsid w:val="000F6EF5"/>
    <w:rsid w:val="00105905"/>
    <w:rsid w:val="00127205"/>
    <w:rsid w:val="001327B3"/>
    <w:rsid w:val="001348AD"/>
    <w:rsid w:val="00137933"/>
    <w:rsid w:val="00154015"/>
    <w:rsid w:val="001640CD"/>
    <w:rsid w:val="00170D75"/>
    <w:rsid w:val="00174C17"/>
    <w:rsid w:val="00190A07"/>
    <w:rsid w:val="001B1478"/>
    <w:rsid w:val="001C1453"/>
    <w:rsid w:val="001C2670"/>
    <w:rsid w:val="001C6219"/>
    <w:rsid w:val="001C7DC1"/>
    <w:rsid w:val="001D01AB"/>
    <w:rsid w:val="001D02A1"/>
    <w:rsid w:val="001D125F"/>
    <w:rsid w:val="001D62DB"/>
    <w:rsid w:val="001E172F"/>
    <w:rsid w:val="001E6912"/>
    <w:rsid w:val="001F02AA"/>
    <w:rsid w:val="001F032D"/>
    <w:rsid w:val="001F5683"/>
    <w:rsid w:val="002102B3"/>
    <w:rsid w:val="00214D84"/>
    <w:rsid w:val="002445D4"/>
    <w:rsid w:val="0026000E"/>
    <w:rsid w:val="002637D8"/>
    <w:rsid w:val="002643CF"/>
    <w:rsid w:val="002771A6"/>
    <w:rsid w:val="0027725B"/>
    <w:rsid w:val="00280D59"/>
    <w:rsid w:val="00283FA5"/>
    <w:rsid w:val="00297975"/>
    <w:rsid w:val="002B26B0"/>
    <w:rsid w:val="002B2DEA"/>
    <w:rsid w:val="002C08DD"/>
    <w:rsid w:val="002C6184"/>
    <w:rsid w:val="002D5AD7"/>
    <w:rsid w:val="002D6ABA"/>
    <w:rsid w:val="002D7240"/>
    <w:rsid w:val="002E0C9F"/>
    <w:rsid w:val="002E5C0C"/>
    <w:rsid w:val="002F0989"/>
    <w:rsid w:val="002F38BD"/>
    <w:rsid w:val="002F461C"/>
    <w:rsid w:val="0030446F"/>
    <w:rsid w:val="0030509F"/>
    <w:rsid w:val="0031155E"/>
    <w:rsid w:val="003137B9"/>
    <w:rsid w:val="0031575D"/>
    <w:rsid w:val="0033085D"/>
    <w:rsid w:val="00334AE8"/>
    <w:rsid w:val="00356593"/>
    <w:rsid w:val="00371BFA"/>
    <w:rsid w:val="00393512"/>
    <w:rsid w:val="003A41B7"/>
    <w:rsid w:val="003A4F0D"/>
    <w:rsid w:val="003C4E5E"/>
    <w:rsid w:val="003C63D6"/>
    <w:rsid w:val="003D336D"/>
    <w:rsid w:val="003D60BB"/>
    <w:rsid w:val="003E124D"/>
    <w:rsid w:val="003F1F1D"/>
    <w:rsid w:val="003F6333"/>
    <w:rsid w:val="00402C6E"/>
    <w:rsid w:val="0040420A"/>
    <w:rsid w:val="0041702A"/>
    <w:rsid w:val="00421E32"/>
    <w:rsid w:val="00437090"/>
    <w:rsid w:val="00442355"/>
    <w:rsid w:val="0045002E"/>
    <w:rsid w:val="004574C4"/>
    <w:rsid w:val="00461C43"/>
    <w:rsid w:val="00462286"/>
    <w:rsid w:val="00463DAE"/>
    <w:rsid w:val="00467377"/>
    <w:rsid w:val="00470AE9"/>
    <w:rsid w:val="00471C50"/>
    <w:rsid w:val="0047331B"/>
    <w:rsid w:val="00477E35"/>
    <w:rsid w:val="00480397"/>
    <w:rsid w:val="00483D1B"/>
    <w:rsid w:val="004869ED"/>
    <w:rsid w:val="004B22ED"/>
    <w:rsid w:val="004B4A72"/>
    <w:rsid w:val="004C791D"/>
    <w:rsid w:val="004D6D12"/>
    <w:rsid w:val="004E146C"/>
    <w:rsid w:val="004F4D78"/>
    <w:rsid w:val="004F6D3A"/>
    <w:rsid w:val="00514B92"/>
    <w:rsid w:val="00516EEE"/>
    <w:rsid w:val="00526C7D"/>
    <w:rsid w:val="00531CEF"/>
    <w:rsid w:val="00536471"/>
    <w:rsid w:val="005437F2"/>
    <w:rsid w:val="00571951"/>
    <w:rsid w:val="00573850"/>
    <w:rsid w:val="00573BD9"/>
    <w:rsid w:val="00573FD0"/>
    <w:rsid w:val="00574030"/>
    <w:rsid w:val="0057412C"/>
    <w:rsid w:val="00575F35"/>
    <w:rsid w:val="00580362"/>
    <w:rsid w:val="00582D37"/>
    <w:rsid w:val="00591F97"/>
    <w:rsid w:val="00593B68"/>
    <w:rsid w:val="005B4953"/>
    <w:rsid w:val="005C63DE"/>
    <w:rsid w:val="005D22F7"/>
    <w:rsid w:val="005D2AB9"/>
    <w:rsid w:val="005D6F2D"/>
    <w:rsid w:val="005E1C17"/>
    <w:rsid w:val="005E25E2"/>
    <w:rsid w:val="006002C4"/>
    <w:rsid w:val="00606F3E"/>
    <w:rsid w:val="00611A0B"/>
    <w:rsid w:val="006263FA"/>
    <w:rsid w:val="00630895"/>
    <w:rsid w:val="00643488"/>
    <w:rsid w:val="00646B51"/>
    <w:rsid w:val="0065533D"/>
    <w:rsid w:val="00656A78"/>
    <w:rsid w:val="006676F6"/>
    <w:rsid w:val="0067437B"/>
    <w:rsid w:val="00675A5D"/>
    <w:rsid w:val="0068282E"/>
    <w:rsid w:val="0069386D"/>
    <w:rsid w:val="006A2929"/>
    <w:rsid w:val="006B27BE"/>
    <w:rsid w:val="006D1389"/>
    <w:rsid w:val="006E6438"/>
    <w:rsid w:val="006F1CAF"/>
    <w:rsid w:val="006F27C8"/>
    <w:rsid w:val="006F471D"/>
    <w:rsid w:val="00703262"/>
    <w:rsid w:val="00703984"/>
    <w:rsid w:val="007075AE"/>
    <w:rsid w:val="0072521D"/>
    <w:rsid w:val="007358BC"/>
    <w:rsid w:val="00746E0C"/>
    <w:rsid w:val="007762F9"/>
    <w:rsid w:val="00776AEB"/>
    <w:rsid w:val="007A2CAA"/>
    <w:rsid w:val="007A346E"/>
    <w:rsid w:val="007A6EAE"/>
    <w:rsid w:val="007B3C4C"/>
    <w:rsid w:val="007C642D"/>
    <w:rsid w:val="007C6781"/>
    <w:rsid w:val="007E3AC1"/>
    <w:rsid w:val="007F7657"/>
    <w:rsid w:val="008055E7"/>
    <w:rsid w:val="00805745"/>
    <w:rsid w:val="00831AEA"/>
    <w:rsid w:val="00836A67"/>
    <w:rsid w:val="0084549F"/>
    <w:rsid w:val="00884EDE"/>
    <w:rsid w:val="00885BD5"/>
    <w:rsid w:val="008878D1"/>
    <w:rsid w:val="00891862"/>
    <w:rsid w:val="00892F0E"/>
    <w:rsid w:val="008B249B"/>
    <w:rsid w:val="008C15C1"/>
    <w:rsid w:val="008C199B"/>
    <w:rsid w:val="008C4522"/>
    <w:rsid w:val="008C512A"/>
    <w:rsid w:val="008E36A5"/>
    <w:rsid w:val="009019F4"/>
    <w:rsid w:val="00902FE9"/>
    <w:rsid w:val="00907014"/>
    <w:rsid w:val="009078A2"/>
    <w:rsid w:val="0091758B"/>
    <w:rsid w:val="00937441"/>
    <w:rsid w:val="00944018"/>
    <w:rsid w:val="0095021B"/>
    <w:rsid w:val="009534E1"/>
    <w:rsid w:val="00953B54"/>
    <w:rsid w:val="00955C96"/>
    <w:rsid w:val="00965E27"/>
    <w:rsid w:val="00974750"/>
    <w:rsid w:val="00982BE0"/>
    <w:rsid w:val="00995A07"/>
    <w:rsid w:val="009A5958"/>
    <w:rsid w:val="009A7B7C"/>
    <w:rsid w:val="009B554C"/>
    <w:rsid w:val="009B7DBA"/>
    <w:rsid w:val="009C10B0"/>
    <w:rsid w:val="009D3988"/>
    <w:rsid w:val="00A023C8"/>
    <w:rsid w:val="00A03D65"/>
    <w:rsid w:val="00A047E8"/>
    <w:rsid w:val="00A07A18"/>
    <w:rsid w:val="00A128EB"/>
    <w:rsid w:val="00A13CB7"/>
    <w:rsid w:val="00A13D25"/>
    <w:rsid w:val="00A15561"/>
    <w:rsid w:val="00A21B42"/>
    <w:rsid w:val="00A32EBC"/>
    <w:rsid w:val="00A40110"/>
    <w:rsid w:val="00A423AB"/>
    <w:rsid w:val="00A56342"/>
    <w:rsid w:val="00A61370"/>
    <w:rsid w:val="00A70934"/>
    <w:rsid w:val="00A81280"/>
    <w:rsid w:val="00A813DE"/>
    <w:rsid w:val="00A8652A"/>
    <w:rsid w:val="00A942DF"/>
    <w:rsid w:val="00A950DD"/>
    <w:rsid w:val="00A97FA3"/>
    <w:rsid w:val="00AA54C1"/>
    <w:rsid w:val="00AB2CC5"/>
    <w:rsid w:val="00AB43D4"/>
    <w:rsid w:val="00AC2D72"/>
    <w:rsid w:val="00AD13A2"/>
    <w:rsid w:val="00AF18C1"/>
    <w:rsid w:val="00AF4E95"/>
    <w:rsid w:val="00B01280"/>
    <w:rsid w:val="00B131CF"/>
    <w:rsid w:val="00B17059"/>
    <w:rsid w:val="00B21455"/>
    <w:rsid w:val="00B26266"/>
    <w:rsid w:val="00B31866"/>
    <w:rsid w:val="00B47976"/>
    <w:rsid w:val="00B717AE"/>
    <w:rsid w:val="00B7334B"/>
    <w:rsid w:val="00BA34A7"/>
    <w:rsid w:val="00BA609A"/>
    <w:rsid w:val="00BD496C"/>
    <w:rsid w:val="00BD5CA3"/>
    <w:rsid w:val="00BE79EF"/>
    <w:rsid w:val="00BF0E0D"/>
    <w:rsid w:val="00C018C7"/>
    <w:rsid w:val="00C11ADC"/>
    <w:rsid w:val="00C11DED"/>
    <w:rsid w:val="00C120ED"/>
    <w:rsid w:val="00C136F9"/>
    <w:rsid w:val="00C202AE"/>
    <w:rsid w:val="00C22B4E"/>
    <w:rsid w:val="00C27958"/>
    <w:rsid w:val="00C36BD4"/>
    <w:rsid w:val="00C561BB"/>
    <w:rsid w:val="00C750DF"/>
    <w:rsid w:val="00C92D21"/>
    <w:rsid w:val="00C952A9"/>
    <w:rsid w:val="00CA08C2"/>
    <w:rsid w:val="00CA38F2"/>
    <w:rsid w:val="00CA5A33"/>
    <w:rsid w:val="00CB3908"/>
    <w:rsid w:val="00CC53C4"/>
    <w:rsid w:val="00CD0DEB"/>
    <w:rsid w:val="00CF11B7"/>
    <w:rsid w:val="00CF4C39"/>
    <w:rsid w:val="00CF591D"/>
    <w:rsid w:val="00D05864"/>
    <w:rsid w:val="00D06470"/>
    <w:rsid w:val="00D077FA"/>
    <w:rsid w:val="00D1060A"/>
    <w:rsid w:val="00D11103"/>
    <w:rsid w:val="00D16FCC"/>
    <w:rsid w:val="00D23C0C"/>
    <w:rsid w:val="00D24CAF"/>
    <w:rsid w:val="00D42697"/>
    <w:rsid w:val="00D514B2"/>
    <w:rsid w:val="00D53502"/>
    <w:rsid w:val="00D566C9"/>
    <w:rsid w:val="00D57AD9"/>
    <w:rsid w:val="00D67629"/>
    <w:rsid w:val="00D80DE6"/>
    <w:rsid w:val="00D812C7"/>
    <w:rsid w:val="00D83C1D"/>
    <w:rsid w:val="00DA5ED6"/>
    <w:rsid w:val="00DB14BB"/>
    <w:rsid w:val="00DB68AA"/>
    <w:rsid w:val="00DB68D0"/>
    <w:rsid w:val="00DB6E1A"/>
    <w:rsid w:val="00DB76B7"/>
    <w:rsid w:val="00DC0530"/>
    <w:rsid w:val="00DC4097"/>
    <w:rsid w:val="00DC4801"/>
    <w:rsid w:val="00DC6119"/>
    <w:rsid w:val="00DD57B6"/>
    <w:rsid w:val="00DD5EA1"/>
    <w:rsid w:val="00DE40D4"/>
    <w:rsid w:val="00DE430F"/>
    <w:rsid w:val="00DF6F04"/>
    <w:rsid w:val="00E01216"/>
    <w:rsid w:val="00E15CFF"/>
    <w:rsid w:val="00E22D90"/>
    <w:rsid w:val="00E279D4"/>
    <w:rsid w:val="00E469F1"/>
    <w:rsid w:val="00E55BF4"/>
    <w:rsid w:val="00E56078"/>
    <w:rsid w:val="00E62793"/>
    <w:rsid w:val="00E75A13"/>
    <w:rsid w:val="00E90F7C"/>
    <w:rsid w:val="00EA477D"/>
    <w:rsid w:val="00EA796A"/>
    <w:rsid w:val="00EB25C4"/>
    <w:rsid w:val="00EB4AA9"/>
    <w:rsid w:val="00EB4B51"/>
    <w:rsid w:val="00EC19C3"/>
    <w:rsid w:val="00ED22C1"/>
    <w:rsid w:val="00ED68A9"/>
    <w:rsid w:val="00ED7210"/>
    <w:rsid w:val="00EE006C"/>
    <w:rsid w:val="00EE0688"/>
    <w:rsid w:val="00EF72F0"/>
    <w:rsid w:val="00F05E13"/>
    <w:rsid w:val="00F1280F"/>
    <w:rsid w:val="00F12815"/>
    <w:rsid w:val="00F17ED5"/>
    <w:rsid w:val="00F266BD"/>
    <w:rsid w:val="00F3097F"/>
    <w:rsid w:val="00F43DF2"/>
    <w:rsid w:val="00F5580A"/>
    <w:rsid w:val="00F571A8"/>
    <w:rsid w:val="00F625C1"/>
    <w:rsid w:val="00F9446E"/>
    <w:rsid w:val="00F95954"/>
    <w:rsid w:val="00F9619B"/>
    <w:rsid w:val="00FA6224"/>
    <w:rsid w:val="00FB2897"/>
    <w:rsid w:val="00FB78F8"/>
    <w:rsid w:val="00FD073B"/>
    <w:rsid w:val="00FD0993"/>
    <w:rsid w:val="00FE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75"/>
    <w:rPr>
      <w:sz w:val="24"/>
      <w:szCs w:val="24"/>
    </w:rPr>
  </w:style>
  <w:style w:type="paragraph" w:styleId="1">
    <w:name w:val="heading 1"/>
    <w:basedOn w:val="a"/>
    <w:next w:val="a"/>
    <w:qFormat/>
    <w:rsid w:val="00170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70D75"/>
    <w:pPr>
      <w:keepNext/>
      <w:jc w:val="center"/>
      <w:outlineLvl w:val="1"/>
    </w:pPr>
    <w:rPr>
      <w:b/>
      <w:i/>
      <w:sz w:val="36"/>
      <w:szCs w:val="20"/>
    </w:rPr>
  </w:style>
  <w:style w:type="paragraph" w:styleId="3">
    <w:name w:val="heading 3"/>
    <w:basedOn w:val="a"/>
    <w:next w:val="a"/>
    <w:qFormat/>
    <w:rsid w:val="00170D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170D75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D7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semiHidden/>
    <w:locked/>
    <w:rsid w:val="00170D75"/>
    <w:rPr>
      <w:sz w:val="24"/>
      <w:szCs w:val="24"/>
      <w:lang w:val="ru-RU" w:eastAsia="ru-RU" w:bidi="ar-SA"/>
    </w:rPr>
  </w:style>
  <w:style w:type="paragraph" w:styleId="a5">
    <w:name w:val="Body Text"/>
    <w:basedOn w:val="a"/>
    <w:rsid w:val="00170D75"/>
    <w:pPr>
      <w:spacing w:after="120"/>
    </w:pPr>
    <w:rPr>
      <w:rFonts w:ascii="MS Sans Serif" w:hAnsi="MS Sans Serif"/>
      <w:sz w:val="20"/>
      <w:szCs w:val="20"/>
      <w:lang w:val="en-US"/>
    </w:rPr>
  </w:style>
  <w:style w:type="paragraph" w:styleId="a6">
    <w:name w:val="Document Map"/>
    <w:basedOn w:val="a"/>
    <w:semiHidden/>
    <w:rsid w:val="00170D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1">
    <w:name w:val="Font Style11"/>
    <w:basedOn w:val="a0"/>
    <w:rsid w:val="00170D75"/>
    <w:rPr>
      <w:rFonts w:ascii="Times New Roman" w:hAnsi="Times New Roman" w:cs="Times New Roman"/>
      <w:sz w:val="82"/>
      <w:szCs w:val="82"/>
    </w:rPr>
  </w:style>
  <w:style w:type="paragraph" w:customStyle="1" w:styleId="Style1">
    <w:name w:val="Style1"/>
    <w:basedOn w:val="a"/>
    <w:rsid w:val="00170D7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170D75"/>
    <w:rPr>
      <w:rFonts w:ascii="Times New Roman" w:hAnsi="Times New Roman" w:cs="Times New Roman"/>
      <w:b/>
      <w:bCs/>
      <w:spacing w:val="10"/>
      <w:sz w:val="54"/>
      <w:szCs w:val="54"/>
    </w:rPr>
  </w:style>
  <w:style w:type="paragraph" w:customStyle="1" w:styleId="Style2">
    <w:name w:val="Style2"/>
    <w:basedOn w:val="a"/>
    <w:rsid w:val="00170D75"/>
    <w:pPr>
      <w:widowControl w:val="0"/>
      <w:autoSpaceDE w:val="0"/>
      <w:autoSpaceDN w:val="0"/>
      <w:adjustRightInd w:val="0"/>
    </w:pPr>
  </w:style>
  <w:style w:type="paragraph" w:styleId="a7">
    <w:name w:val="Body Text Indent"/>
    <w:basedOn w:val="a"/>
    <w:rsid w:val="00170D75"/>
    <w:pPr>
      <w:spacing w:after="120"/>
      <w:ind w:left="283"/>
    </w:pPr>
  </w:style>
  <w:style w:type="paragraph" w:styleId="a8">
    <w:name w:val="footer"/>
    <w:basedOn w:val="a"/>
    <w:rsid w:val="00170D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70D75"/>
  </w:style>
  <w:style w:type="paragraph" w:styleId="20">
    <w:name w:val="Body Text Indent 2"/>
    <w:basedOn w:val="a"/>
    <w:rsid w:val="00170D75"/>
    <w:pPr>
      <w:spacing w:after="120" w:line="480" w:lineRule="auto"/>
      <w:ind w:left="283"/>
    </w:pPr>
  </w:style>
  <w:style w:type="paragraph" w:customStyle="1" w:styleId="aa">
    <w:name w:val="Знак"/>
    <w:basedOn w:val="a"/>
    <w:rsid w:val="00170D75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b">
    <w:name w:val="List Paragraph"/>
    <w:basedOn w:val="a"/>
    <w:uiPriority w:val="34"/>
    <w:qFormat/>
    <w:rsid w:val="00170D75"/>
    <w:pPr>
      <w:ind w:left="708"/>
    </w:pPr>
  </w:style>
  <w:style w:type="character" w:styleId="ac">
    <w:name w:val="Hyperlink"/>
    <w:basedOn w:val="a0"/>
    <w:uiPriority w:val="99"/>
    <w:rsid w:val="002E0C9F"/>
    <w:rPr>
      <w:color w:val="0000FF"/>
      <w:u w:val="single"/>
    </w:rPr>
  </w:style>
  <w:style w:type="paragraph" w:styleId="21">
    <w:name w:val="Body Text 2"/>
    <w:basedOn w:val="a"/>
    <w:rsid w:val="00170D75"/>
    <w:pPr>
      <w:shd w:val="clear" w:color="auto" w:fill="FFFFFF"/>
      <w:tabs>
        <w:tab w:val="center" w:pos="6370"/>
      </w:tabs>
      <w:spacing w:before="2" w:line="278" w:lineRule="exact"/>
    </w:pPr>
    <w:rPr>
      <w:color w:val="000000"/>
      <w:sz w:val="28"/>
      <w:szCs w:val="25"/>
    </w:rPr>
  </w:style>
  <w:style w:type="paragraph" w:styleId="22">
    <w:name w:val="List 2"/>
    <w:basedOn w:val="a"/>
    <w:rsid w:val="00170D75"/>
    <w:pPr>
      <w:ind w:left="566" w:hanging="283"/>
    </w:pPr>
    <w:rPr>
      <w:rFonts w:ascii="Arial" w:hAnsi="Arial" w:cs="Arial"/>
      <w:szCs w:val="28"/>
    </w:rPr>
  </w:style>
  <w:style w:type="paragraph" w:styleId="ad">
    <w:name w:val="List"/>
    <w:basedOn w:val="a"/>
    <w:unhideWhenUsed/>
    <w:rsid w:val="00170D75"/>
    <w:pPr>
      <w:ind w:left="283" w:hanging="283"/>
      <w:contextualSpacing/>
    </w:pPr>
    <w:rPr>
      <w:rFonts w:eastAsia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170D75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170D75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51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Plain Text"/>
    <w:basedOn w:val="a"/>
    <w:link w:val="af0"/>
    <w:rsid w:val="00D514B2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D514B2"/>
    <w:rPr>
      <w:rFonts w:ascii="Courier New" w:hAnsi="Courier New" w:cs="Courier New"/>
    </w:rPr>
  </w:style>
  <w:style w:type="character" w:customStyle="1" w:styleId="day7">
    <w:name w:val="da y7"/>
    <w:basedOn w:val="a0"/>
    <w:rsid w:val="00982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anguages-study.com/latina-links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atin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latinum.ru/" TargetMode="Externa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lingualati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9D274-A34D-4C70-8930-9A2FF015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20</Pages>
  <Words>2946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Microsoft</Company>
  <LinksUpToDate>false</LinksUpToDate>
  <CharactersWithSpaces>19705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Алевтина Николаевна</dc:creator>
  <cp:lastModifiedBy>FireMan</cp:lastModifiedBy>
  <cp:revision>22</cp:revision>
  <cp:lastPrinted>2012-06-06T13:03:00Z</cp:lastPrinted>
  <dcterms:created xsi:type="dcterms:W3CDTF">2015-03-18T17:34:00Z</dcterms:created>
  <dcterms:modified xsi:type="dcterms:W3CDTF">2015-04-01T19:58:00Z</dcterms:modified>
</cp:coreProperties>
</file>