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13" w:rsidRPr="005E3489" w:rsidRDefault="00D70D13" w:rsidP="00D70D13">
      <w:pPr>
        <w:widowControl w:val="0"/>
        <w:autoSpaceDE w:val="0"/>
        <w:autoSpaceDN w:val="0"/>
        <w:adjustRightInd w:val="0"/>
        <w:spacing w:line="360" w:lineRule="auto"/>
        <w:ind w:right="62"/>
        <w:jc w:val="center"/>
        <w:rPr>
          <w:sz w:val="28"/>
          <w:szCs w:val="28"/>
        </w:rPr>
      </w:pPr>
      <w:r w:rsidRPr="005E3489">
        <w:rPr>
          <w:sz w:val="28"/>
          <w:szCs w:val="28"/>
        </w:rPr>
        <w:t xml:space="preserve">МИНИСТЕРСТВО ОБРАЗОВАНИЯ И НАУКИ КРАСНОДАРСКОГО КРАЯ </w:t>
      </w:r>
    </w:p>
    <w:p w:rsidR="00D70D13" w:rsidRPr="005E3489" w:rsidRDefault="00D70D13" w:rsidP="00D70D13">
      <w:pPr>
        <w:widowControl w:val="0"/>
        <w:autoSpaceDE w:val="0"/>
        <w:autoSpaceDN w:val="0"/>
        <w:adjustRightInd w:val="0"/>
        <w:spacing w:line="360" w:lineRule="auto"/>
        <w:ind w:right="62"/>
        <w:jc w:val="center"/>
        <w:rPr>
          <w:sz w:val="28"/>
          <w:szCs w:val="28"/>
        </w:rPr>
      </w:pPr>
      <w:r w:rsidRPr="005E3489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70D13" w:rsidRPr="005E3489" w:rsidRDefault="00D70D13" w:rsidP="00D70D13">
      <w:pPr>
        <w:widowControl w:val="0"/>
        <w:autoSpaceDE w:val="0"/>
        <w:autoSpaceDN w:val="0"/>
        <w:adjustRightInd w:val="0"/>
        <w:spacing w:line="360" w:lineRule="auto"/>
        <w:ind w:right="62"/>
        <w:jc w:val="center"/>
        <w:rPr>
          <w:sz w:val="28"/>
          <w:szCs w:val="28"/>
        </w:rPr>
      </w:pPr>
      <w:r w:rsidRPr="005E3489">
        <w:rPr>
          <w:sz w:val="28"/>
          <w:szCs w:val="28"/>
        </w:rPr>
        <w:t>Краснодарского края</w:t>
      </w:r>
    </w:p>
    <w:p w:rsidR="00D70D13" w:rsidRPr="005E3489" w:rsidRDefault="00D70D13" w:rsidP="00D70D13">
      <w:pPr>
        <w:widowControl w:val="0"/>
        <w:autoSpaceDE w:val="0"/>
        <w:autoSpaceDN w:val="0"/>
        <w:adjustRightInd w:val="0"/>
        <w:spacing w:line="360" w:lineRule="auto"/>
        <w:ind w:right="62"/>
        <w:jc w:val="center"/>
        <w:rPr>
          <w:sz w:val="28"/>
          <w:szCs w:val="28"/>
        </w:rPr>
      </w:pPr>
      <w:r w:rsidRPr="005E3489">
        <w:rPr>
          <w:sz w:val="28"/>
          <w:szCs w:val="28"/>
        </w:rPr>
        <w:t xml:space="preserve">«Краснодарский политехнический техникум» </w:t>
      </w:r>
    </w:p>
    <w:p w:rsidR="00D70D13" w:rsidRPr="005E3489" w:rsidRDefault="00D70D13" w:rsidP="00D70D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70D13" w:rsidRPr="005E3489" w:rsidRDefault="00D70D13" w:rsidP="00D70D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70D13" w:rsidRPr="005E3489" w:rsidRDefault="00D70D13" w:rsidP="00D70D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70D13" w:rsidRPr="005E3489" w:rsidRDefault="00D70D13" w:rsidP="00D70D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70D13" w:rsidRPr="005E3489" w:rsidRDefault="00D70D13" w:rsidP="00D70D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70D13" w:rsidRPr="005E3489" w:rsidRDefault="00D70D13" w:rsidP="00D70D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70D13" w:rsidRPr="005E3489" w:rsidRDefault="00D70D13" w:rsidP="00D70D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70D13" w:rsidRPr="00D70D13" w:rsidRDefault="00D70D13" w:rsidP="00D70D13">
      <w:pPr>
        <w:widowControl w:val="0"/>
        <w:autoSpaceDE w:val="0"/>
        <w:autoSpaceDN w:val="0"/>
        <w:adjustRightInd w:val="0"/>
        <w:spacing w:line="360" w:lineRule="auto"/>
        <w:ind w:left="1462" w:right="1109"/>
        <w:jc w:val="center"/>
        <w:rPr>
          <w:bCs/>
          <w:sz w:val="28"/>
          <w:szCs w:val="28"/>
        </w:rPr>
      </w:pPr>
      <w:r w:rsidRPr="00D70D13">
        <w:rPr>
          <w:bCs/>
          <w:sz w:val="28"/>
          <w:szCs w:val="28"/>
        </w:rPr>
        <w:t xml:space="preserve"> РА</w:t>
      </w:r>
      <w:r w:rsidRPr="00D70D13">
        <w:rPr>
          <w:bCs/>
          <w:spacing w:val="1"/>
          <w:sz w:val="28"/>
          <w:szCs w:val="28"/>
        </w:rPr>
        <w:t>Б</w:t>
      </w:r>
      <w:r w:rsidRPr="00D70D13">
        <w:rPr>
          <w:bCs/>
          <w:sz w:val="28"/>
          <w:szCs w:val="28"/>
        </w:rPr>
        <w:t>О</w:t>
      </w:r>
      <w:r w:rsidRPr="00D70D13">
        <w:rPr>
          <w:bCs/>
          <w:spacing w:val="1"/>
          <w:sz w:val="28"/>
          <w:szCs w:val="28"/>
        </w:rPr>
        <w:t>ЧА</w:t>
      </w:r>
      <w:r w:rsidRPr="00D70D13">
        <w:rPr>
          <w:bCs/>
          <w:sz w:val="28"/>
          <w:szCs w:val="28"/>
        </w:rPr>
        <w:t>Я</w:t>
      </w:r>
      <w:r w:rsidRPr="00D70D13">
        <w:rPr>
          <w:bCs/>
          <w:spacing w:val="-4"/>
          <w:sz w:val="28"/>
          <w:szCs w:val="28"/>
        </w:rPr>
        <w:t xml:space="preserve"> </w:t>
      </w:r>
      <w:r w:rsidRPr="00D70D13">
        <w:rPr>
          <w:bCs/>
          <w:sz w:val="28"/>
          <w:szCs w:val="28"/>
        </w:rPr>
        <w:t>ПРОГРАММА</w:t>
      </w:r>
      <w:r w:rsidRPr="00D70D13">
        <w:rPr>
          <w:bCs/>
          <w:spacing w:val="-11"/>
          <w:sz w:val="28"/>
          <w:szCs w:val="28"/>
        </w:rPr>
        <w:t xml:space="preserve"> </w:t>
      </w:r>
      <w:r w:rsidRPr="00D70D13">
        <w:rPr>
          <w:bCs/>
          <w:spacing w:val="-11"/>
          <w:sz w:val="28"/>
          <w:szCs w:val="28"/>
        </w:rPr>
        <w:br/>
      </w:r>
      <w:r w:rsidRPr="00D70D13">
        <w:rPr>
          <w:bCs/>
          <w:spacing w:val="1"/>
          <w:sz w:val="28"/>
          <w:szCs w:val="28"/>
        </w:rPr>
        <w:t>УЧ</w:t>
      </w:r>
      <w:r w:rsidRPr="00D70D13">
        <w:rPr>
          <w:bCs/>
          <w:spacing w:val="-1"/>
          <w:sz w:val="28"/>
          <w:szCs w:val="28"/>
        </w:rPr>
        <w:t>Е</w:t>
      </w:r>
      <w:r w:rsidRPr="00D70D13">
        <w:rPr>
          <w:bCs/>
          <w:spacing w:val="1"/>
          <w:sz w:val="28"/>
          <w:szCs w:val="28"/>
        </w:rPr>
        <w:t>Б</w:t>
      </w:r>
      <w:r w:rsidRPr="00D70D13">
        <w:rPr>
          <w:bCs/>
          <w:sz w:val="28"/>
          <w:szCs w:val="28"/>
        </w:rPr>
        <w:t>Н</w:t>
      </w:r>
      <w:r w:rsidRPr="00D70D13">
        <w:rPr>
          <w:bCs/>
          <w:spacing w:val="1"/>
          <w:sz w:val="28"/>
          <w:szCs w:val="28"/>
        </w:rPr>
        <w:t>О</w:t>
      </w:r>
      <w:r w:rsidRPr="00D70D13">
        <w:rPr>
          <w:bCs/>
          <w:sz w:val="28"/>
          <w:szCs w:val="28"/>
        </w:rPr>
        <w:t>Й</w:t>
      </w:r>
      <w:r w:rsidRPr="00D70D13">
        <w:rPr>
          <w:bCs/>
          <w:spacing w:val="-3"/>
          <w:sz w:val="28"/>
          <w:szCs w:val="28"/>
        </w:rPr>
        <w:t xml:space="preserve"> </w:t>
      </w:r>
      <w:r w:rsidRPr="00D70D13">
        <w:rPr>
          <w:bCs/>
          <w:spacing w:val="1"/>
          <w:sz w:val="28"/>
          <w:szCs w:val="28"/>
        </w:rPr>
        <w:t>ДИСЦИПЛИНЫ</w:t>
      </w:r>
      <w:r w:rsidRPr="00D70D13">
        <w:rPr>
          <w:bCs/>
          <w:spacing w:val="-16"/>
          <w:sz w:val="28"/>
          <w:szCs w:val="28"/>
        </w:rPr>
        <w:t xml:space="preserve"> </w:t>
      </w:r>
    </w:p>
    <w:p w:rsidR="00540761" w:rsidRPr="00D70D13" w:rsidRDefault="00540761" w:rsidP="00D70D13">
      <w:pPr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spacing w:line="360" w:lineRule="auto"/>
        <w:ind w:right="67"/>
        <w:jc w:val="center"/>
        <w:rPr>
          <w:sz w:val="28"/>
          <w:szCs w:val="28"/>
        </w:rPr>
      </w:pPr>
      <w:r w:rsidRPr="00D70D13">
        <w:rPr>
          <w:sz w:val="28"/>
          <w:szCs w:val="28"/>
        </w:rPr>
        <w:t xml:space="preserve">ОП. 05.  ИСТОРИЯ  </w:t>
      </w:r>
      <w:r w:rsidR="000A61C0" w:rsidRPr="00D70D13">
        <w:rPr>
          <w:sz w:val="28"/>
          <w:szCs w:val="28"/>
        </w:rPr>
        <w:t>СТИЛЕЙ В КОСТЮМЕ</w:t>
      </w:r>
    </w:p>
    <w:p w:rsidR="0094166B" w:rsidRPr="00D70D13" w:rsidRDefault="0094166B" w:rsidP="00D70D13">
      <w:pPr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spacing w:line="360" w:lineRule="auto"/>
        <w:ind w:right="67"/>
        <w:jc w:val="center"/>
        <w:rPr>
          <w:sz w:val="28"/>
          <w:szCs w:val="28"/>
        </w:rPr>
      </w:pPr>
    </w:p>
    <w:p w:rsidR="00540761" w:rsidRPr="00D70D13" w:rsidRDefault="00540761" w:rsidP="00D70D13">
      <w:pPr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spacing w:line="360" w:lineRule="auto"/>
        <w:ind w:right="67"/>
        <w:jc w:val="center"/>
        <w:rPr>
          <w:sz w:val="28"/>
          <w:szCs w:val="28"/>
        </w:rPr>
      </w:pPr>
      <w:r w:rsidRPr="00D70D13">
        <w:rPr>
          <w:sz w:val="28"/>
          <w:szCs w:val="28"/>
        </w:rPr>
        <w:t>для специальности среднего профессионального образования:</w:t>
      </w:r>
    </w:p>
    <w:p w:rsidR="000A61C0" w:rsidRPr="00D70D13" w:rsidRDefault="00D70D13" w:rsidP="00D70D1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70D13">
        <w:rPr>
          <w:sz w:val="28"/>
          <w:szCs w:val="28"/>
        </w:rPr>
        <w:t xml:space="preserve">29.02.04 </w:t>
      </w:r>
      <w:r w:rsidR="000A61C0" w:rsidRPr="00D70D13">
        <w:rPr>
          <w:sz w:val="28"/>
          <w:szCs w:val="28"/>
        </w:rPr>
        <w:t xml:space="preserve"> Конструирование, моделирование и технология швейных изделий</w:t>
      </w:r>
    </w:p>
    <w:p w:rsidR="00540761" w:rsidRDefault="00540761" w:rsidP="00540761">
      <w:pPr>
        <w:spacing w:line="200" w:lineRule="exact"/>
      </w:pPr>
    </w:p>
    <w:p w:rsidR="00540761" w:rsidRDefault="00540761" w:rsidP="00540761">
      <w:pPr>
        <w:spacing w:line="200" w:lineRule="exact"/>
        <w:rPr>
          <w:sz w:val="20"/>
        </w:rPr>
      </w:pPr>
    </w:p>
    <w:p w:rsidR="00540761" w:rsidRDefault="00540761" w:rsidP="00540761">
      <w:pPr>
        <w:spacing w:line="200" w:lineRule="exact"/>
      </w:pPr>
    </w:p>
    <w:p w:rsidR="00540761" w:rsidRDefault="00540761" w:rsidP="00540761">
      <w:pPr>
        <w:spacing w:line="20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540761" w:rsidRDefault="00540761" w:rsidP="00540761">
      <w:pPr>
        <w:spacing w:before="11" w:line="220" w:lineRule="exact"/>
      </w:pPr>
    </w:p>
    <w:p w:rsidR="009726BB" w:rsidRDefault="009726BB" w:rsidP="00540761">
      <w:pPr>
        <w:spacing w:before="11" w:line="220" w:lineRule="exact"/>
      </w:pPr>
    </w:p>
    <w:p w:rsidR="009726BB" w:rsidRDefault="009726BB" w:rsidP="00540761">
      <w:pPr>
        <w:spacing w:before="11" w:line="220" w:lineRule="exact"/>
      </w:pPr>
    </w:p>
    <w:p w:rsidR="00540761" w:rsidRDefault="00540761" w:rsidP="00540761">
      <w:pPr>
        <w:ind w:left="4652" w:right="4298"/>
        <w:jc w:val="center"/>
      </w:pPr>
      <w:r>
        <w:t>201</w:t>
      </w:r>
      <w:r w:rsidR="00D70D13">
        <w:t>4</w:t>
      </w:r>
      <w:r>
        <w:t>г.</w:t>
      </w:r>
    </w:p>
    <w:p w:rsidR="00540761" w:rsidRDefault="00540761" w:rsidP="00540761">
      <w:pPr>
        <w:sectPr w:rsidR="00540761">
          <w:pgSz w:w="11920" w:h="16840"/>
          <w:pgMar w:top="1060" w:right="840" w:bottom="280" w:left="134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49" w:type="dxa"/>
        <w:tblLook w:val="04A0"/>
      </w:tblPr>
      <w:tblGrid>
        <w:gridCol w:w="9538"/>
      </w:tblGrid>
      <w:tr w:rsidR="00D70D13" w:rsidTr="00D70D13">
        <w:tc>
          <w:tcPr>
            <w:tcW w:w="9349" w:type="dxa"/>
          </w:tcPr>
          <w:tbl>
            <w:tblPr>
              <w:tblW w:w="9322" w:type="dxa"/>
              <w:tblLook w:val="04A0"/>
            </w:tblPr>
            <w:tblGrid>
              <w:gridCol w:w="5637"/>
              <w:gridCol w:w="3685"/>
            </w:tblGrid>
            <w:tr w:rsidR="00D70D13" w:rsidRPr="005248E5" w:rsidTr="00E83D56">
              <w:trPr>
                <w:trHeight w:val="2587"/>
              </w:trPr>
              <w:tc>
                <w:tcPr>
                  <w:tcW w:w="5637" w:type="dxa"/>
                </w:tcPr>
                <w:tbl>
                  <w:tblPr>
                    <w:tblW w:w="4111" w:type="dxa"/>
                    <w:tblLook w:val="01E0"/>
                  </w:tblPr>
                  <w:tblGrid>
                    <w:gridCol w:w="4111"/>
                  </w:tblGrid>
                  <w:tr w:rsidR="00D70D13" w:rsidRPr="0033694B" w:rsidTr="00E83D56">
                    <w:trPr>
                      <w:trHeight w:val="2103"/>
                    </w:trPr>
                    <w:tc>
                      <w:tcPr>
                        <w:tcW w:w="4111" w:type="dxa"/>
                      </w:tcPr>
                      <w:p w:rsidR="00D70D13" w:rsidRPr="001B2BE1" w:rsidRDefault="00D70D13" w:rsidP="00D70D13">
                        <w:pPr>
                          <w:framePr w:hSpace="180" w:wrap="around" w:vAnchor="text" w:hAnchor="text" w:y="1"/>
                          <w:suppressOverlap/>
                        </w:pPr>
                        <w:r w:rsidRPr="001B2BE1">
                          <w:lastRenderedPageBreak/>
                          <w:t xml:space="preserve">Рассмотрена цикловой методической </w:t>
                        </w:r>
                      </w:p>
                      <w:p w:rsidR="00D70D13" w:rsidRPr="001B2BE1" w:rsidRDefault="00D70D13" w:rsidP="00D70D13">
                        <w:pPr>
                          <w:framePr w:hSpace="180" w:wrap="around" w:vAnchor="text" w:hAnchor="text" w:y="1"/>
                          <w:suppressOverlap/>
                        </w:pPr>
                        <w:r w:rsidRPr="001B2BE1">
                          <w:t>комиссией</w:t>
                        </w:r>
                      </w:p>
                      <w:p w:rsidR="00D70D13" w:rsidRPr="001B2BE1" w:rsidRDefault="00D70D13" w:rsidP="00D70D13">
                        <w:pPr>
                          <w:framePr w:hSpace="180" w:wrap="around" w:vAnchor="text" w:hAnchor="text" w:y="1"/>
                          <w:suppressOverlap/>
                        </w:pPr>
                        <w:r w:rsidRPr="001B2BE1">
                          <w:t xml:space="preserve"> «___» «_____» 201</w:t>
                        </w:r>
                        <w:r>
                          <w:t>4</w:t>
                        </w:r>
                        <w:r w:rsidRPr="001B2BE1">
                          <w:t xml:space="preserve"> г.</w:t>
                        </w:r>
                      </w:p>
                      <w:p w:rsidR="00D70D13" w:rsidRPr="001B2BE1" w:rsidRDefault="00D70D13" w:rsidP="00D70D13">
                        <w:pPr>
                          <w:framePr w:hSpace="180" w:wrap="around" w:vAnchor="text" w:hAnchor="text" w:y="1"/>
                          <w:suppressOverlap/>
                        </w:pPr>
                        <w:r w:rsidRPr="001B2BE1">
                          <w:t xml:space="preserve">Председатель </w:t>
                        </w:r>
                      </w:p>
                      <w:p w:rsidR="00D70D13" w:rsidRPr="005248E5" w:rsidRDefault="00D70D13" w:rsidP="00D70D13">
                        <w:pPr>
                          <w:framePr w:hSpace="180" w:wrap="around" w:vAnchor="text" w:hAnchor="text" w:y="1"/>
                          <w:suppressOverlap/>
                        </w:pPr>
                        <w:r w:rsidRPr="001B2BE1">
                          <w:t>_________________________ ФИО</w:t>
                        </w:r>
                      </w:p>
                    </w:tc>
                  </w:tr>
                </w:tbl>
                <w:p w:rsidR="00D70D13" w:rsidRPr="005248E5" w:rsidRDefault="00D70D13" w:rsidP="00D70D13">
                  <w:pPr>
                    <w:framePr w:hSpace="180" w:wrap="around" w:vAnchor="text" w:hAnchor="text" w:y="1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uppressOverlap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685" w:type="dxa"/>
                </w:tcPr>
                <w:p w:rsidR="00D70D13" w:rsidRPr="00F77806" w:rsidRDefault="00D70D13" w:rsidP="00D70D13">
                  <w:pPr>
                    <w:framePr w:hSpace="180" w:wrap="around" w:vAnchor="text" w:hAnchor="text" w:y="1"/>
                    <w:suppressOverlap/>
                  </w:pPr>
                  <w:r w:rsidRPr="00F77806">
                    <w:t>УТВЕРЖДАЮ</w:t>
                  </w:r>
                </w:p>
                <w:p w:rsidR="00D70D13" w:rsidRPr="005248E5" w:rsidRDefault="00D70D13" w:rsidP="00D70D13">
                  <w:pPr>
                    <w:framePr w:hSpace="180" w:wrap="around" w:vAnchor="text" w:hAnchor="text" w:y="1"/>
                    <w:suppressOverlap/>
                  </w:pPr>
                  <w:r w:rsidRPr="005248E5">
                    <w:t xml:space="preserve">Директор </w:t>
                  </w:r>
                </w:p>
                <w:p w:rsidR="00D70D13" w:rsidRPr="005248E5" w:rsidRDefault="00D70D13" w:rsidP="00D70D13">
                  <w:pPr>
                    <w:framePr w:hSpace="180" w:wrap="around" w:vAnchor="text" w:hAnchor="text" w:y="1"/>
                    <w:suppressOverlap/>
                  </w:pPr>
                  <w:r w:rsidRPr="005248E5">
                    <w:t>ГБ</w:t>
                  </w:r>
                  <w:r>
                    <w:t>П</w:t>
                  </w:r>
                  <w:r w:rsidRPr="005248E5">
                    <w:t>ОУ</w:t>
                  </w:r>
                  <w:r>
                    <w:t xml:space="preserve"> КК</w:t>
                  </w:r>
                  <w:r w:rsidRPr="005248E5">
                    <w:t xml:space="preserve"> «КПТ» </w:t>
                  </w:r>
                </w:p>
                <w:p w:rsidR="00D70D13" w:rsidRPr="005248E5" w:rsidRDefault="00D70D13" w:rsidP="00D70D13">
                  <w:pPr>
                    <w:framePr w:hSpace="180" w:wrap="around" w:vAnchor="text" w:hAnchor="text" w:y="1"/>
                    <w:suppressOverlap/>
                  </w:pPr>
                  <w:r w:rsidRPr="005248E5">
                    <w:t>«____» «___________» 201</w:t>
                  </w:r>
                  <w:r>
                    <w:t>4</w:t>
                  </w:r>
                  <w:r w:rsidRPr="005248E5">
                    <w:t xml:space="preserve"> г.</w:t>
                  </w:r>
                </w:p>
                <w:p w:rsidR="00D70D13" w:rsidRPr="005248E5" w:rsidRDefault="00D70D13" w:rsidP="00D70D13">
                  <w:pPr>
                    <w:framePr w:hSpace="180" w:wrap="around" w:vAnchor="text" w:hAnchor="text" w:y="1"/>
                    <w:suppressOverlap/>
                  </w:pPr>
                  <w:r w:rsidRPr="005248E5">
                    <w:t xml:space="preserve">_______________ И.В. </w:t>
                  </w:r>
                  <w:proofErr w:type="spellStart"/>
                  <w:r w:rsidRPr="005248E5">
                    <w:t>Остапенко</w:t>
                  </w:r>
                  <w:proofErr w:type="spellEnd"/>
                </w:p>
              </w:tc>
            </w:tr>
            <w:tr w:rsidR="00D70D13" w:rsidRPr="005248E5" w:rsidTr="00E83D56">
              <w:trPr>
                <w:trHeight w:val="1523"/>
              </w:trPr>
              <w:tc>
                <w:tcPr>
                  <w:tcW w:w="5637" w:type="dxa"/>
                </w:tcPr>
                <w:p w:rsidR="00D70D13" w:rsidRDefault="00D70D13" w:rsidP="00D70D13">
                  <w:pPr>
                    <w:framePr w:hSpace="180" w:wrap="around" w:vAnchor="text" w:hAnchor="text" w:y="1"/>
                    <w:suppressOverlap/>
                  </w:pPr>
                </w:p>
                <w:p w:rsidR="00D70D13" w:rsidRDefault="00D70D13" w:rsidP="00D70D13">
                  <w:pPr>
                    <w:framePr w:hSpace="180" w:wrap="around" w:vAnchor="text" w:hAnchor="text" w:y="1"/>
                    <w:suppressOverlap/>
                  </w:pPr>
                  <w:r>
                    <w:t xml:space="preserve">Рассмотрена </w:t>
                  </w:r>
                </w:p>
                <w:p w:rsidR="00D70D13" w:rsidRDefault="00D70D13" w:rsidP="00D70D13">
                  <w:pPr>
                    <w:framePr w:hSpace="180" w:wrap="around" w:vAnchor="text" w:hAnchor="text" w:y="1"/>
                    <w:suppressOverlap/>
                  </w:pPr>
                  <w:r>
                    <w:t>На заседании педагогического совета</w:t>
                  </w:r>
                </w:p>
                <w:p w:rsidR="00D70D13" w:rsidRPr="005248E5" w:rsidRDefault="00D70D13" w:rsidP="00D70D13">
                  <w:pPr>
                    <w:framePr w:hSpace="180" w:wrap="around" w:vAnchor="text" w:hAnchor="text" w:y="1"/>
                    <w:suppressOverlap/>
                  </w:pPr>
                  <w:r>
                    <w:t>Протокол №____ «___» «________» 2014г</w:t>
                  </w:r>
                </w:p>
              </w:tc>
              <w:tc>
                <w:tcPr>
                  <w:tcW w:w="3685" w:type="dxa"/>
                </w:tcPr>
                <w:p w:rsidR="00D70D13" w:rsidRPr="005248E5" w:rsidRDefault="00D70D13" w:rsidP="00D70D1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:rsidR="00F77806" w:rsidRDefault="00F77806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>Рабочая программа учебной дисциплины ОП.0</w:t>
            </w:r>
            <w:r>
              <w:rPr>
                <w:sz w:val="28"/>
                <w:szCs w:val="28"/>
              </w:rPr>
              <w:t>5</w:t>
            </w:r>
            <w:r w:rsidRPr="003A61CB">
              <w:rPr>
                <w:sz w:val="28"/>
                <w:szCs w:val="28"/>
              </w:rPr>
              <w:t xml:space="preserve"> История </w:t>
            </w:r>
            <w:r>
              <w:rPr>
                <w:sz w:val="28"/>
                <w:szCs w:val="28"/>
              </w:rPr>
              <w:t>стилей в костюме</w:t>
            </w:r>
            <w:r w:rsidRPr="003A61CB">
              <w:rPr>
                <w:caps/>
                <w:sz w:val="28"/>
                <w:szCs w:val="28"/>
              </w:rPr>
              <w:t xml:space="preserve"> </w:t>
            </w:r>
            <w:r w:rsidRPr="003A61CB">
              <w:rPr>
                <w:sz w:val="28"/>
                <w:szCs w:val="28"/>
              </w:rPr>
              <w:t xml:space="preserve">разработана на основе основной профессиональной образовательной программы в соответствии с ФГОС (приказ Министерства образования и науки № </w:t>
            </w:r>
            <w:r>
              <w:rPr>
                <w:sz w:val="28"/>
                <w:szCs w:val="28"/>
              </w:rPr>
              <w:t>534</w:t>
            </w:r>
            <w:r w:rsidRPr="003A61C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15</w:t>
            </w:r>
            <w:r w:rsidRPr="003A61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A61C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3A61CB">
              <w:rPr>
                <w:sz w:val="28"/>
                <w:szCs w:val="28"/>
              </w:rPr>
              <w:t xml:space="preserve">г. зарегистрирован в Министерстве юстиции Российской Федерации </w:t>
            </w:r>
            <w:r>
              <w:rPr>
                <w:sz w:val="28"/>
                <w:szCs w:val="28"/>
              </w:rPr>
              <w:t>26</w:t>
            </w:r>
            <w:r w:rsidRPr="003A61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3A61C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3A61CB">
              <w:rPr>
                <w:sz w:val="28"/>
                <w:szCs w:val="28"/>
              </w:rPr>
              <w:t>г №</w:t>
            </w:r>
            <w:r>
              <w:rPr>
                <w:sz w:val="28"/>
                <w:szCs w:val="28"/>
              </w:rPr>
              <w:t>32869</w:t>
            </w:r>
            <w:r w:rsidRPr="003A61CB">
              <w:rPr>
                <w:sz w:val="28"/>
                <w:szCs w:val="28"/>
              </w:rPr>
              <w:t xml:space="preserve">), укрупненная группа специальностей </w:t>
            </w:r>
            <w:r>
              <w:rPr>
                <w:sz w:val="28"/>
                <w:szCs w:val="28"/>
              </w:rPr>
              <w:t>29.00.00</w:t>
            </w:r>
            <w:r w:rsidRPr="003A6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Технология легкой промышленности</w:t>
            </w:r>
            <w:r w:rsidRPr="003A61CB">
              <w:rPr>
                <w:sz w:val="28"/>
                <w:szCs w:val="28"/>
              </w:rPr>
              <w:t xml:space="preserve"> </w:t>
            </w:r>
          </w:p>
          <w:p w:rsidR="00D70D13" w:rsidRPr="003A61CB" w:rsidRDefault="00D70D13" w:rsidP="00D70D13">
            <w:pPr>
              <w:ind w:firstLine="708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D70D13" w:rsidRPr="003A61CB" w:rsidRDefault="00D70D13" w:rsidP="00D70D13">
            <w:pPr>
              <w:ind w:firstLine="708"/>
              <w:jc w:val="both"/>
              <w:rPr>
                <w:sz w:val="28"/>
                <w:szCs w:val="28"/>
              </w:rPr>
            </w:pPr>
            <w:r w:rsidRPr="003A61CB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Организация разработчик: ГБПОУ КК «КПТ» </w:t>
            </w: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>Разработчик:</w:t>
            </w: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  <w:u w:val="single"/>
              </w:rPr>
              <w:t>Яновская Л.А.,</w:t>
            </w:r>
            <w:r w:rsidRPr="003A61CB">
              <w:rPr>
                <w:sz w:val="28"/>
                <w:szCs w:val="28"/>
              </w:rPr>
              <w:t xml:space="preserve"> преподаватель </w:t>
            </w: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3A61CB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ГБПОУ КК «КПТ»</w:t>
            </w: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8"/>
              </w:rPr>
            </w:pPr>
            <w:r w:rsidRPr="003A61CB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____________________________________</w:t>
            </w:r>
          </w:p>
          <w:p w:rsidR="00D70D13" w:rsidRPr="003A61CB" w:rsidRDefault="00D70D13" w:rsidP="00D70D13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70D13" w:rsidRPr="003A61CB" w:rsidRDefault="00D70D13" w:rsidP="00D70D13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 xml:space="preserve">Рецензенты </w:t>
            </w:r>
          </w:p>
          <w:p w:rsidR="00D70D13" w:rsidRPr="003A61CB" w:rsidRDefault="00D70D13" w:rsidP="00D70D13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>1 рецензия</w:t>
            </w: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>_________________________________</w:t>
            </w: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>Квалификация по диплому___________________________</w:t>
            </w: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>_________________________________</w:t>
            </w: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D70D13" w:rsidRPr="003A61CB" w:rsidRDefault="00D70D13" w:rsidP="00D70D13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>2  рецензия</w:t>
            </w: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 xml:space="preserve">_________________________________ </w:t>
            </w:r>
          </w:p>
          <w:p w:rsidR="00D70D13" w:rsidRPr="003A61CB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>Квалификация по диплому___________________________</w:t>
            </w:r>
          </w:p>
          <w:p w:rsidR="00D70D13" w:rsidRPr="001B2BE1" w:rsidRDefault="00D70D13" w:rsidP="00D70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</w:pPr>
            <w:r w:rsidRPr="003A61CB">
              <w:rPr>
                <w:sz w:val="28"/>
                <w:szCs w:val="28"/>
              </w:rPr>
              <w:t>_________________________________</w:t>
            </w:r>
          </w:p>
          <w:p w:rsidR="00D70D13" w:rsidRDefault="00D70D13" w:rsidP="00D70D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70D13" w:rsidRDefault="00D70D13" w:rsidP="00D70D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40761" w:rsidRDefault="00540761" w:rsidP="00540761">
      <w:pPr>
        <w:jc w:val="both"/>
        <w:rPr>
          <w:sz w:val="28"/>
          <w:szCs w:val="28"/>
        </w:rPr>
      </w:pPr>
    </w:p>
    <w:p w:rsidR="00540761" w:rsidRDefault="00540761" w:rsidP="00540761">
      <w:pPr>
        <w:jc w:val="both"/>
        <w:rPr>
          <w:sz w:val="28"/>
          <w:szCs w:val="28"/>
        </w:rPr>
      </w:pPr>
    </w:p>
    <w:p w:rsidR="00540761" w:rsidRPr="00F14FFC" w:rsidRDefault="00540761" w:rsidP="00540761">
      <w:pPr>
        <w:shd w:val="clear" w:color="auto" w:fill="FFFFFF"/>
        <w:rPr>
          <w:b/>
          <w:color w:val="000000"/>
          <w:spacing w:val="3"/>
          <w:sz w:val="29"/>
          <w:szCs w:val="29"/>
        </w:rPr>
      </w:pPr>
      <w:r w:rsidRPr="00F14FFC">
        <w:rPr>
          <w:b/>
          <w:color w:val="000000"/>
          <w:spacing w:val="3"/>
          <w:sz w:val="29"/>
          <w:szCs w:val="29"/>
        </w:rPr>
        <w:t>СОДЕРЖАНИЕ</w:t>
      </w:r>
    </w:p>
    <w:tbl>
      <w:tblPr>
        <w:tblW w:w="9581" w:type="dxa"/>
        <w:tblLook w:val="01E0"/>
      </w:tblPr>
      <w:tblGrid>
        <w:gridCol w:w="405"/>
        <w:gridCol w:w="7575"/>
        <w:gridCol w:w="1601"/>
      </w:tblGrid>
      <w:tr w:rsidR="00540761" w:rsidRPr="00F14FFC" w:rsidTr="00540761">
        <w:tc>
          <w:tcPr>
            <w:tcW w:w="405" w:type="dxa"/>
          </w:tcPr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</w:p>
        </w:tc>
        <w:tc>
          <w:tcPr>
            <w:tcW w:w="7575" w:type="dxa"/>
          </w:tcPr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</w:p>
        </w:tc>
        <w:tc>
          <w:tcPr>
            <w:tcW w:w="1601" w:type="dxa"/>
            <w:hideMark/>
          </w:tcPr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7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  <w:r w:rsidRPr="00F14FFC">
              <w:rPr>
                <w:b/>
                <w:color w:val="000000"/>
                <w:spacing w:val="3"/>
                <w:lang w:eastAsia="en-US"/>
              </w:rPr>
              <w:t>СТР.</w:t>
            </w:r>
          </w:p>
        </w:tc>
      </w:tr>
      <w:tr w:rsidR="00540761" w:rsidRPr="00F14FFC" w:rsidTr="00540761">
        <w:tc>
          <w:tcPr>
            <w:tcW w:w="405" w:type="dxa"/>
            <w:hideMark/>
          </w:tcPr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  <w:r w:rsidRPr="00F14FFC"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  <w:t>1</w:t>
            </w:r>
          </w:p>
        </w:tc>
        <w:tc>
          <w:tcPr>
            <w:tcW w:w="7575" w:type="dxa"/>
          </w:tcPr>
          <w:p w:rsidR="00540761" w:rsidRPr="00F14FFC" w:rsidRDefault="00540761">
            <w:pPr>
              <w:shd w:val="clear" w:color="auto" w:fill="FFFFFF"/>
              <w:spacing w:line="276" w:lineRule="auto"/>
              <w:rPr>
                <w:b/>
                <w:color w:val="000000"/>
                <w:spacing w:val="4"/>
                <w:sz w:val="25"/>
                <w:szCs w:val="25"/>
                <w:lang w:eastAsia="en-US"/>
              </w:rPr>
            </w:pPr>
            <w:r w:rsidRPr="00F14FFC">
              <w:rPr>
                <w:b/>
                <w:color w:val="000000"/>
                <w:spacing w:val="2"/>
                <w:sz w:val="25"/>
                <w:szCs w:val="25"/>
                <w:lang w:eastAsia="en-US"/>
              </w:rPr>
              <w:t>ПАСПОРТ УЧЕБНОЙ  ПРОГРАММЫ УЧЕБНОЙ</w:t>
            </w:r>
            <w:r w:rsidRPr="00F14FFC">
              <w:rPr>
                <w:b/>
                <w:color w:val="000000"/>
                <w:spacing w:val="2"/>
                <w:sz w:val="25"/>
                <w:szCs w:val="25"/>
                <w:lang w:eastAsia="en-US"/>
              </w:rPr>
              <w:br/>
            </w:r>
            <w:r w:rsidRPr="00F14FFC">
              <w:rPr>
                <w:b/>
                <w:color w:val="000000"/>
                <w:spacing w:val="4"/>
                <w:sz w:val="25"/>
                <w:szCs w:val="25"/>
                <w:lang w:eastAsia="en-US"/>
              </w:rPr>
              <w:t>ДИСЦИПЛИНЫ</w:t>
            </w:r>
          </w:p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</w:p>
        </w:tc>
        <w:tc>
          <w:tcPr>
            <w:tcW w:w="1601" w:type="dxa"/>
          </w:tcPr>
          <w:p w:rsidR="00540761" w:rsidRPr="00F14FFC" w:rsidRDefault="009416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7"/>
              <w:rPr>
                <w:b/>
                <w:color w:val="000000"/>
                <w:spacing w:val="3"/>
                <w:sz w:val="28"/>
                <w:lang w:eastAsia="en-US"/>
              </w:rPr>
            </w:pPr>
            <w:r w:rsidRPr="00F14FFC">
              <w:rPr>
                <w:b/>
                <w:color w:val="000000"/>
                <w:spacing w:val="3"/>
                <w:sz w:val="28"/>
                <w:lang w:eastAsia="en-US"/>
              </w:rPr>
              <w:t>4</w:t>
            </w:r>
          </w:p>
        </w:tc>
      </w:tr>
      <w:tr w:rsidR="00540761" w:rsidRPr="00F14FFC" w:rsidTr="00540761">
        <w:tc>
          <w:tcPr>
            <w:tcW w:w="405" w:type="dxa"/>
            <w:hideMark/>
          </w:tcPr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  <w:r w:rsidRPr="00F14FFC"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  <w:t>2</w:t>
            </w:r>
          </w:p>
        </w:tc>
        <w:tc>
          <w:tcPr>
            <w:tcW w:w="7575" w:type="dxa"/>
          </w:tcPr>
          <w:p w:rsidR="00540761" w:rsidRPr="00F14FFC" w:rsidRDefault="00540761">
            <w:pPr>
              <w:shd w:val="clear" w:color="auto" w:fill="FFFFFF"/>
              <w:spacing w:line="276" w:lineRule="auto"/>
              <w:rPr>
                <w:b/>
                <w:color w:val="000000"/>
                <w:spacing w:val="5"/>
                <w:sz w:val="25"/>
                <w:szCs w:val="25"/>
                <w:lang w:eastAsia="en-US"/>
              </w:rPr>
            </w:pPr>
            <w:r w:rsidRPr="00F14FFC">
              <w:rPr>
                <w:b/>
                <w:color w:val="000000"/>
                <w:spacing w:val="3"/>
                <w:sz w:val="25"/>
                <w:szCs w:val="25"/>
                <w:lang w:eastAsia="en-US"/>
              </w:rPr>
              <w:t>СТРУКТУРА И СОДЕРЖАНИЕ УЧЕБНОЙ</w:t>
            </w:r>
            <w:r w:rsidRPr="00F14FFC">
              <w:rPr>
                <w:b/>
                <w:color w:val="000000"/>
                <w:spacing w:val="3"/>
                <w:sz w:val="25"/>
                <w:szCs w:val="25"/>
                <w:lang w:eastAsia="en-US"/>
              </w:rPr>
              <w:br/>
            </w:r>
            <w:r w:rsidRPr="00F14FFC">
              <w:rPr>
                <w:b/>
                <w:color w:val="000000"/>
                <w:spacing w:val="5"/>
                <w:sz w:val="25"/>
                <w:szCs w:val="25"/>
                <w:lang w:eastAsia="en-US"/>
              </w:rPr>
              <w:t>ДИСЦИПЛИНЫ</w:t>
            </w:r>
          </w:p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</w:p>
        </w:tc>
        <w:tc>
          <w:tcPr>
            <w:tcW w:w="1601" w:type="dxa"/>
            <w:hideMark/>
          </w:tcPr>
          <w:p w:rsidR="00540761" w:rsidRPr="00F14FFC" w:rsidRDefault="009416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7"/>
              <w:rPr>
                <w:b/>
                <w:color w:val="000000"/>
                <w:spacing w:val="3"/>
                <w:sz w:val="28"/>
                <w:lang w:eastAsia="en-US"/>
              </w:rPr>
            </w:pPr>
            <w:r w:rsidRPr="00F14FFC">
              <w:rPr>
                <w:b/>
                <w:color w:val="000000"/>
                <w:spacing w:val="3"/>
                <w:sz w:val="28"/>
                <w:lang w:eastAsia="en-US"/>
              </w:rPr>
              <w:t>6</w:t>
            </w:r>
          </w:p>
        </w:tc>
      </w:tr>
      <w:tr w:rsidR="00540761" w:rsidRPr="00F14FFC" w:rsidTr="00540761">
        <w:tc>
          <w:tcPr>
            <w:tcW w:w="405" w:type="dxa"/>
            <w:hideMark/>
          </w:tcPr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  <w:r w:rsidRPr="00F14FFC"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  <w:t>3</w:t>
            </w:r>
          </w:p>
        </w:tc>
        <w:tc>
          <w:tcPr>
            <w:tcW w:w="7575" w:type="dxa"/>
          </w:tcPr>
          <w:p w:rsidR="00540761" w:rsidRPr="00F14FFC" w:rsidRDefault="00540761">
            <w:pPr>
              <w:shd w:val="clear" w:color="auto" w:fill="FFFFFF"/>
              <w:spacing w:line="276" w:lineRule="auto"/>
              <w:rPr>
                <w:b/>
                <w:color w:val="000000"/>
                <w:spacing w:val="5"/>
                <w:sz w:val="25"/>
                <w:szCs w:val="25"/>
                <w:lang w:eastAsia="en-US"/>
              </w:rPr>
            </w:pPr>
            <w:r w:rsidRPr="00F14FFC">
              <w:rPr>
                <w:b/>
                <w:color w:val="000000"/>
                <w:spacing w:val="5"/>
                <w:sz w:val="25"/>
                <w:szCs w:val="25"/>
                <w:lang w:eastAsia="en-US"/>
              </w:rPr>
              <w:t>УСЛОВИЯ РЕАЛИЗАЦИИ УЧЕБНОЙ ДИСЦИПЛИНЫ</w:t>
            </w:r>
          </w:p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</w:p>
        </w:tc>
        <w:tc>
          <w:tcPr>
            <w:tcW w:w="1601" w:type="dxa"/>
            <w:hideMark/>
          </w:tcPr>
          <w:p w:rsidR="00540761" w:rsidRPr="00F14FFC" w:rsidRDefault="009416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7"/>
              <w:rPr>
                <w:b/>
                <w:color w:val="000000"/>
                <w:spacing w:val="3"/>
                <w:sz w:val="28"/>
                <w:lang w:eastAsia="en-US"/>
              </w:rPr>
            </w:pPr>
            <w:r w:rsidRPr="00F14FFC">
              <w:rPr>
                <w:b/>
                <w:color w:val="000000"/>
                <w:spacing w:val="3"/>
                <w:sz w:val="28"/>
                <w:lang w:eastAsia="en-US"/>
              </w:rPr>
              <w:t>17</w:t>
            </w:r>
          </w:p>
        </w:tc>
      </w:tr>
      <w:tr w:rsidR="00540761" w:rsidRPr="00F14FFC" w:rsidTr="00540761">
        <w:tc>
          <w:tcPr>
            <w:tcW w:w="405" w:type="dxa"/>
            <w:hideMark/>
          </w:tcPr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  <w:r w:rsidRPr="00F14FFC"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  <w:t>4</w:t>
            </w:r>
          </w:p>
        </w:tc>
        <w:tc>
          <w:tcPr>
            <w:tcW w:w="7575" w:type="dxa"/>
            <w:hideMark/>
          </w:tcPr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  <w:r w:rsidRPr="00F14FFC">
              <w:rPr>
                <w:b/>
                <w:color w:val="000000"/>
                <w:spacing w:val="1"/>
                <w:sz w:val="25"/>
                <w:szCs w:val="25"/>
                <w:lang w:eastAsia="en-US"/>
              </w:rPr>
              <w:t>КОНТРОЛЬ И ОЦЕНКА РЕЗУЛЬТАТОВ ОСВОЕНИЯ</w:t>
            </w:r>
            <w:r w:rsidRPr="00F14FFC">
              <w:rPr>
                <w:b/>
                <w:color w:val="000000"/>
                <w:spacing w:val="1"/>
                <w:sz w:val="25"/>
                <w:szCs w:val="25"/>
                <w:lang w:eastAsia="en-US"/>
              </w:rPr>
              <w:br/>
            </w:r>
            <w:r w:rsidRPr="00F14FFC">
              <w:rPr>
                <w:b/>
                <w:color w:val="000000"/>
                <w:spacing w:val="5"/>
                <w:sz w:val="25"/>
                <w:szCs w:val="25"/>
                <w:lang w:eastAsia="en-US"/>
              </w:rPr>
              <w:t>УЧЕБНОЙ ДИСЦИПЛИНЫ</w:t>
            </w:r>
          </w:p>
        </w:tc>
        <w:tc>
          <w:tcPr>
            <w:tcW w:w="1601" w:type="dxa"/>
            <w:hideMark/>
          </w:tcPr>
          <w:p w:rsidR="00540761" w:rsidRPr="00F14FFC" w:rsidRDefault="009416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7"/>
              <w:rPr>
                <w:b/>
                <w:color w:val="000000"/>
                <w:spacing w:val="3"/>
                <w:sz w:val="28"/>
                <w:lang w:eastAsia="en-US"/>
              </w:rPr>
            </w:pPr>
            <w:r w:rsidRPr="00F14FFC">
              <w:rPr>
                <w:b/>
                <w:color w:val="000000"/>
                <w:spacing w:val="3"/>
                <w:sz w:val="28"/>
                <w:lang w:eastAsia="en-US"/>
              </w:rPr>
              <w:t>18</w:t>
            </w:r>
          </w:p>
        </w:tc>
      </w:tr>
      <w:tr w:rsidR="00540761" w:rsidRPr="00F14FFC" w:rsidTr="00540761">
        <w:tc>
          <w:tcPr>
            <w:tcW w:w="405" w:type="dxa"/>
          </w:tcPr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</w:p>
        </w:tc>
        <w:tc>
          <w:tcPr>
            <w:tcW w:w="7575" w:type="dxa"/>
          </w:tcPr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3"/>
                <w:sz w:val="29"/>
                <w:szCs w:val="29"/>
                <w:lang w:eastAsia="en-US"/>
              </w:rPr>
            </w:pPr>
          </w:p>
        </w:tc>
        <w:tc>
          <w:tcPr>
            <w:tcW w:w="1601" w:type="dxa"/>
          </w:tcPr>
          <w:p w:rsidR="00540761" w:rsidRPr="00F14FFC" w:rsidRDefault="0054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7"/>
              <w:rPr>
                <w:b/>
                <w:color w:val="000000"/>
                <w:spacing w:val="3"/>
                <w:lang w:eastAsia="en-US"/>
              </w:rPr>
            </w:pPr>
          </w:p>
        </w:tc>
      </w:tr>
    </w:tbl>
    <w:p w:rsidR="00540761" w:rsidRDefault="00540761" w:rsidP="00540761">
      <w:pPr>
        <w:ind w:firstLine="709"/>
        <w:jc w:val="center"/>
        <w:rPr>
          <w:b/>
          <w:bCs/>
          <w:lang w:eastAsia="en-US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540761" w:rsidRDefault="00540761" w:rsidP="00540761">
      <w:pPr>
        <w:rPr>
          <w:sz w:val="28"/>
          <w:szCs w:val="28"/>
        </w:rPr>
      </w:pPr>
    </w:p>
    <w:p w:rsidR="009726BB" w:rsidRDefault="009726BB" w:rsidP="00540761">
      <w:pPr>
        <w:rPr>
          <w:sz w:val="28"/>
          <w:szCs w:val="28"/>
        </w:rPr>
      </w:pPr>
    </w:p>
    <w:p w:rsidR="009726BB" w:rsidRDefault="009726BB" w:rsidP="00540761">
      <w:pPr>
        <w:rPr>
          <w:sz w:val="28"/>
          <w:szCs w:val="28"/>
        </w:rPr>
      </w:pPr>
    </w:p>
    <w:p w:rsidR="00AF62F2" w:rsidRDefault="00AF62F2" w:rsidP="00D70D13">
      <w:pPr>
        <w:pStyle w:val="af8"/>
        <w:numPr>
          <w:ilvl w:val="0"/>
          <w:numId w:val="32"/>
        </w:numPr>
        <w:shd w:val="clear" w:color="auto" w:fill="FFFFFF"/>
        <w:spacing w:line="276" w:lineRule="auto"/>
        <w:jc w:val="both"/>
        <w:rPr>
          <w:b/>
          <w:color w:val="000000"/>
          <w:spacing w:val="4"/>
          <w:sz w:val="28"/>
          <w:szCs w:val="28"/>
          <w:lang w:eastAsia="en-US"/>
        </w:rPr>
      </w:pPr>
      <w:r w:rsidRPr="00D70D13">
        <w:rPr>
          <w:b/>
          <w:color w:val="000000"/>
          <w:spacing w:val="2"/>
          <w:sz w:val="28"/>
          <w:szCs w:val="28"/>
          <w:lang w:eastAsia="en-US"/>
        </w:rPr>
        <w:t>ПАСПОРТ УЧЕБНОЙ ПРОГРАММЫ УЧЕБНОЙ</w:t>
      </w:r>
      <w:r w:rsidR="00F45C23">
        <w:rPr>
          <w:b/>
          <w:color w:val="000000"/>
          <w:spacing w:val="2"/>
          <w:sz w:val="28"/>
          <w:szCs w:val="28"/>
          <w:lang w:eastAsia="en-US"/>
        </w:rPr>
        <w:t xml:space="preserve"> </w:t>
      </w:r>
      <w:r w:rsidRPr="00D70D13">
        <w:rPr>
          <w:b/>
          <w:color w:val="000000"/>
          <w:spacing w:val="4"/>
          <w:sz w:val="28"/>
          <w:szCs w:val="28"/>
          <w:lang w:eastAsia="en-US"/>
        </w:rPr>
        <w:t>ДИСЦИПЛИНЫ</w:t>
      </w:r>
    </w:p>
    <w:p w:rsidR="00F45C23" w:rsidRPr="00F45C23" w:rsidRDefault="00F45C23" w:rsidP="00F45C2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45C23">
        <w:rPr>
          <w:b/>
          <w:sz w:val="28"/>
          <w:szCs w:val="28"/>
        </w:rPr>
        <w:t>1.1. Область применения программы</w:t>
      </w:r>
    </w:p>
    <w:p w:rsidR="00F45C23" w:rsidRPr="00D70D13" w:rsidRDefault="00F45C23" w:rsidP="00F45C23">
      <w:pPr>
        <w:pStyle w:val="af8"/>
        <w:shd w:val="clear" w:color="auto" w:fill="FFFFFF"/>
        <w:spacing w:line="276" w:lineRule="auto"/>
        <w:jc w:val="both"/>
        <w:rPr>
          <w:b/>
          <w:color w:val="000000"/>
          <w:spacing w:val="4"/>
          <w:sz w:val="28"/>
          <w:szCs w:val="28"/>
          <w:lang w:eastAsia="en-US"/>
        </w:rPr>
      </w:pPr>
    </w:p>
    <w:p w:rsidR="00F45C23" w:rsidRPr="00F77806" w:rsidRDefault="00F45C23" w:rsidP="00F77806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77806">
        <w:rPr>
          <w:sz w:val="28"/>
          <w:szCs w:val="28"/>
        </w:rPr>
        <w:t>Рабочая п</w:t>
      </w:r>
      <w:r w:rsidR="000A61C0" w:rsidRPr="00F77806">
        <w:rPr>
          <w:sz w:val="28"/>
          <w:szCs w:val="28"/>
        </w:rPr>
        <w:t xml:space="preserve">рограмма </w:t>
      </w:r>
      <w:r w:rsidRPr="00F77806">
        <w:rPr>
          <w:sz w:val="28"/>
          <w:szCs w:val="28"/>
        </w:rPr>
        <w:t xml:space="preserve">учебной дисциплины ОП.05 </w:t>
      </w:r>
      <w:r w:rsidR="000A61C0" w:rsidRPr="00F77806">
        <w:rPr>
          <w:sz w:val="28"/>
          <w:szCs w:val="28"/>
        </w:rPr>
        <w:t>История</w:t>
      </w:r>
      <w:r w:rsidR="00AF62F2" w:rsidRPr="00F77806">
        <w:rPr>
          <w:sz w:val="28"/>
          <w:szCs w:val="28"/>
        </w:rPr>
        <w:t xml:space="preserve"> стилей в</w:t>
      </w:r>
      <w:r w:rsidR="000A61C0" w:rsidRPr="00F77806">
        <w:rPr>
          <w:sz w:val="28"/>
          <w:szCs w:val="28"/>
        </w:rPr>
        <w:t xml:space="preserve"> костюм</w:t>
      </w:r>
      <w:r w:rsidR="00AF62F2" w:rsidRPr="00F77806">
        <w:rPr>
          <w:sz w:val="28"/>
          <w:szCs w:val="28"/>
        </w:rPr>
        <w:t>е</w:t>
      </w:r>
      <w:r w:rsidR="000A61C0" w:rsidRPr="00F77806">
        <w:rPr>
          <w:sz w:val="28"/>
          <w:szCs w:val="28"/>
        </w:rPr>
        <w:t xml:space="preserve"> составлена </w:t>
      </w:r>
      <w:r w:rsidRPr="00F77806">
        <w:rPr>
          <w:sz w:val="28"/>
          <w:szCs w:val="28"/>
        </w:rPr>
        <w:t>на основе ФГОС по специальности 29.02.04  Конструирование, моделирование и технология швейных изделий.</w:t>
      </w:r>
    </w:p>
    <w:p w:rsidR="00F45C23" w:rsidRPr="00F77806" w:rsidRDefault="00F45C23" w:rsidP="00F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F7780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F45C23" w:rsidRPr="00F77806" w:rsidRDefault="00F45C23" w:rsidP="00F778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F7780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45C23" w:rsidRPr="00D70D13" w:rsidRDefault="00F45C23" w:rsidP="00F7780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7806">
        <w:rPr>
          <w:sz w:val="28"/>
          <w:szCs w:val="28"/>
        </w:rPr>
        <w:tab/>
        <w:t xml:space="preserve">Учебная дисциплина </w:t>
      </w:r>
      <w:r w:rsidR="00F14FFC" w:rsidRPr="00F77806">
        <w:rPr>
          <w:sz w:val="28"/>
          <w:szCs w:val="28"/>
        </w:rPr>
        <w:t>ОП.05 История стилей</w:t>
      </w:r>
      <w:r w:rsidR="00F14FFC" w:rsidRPr="00D70D13">
        <w:rPr>
          <w:sz w:val="28"/>
          <w:szCs w:val="28"/>
        </w:rPr>
        <w:t xml:space="preserve"> в костюме</w:t>
      </w:r>
      <w:r w:rsidR="00F14FFC" w:rsidRPr="001D5B4C">
        <w:rPr>
          <w:sz w:val="28"/>
          <w:szCs w:val="28"/>
        </w:rPr>
        <w:t xml:space="preserve"> </w:t>
      </w:r>
      <w:r w:rsidRPr="001D5B4C">
        <w:rPr>
          <w:sz w:val="28"/>
          <w:szCs w:val="28"/>
        </w:rPr>
        <w:t xml:space="preserve">относится к профессиональному циклу, </w:t>
      </w:r>
      <w:proofErr w:type="spellStart"/>
      <w:r w:rsidRPr="001D5B4C">
        <w:rPr>
          <w:sz w:val="28"/>
          <w:szCs w:val="28"/>
        </w:rPr>
        <w:t>общепрофессиональны</w:t>
      </w:r>
      <w:r>
        <w:rPr>
          <w:sz w:val="28"/>
          <w:szCs w:val="28"/>
        </w:rPr>
        <w:t>х</w:t>
      </w:r>
      <w:proofErr w:type="spellEnd"/>
      <w:r w:rsidRPr="001D5B4C">
        <w:rPr>
          <w:sz w:val="28"/>
          <w:szCs w:val="28"/>
        </w:rPr>
        <w:t xml:space="preserve"> дисциплин основной профессиональной образовательной программы</w:t>
      </w:r>
    </w:p>
    <w:p w:rsidR="00F45C23" w:rsidRDefault="000A61C0" w:rsidP="00F77806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70D13">
        <w:rPr>
          <w:sz w:val="28"/>
          <w:szCs w:val="28"/>
        </w:rPr>
        <w:t xml:space="preserve">Программа предусматривает изучение исторического процесса возникновения и развития различных форм </w:t>
      </w:r>
      <w:proofErr w:type="gramStart"/>
      <w:r w:rsidRPr="00D70D13">
        <w:rPr>
          <w:sz w:val="28"/>
          <w:szCs w:val="28"/>
        </w:rPr>
        <w:t>костюма</w:t>
      </w:r>
      <w:proofErr w:type="gramEnd"/>
      <w:r w:rsidRPr="00D70D13">
        <w:rPr>
          <w:sz w:val="28"/>
          <w:szCs w:val="28"/>
        </w:rPr>
        <w:t xml:space="preserve"> на примере наиболее ярко выраженных стилей разных эпох и народов.</w:t>
      </w:r>
    </w:p>
    <w:p w:rsidR="00F45C23" w:rsidRDefault="000A61C0" w:rsidP="00F77806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70D13">
        <w:rPr>
          <w:sz w:val="28"/>
          <w:szCs w:val="28"/>
        </w:rPr>
        <w:t>При рассмотрении особенностей костюма разных эпох и народов программой предполагается выделение характерных черт эстетического идеала человека, стилевых признаков искусства и их связи с историческим периодом и традициями народа.</w:t>
      </w:r>
    </w:p>
    <w:p w:rsidR="007E2AC1" w:rsidRPr="001D5B4C" w:rsidRDefault="007E2AC1" w:rsidP="007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5B4C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E2AC1" w:rsidRPr="00415CCF" w:rsidRDefault="007E2AC1" w:rsidP="007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5CCF">
        <w:rPr>
          <w:sz w:val="28"/>
          <w:szCs w:val="28"/>
        </w:rPr>
        <w:t>В результате освоения дисциплины обучающийся должен уметь:</w:t>
      </w:r>
    </w:p>
    <w:p w:rsidR="007E2AC1" w:rsidRDefault="007E2AC1" w:rsidP="007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исторических эпохах и стилях;</w:t>
      </w:r>
    </w:p>
    <w:p w:rsidR="007E2AC1" w:rsidRDefault="007E2AC1" w:rsidP="007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анализ исторических объектов</w:t>
      </w:r>
    </w:p>
    <w:p w:rsidR="007E2AC1" w:rsidRDefault="007E2AC1" w:rsidP="007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5CCF">
        <w:rPr>
          <w:sz w:val="28"/>
          <w:szCs w:val="28"/>
        </w:rPr>
        <w:t>В результате освоения дисциплины обучающийся должен знать:</w:t>
      </w:r>
    </w:p>
    <w:p w:rsidR="007E2AC1" w:rsidRDefault="007E2AC1" w:rsidP="007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-основные характерные черты различных периодов развития предметного мира;</w:t>
      </w:r>
    </w:p>
    <w:p w:rsidR="007E2AC1" w:rsidRDefault="007E2AC1" w:rsidP="007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современное состояние моды в различных областях швейного производства.</w:t>
      </w:r>
    </w:p>
    <w:p w:rsidR="007E2AC1" w:rsidRPr="00415CCF" w:rsidRDefault="007E2AC1" w:rsidP="007E2AC1">
      <w:pPr>
        <w:pStyle w:val="af8"/>
        <w:tabs>
          <w:tab w:val="left" w:pos="0"/>
        </w:tabs>
        <w:ind w:left="0" w:firstLine="990"/>
        <w:jc w:val="both"/>
        <w:rPr>
          <w:sz w:val="28"/>
          <w:szCs w:val="28"/>
        </w:rPr>
      </w:pPr>
      <w:r w:rsidRPr="00415CCF">
        <w:rPr>
          <w:sz w:val="28"/>
          <w:szCs w:val="28"/>
        </w:rPr>
        <w:t xml:space="preserve">В результате освоения учебной дисциплины у обучающихся актуализируется формирование общих </w:t>
      </w:r>
      <w:r>
        <w:rPr>
          <w:sz w:val="28"/>
          <w:szCs w:val="28"/>
        </w:rPr>
        <w:t xml:space="preserve">и профессиональных </w:t>
      </w:r>
      <w:r w:rsidRPr="00415CCF">
        <w:rPr>
          <w:sz w:val="28"/>
          <w:szCs w:val="28"/>
        </w:rPr>
        <w:t>компетенций, включающих в себя способность:</w:t>
      </w:r>
    </w:p>
    <w:p w:rsidR="007E2AC1" w:rsidRPr="00415CCF" w:rsidRDefault="007E2AC1" w:rsidP="007E2AC1">
      <w:pPr>
        <w:pStyle w:val="af8"/>
        <w:numPr>
          <w:ilvl w:val="0"/>
          <w:numId w:val="37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15CCF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7E2AC1" w:rsidRPr="00415CCF" w:rsidRDefault="007E2AC1" w:rsidP="007E2AC1">
      <w:pPr>
        <w:pStyle w:val="af8"/>
        <w:numPr>
          <w:ilvl w:val="0"/>
          <w:numId w:val="37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15CCF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E2AC1" w:rsidRPr="00415CCF" w:rsidRDefault="007E2AC1" w:rsidP="007E2AC1">
      <w:pPr>
        <w:pStyle w:val="af8"/>
        <w:numPr>
          <w:ilvl w:val="0"/>
          <w:numId w:val="37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15CCF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7E2AC1" w:rsidRPr="00415CCF" w:rsidRDefault="007E2AC1" w:rsidP="007E2AC1">
      <w:pPr>
        <w:pStyle w:val="af8"/>
        <w:numPr>
          <w:ilvl w:val="0"/>
          <w:numId w:val="37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15CCF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E2AC1" w:rsidRPr="00415CCF" w:rsidRDefault="007E2AC1" w:rsidP="007E2AC1">
      <w:pPr>
        <w:pStyle w:val="af8"/>
        <w:numPr>
          <w:ilvl w:val="0"/>
          <w:numId w:val="37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15CCF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E2AC1" w:rsidRPr="00415CCF" w:rsidRDefault="007E2AC1" w:rsidP="007E2AC1">
      <w:pPr>
        <w:pStyle w:val="af8"/>
        <w:numPr>
          <w:ilvl w:val="0"/>
          <w:numId w:val="37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15CCF"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7E2AC1" w:rsidRPr="00415CCF" w:rsidRDefault="007E2AC1" w:rsidP="007E2AC1">
      <w:pPr>
        <w:pStyle w:val="af8"/>
        <w:numPr>
          <w:ilvl w:val="0"/>
          <w:numId w:val="37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15CCF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E2AC1" w:rsidRPr="00415CCF" w:rsidRDefault="007E2AC1" w:rsidP="007E2AC1">
      <w:pPr>
        <w:pStyle w:val="af8"/>
        <w:numPr>
          <w:ilvl w:val="0"/>
          <w:numId w:val="37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15CC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2AC1" w:rsidRPr="00415CCF" w:rsidRDefault="007E2AC1" w:rsidP="007E2AC1">
      <w:pPr>
        <w:pStyle w:val="af8"/>
        <w:numPr>
          <w:ilvl w:val="0"/>
          <w:numId w:val="37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15CC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E2AC1" w:rsidRDefault="007E2AC1" w:rsidP="007E2AC1">
      <w:pPr>
        <w:pStyle w:val="af8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E2AC1">
        <w:rPr>
          <w:sz w:val="28"/>
          <w:szCs w:val="28"/>
        </w:rPr>
        <w:t xml:space="preserve">ПК </w:t>
      </w: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оздавать эскизы новых видов и стилей швейных изделий по описанию или с применением творческого источника</w:t>
      </w:r>
    </w:p>
    <w:p w:rsidR="007E2AC1" w:rsidRDefault="007E2AC1" w:rsidP="007E2AC1">
      <w:pPr>
        <w:pStyle w:val="af8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П.К. 4.4.Организовывать работу коллектива исполнителей</w:t>
      </w:r>
    </w:p>
    <w:p w:rsidR="00E83D56" w:rsidRDefault="00E83D56" w:rsidP="00E83D56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83D56" w:rsidRPr="00E83D56" w:rsidRDefault="00E83D56" w:rsidP="00E83D56">
      <w:pPr>
        <w:pStyle w:val="af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83D56">
        <w:rPr>
          <w:b/>
          <w:sz w:val="28"/>
          <w:szCs w:val="28"/>
        </w:rPr>
        <w:t>1.4.  Количество часов на освоение программы дисциплины:</w:t>
      </w:r>
    </w:p>
    <w:p w:rsidR="00E83D56" w:rsidRPr="00E83D56" w:rsidRDefault="00E83D56" w:rsidP="00E83D56">
      <w:pPr>
        <w:pStyle w:val="af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83D56">
        <w:rPr>
          <w:sz w:val="28"/>
          <w:szCs w:val="28"/>
        </w:rPr>
        <w:t>максимальной учебной нагрузки обучающегося 6</w:t>
      </w:r>
      <w:r>
        <w:rPr>
          <w:sz w:val="28"/>
          <w:szCs w:val="28"/>
        </w:rPr>
        <w:t>7</w:t>
      </w:r>
      <w:r w:rsidRPr="00E83D56">
        <w:rPr>
          <w:sz w:val="28"/>
          <w:szCs w:val="28"/>
        </w:rPr>
        <w:t xml:space="preserve"> часа, в том числе:</w:t>
      </w:r>
    </w:p>
    <w:p w:rsidR="00E83D56" w:rsidRPr="00E83D56" w:rsidRDefault="00E83D56" w:rsidP="00E83D56">
      <w:pPr>
        <w:pStyle w:val="af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83D5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83D56">
        <w:rPr>
          <w:sz w:val="28"/>
          <w:szCs w:val="28"/>
        </w:rPr>
        <w:t>обучающегося</w:t>
      </w:r>
      <w:proofErr w:type="gramEnd"/>
      <w:r w:rsidRPr="00E83D56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E83D56">
        <w:rPr>
          <w:sz w:val="28"/>
          <w:szCs w:val="28"/>
        </w:rPr>
        <w:t xml:space="preserve"> часов;</w:t>
      </w:r>
    </w:p>
    <w:p w:rsidR="00E83D56" w:rsidRPr="00E83D56" w:rsidRDefault="00E83D56" w:rsidP="00E83D56">
      <w:pPr>
        <w:pStyle w:val="af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83D56">
        <w:rPr>
          <w:sz w:val="28"/>
          <w:szCs w:val="28"/>
        </w:rPr>
        <w:t>самостоятельной работы обучающегося 2</w:t>
      </w:r>
      <w:r>
        <w:rPr>
          <w:sz w:val="28"/>
          <w:szCs w:val="28"/>
        </w:rPr>
        <w:t>2</w:t>
      </w:r>
      <w:r w:rsidRPr="00E83D56">
        <w:rPr>
          <w:sz w:val="28"/>
          <w:szCs w:val="28"/>
        </w:rPr>
        <w:t xml:space="preserve"> часа.</w:t>
      </w:r>
    </w:p>
    <w:p w:rsidR="00E83D56" w:rsidRDefault="00E83D56" w:rsidP="00E83D56">
      <w:pPr>
        <w:pStyle w:val="af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  <w:sectPr w:rsidR="00E83D56" w:rsidSect="00490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D56" w:rsidRPr="001D5B4C" w:rsidRDefault="00E83D56" w:rsidP="00E8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D5B4C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83D56" w:rsidRPr="001D5B4C" w:rsidRDefault="00E83D56" w:rsidP="00E8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>
        <w:rPr>
          <w:b/>
          <w:sz w:val="28"/>
          <w:szCs w:val="28"/>
        </w:rPr>
        <w:tab/>
      </w:r>
      <w:r w:rsidRPr="001D5B4C">
        <w:rPr>
          <w:b/>
          <w:sz w:val="28"/>
          <w:szCs w:val="28"/>
        </w:rPr>
        <w:t>2.1. Объем учебной дисциплины и виды учебной работы</w:t>
      </w:r>
    </w:p>
    <w:p w:rsidR="00E83D56" w:rsidRPr="001D5B4C" w:rsidRDefault="00E83D56" w:rsidP="00E8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83D56" w:rsidRPr="003A61CB" w:rsidTr="00E83D56">
        <w:trPr>
          <w:trHeight w:val="460"/>
        </w:trPr>
        <w:tc>
          <w:tcPr>
            <w:tcW w:w="7904" w:type="dxa"/>
            <w:shd w:val="clear" w:color="auto" w:fill="auto"/>
          </w:tcPr>
          <w:p w:rsidR="00E83D56" w:rsidRPr="009A6147" w:rsidRDefault="00E83D56" w:rsidP="00E83D56">
            <w:pPr>
              <w:jc w:val="center"/>
              <w:rPr>
                <w:b/>
                <w:sz w:val="28"/>
                <w:szCs w:val="28"/>
              </w:rPr>
            </w:pPr>
            <w:r w:rsidRPr="009A614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83D56" w:rsidRPr="009A6147" w:rsidRDefault="00E83D56" w:rsidP="00E83D56">
            <w:pPr>
              <w:jc w:val="center"/>
              <w:rPr>
                <w:b/>
                <w:iCs/>
                <w:sz w:val="28"/>
                <w:szCs w:val="28"/>
              </w:rPr>
            </w:pPr>
            <w:r w:rsidRPr="009A6147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83D56" w:rsidRPr="003A61CB" w:rsidTr="00E83D56">
        <w:trPr>
          <w:trHeight w:val="285"/>
        </w:trPr>
        <w:tc>
          <w:tcPr>
            <w:tcW w:w="7904" w:type="dxa"/>
            <w:shd w:val="clear" w:color="auto" w:fill="auto"/>
          </w:tcPr>
          <w:p w:rsidR="00E83D56" w:rsidRDefault="00E83D56" w:rsidP="00E83D56">
            <w:pPr>
              <w:rPr>
                <w:b/>
                <w:sz w:val="28"/>
                <w:szCs w:val="28"/>
              </w:rPr>
            </w:pPr>
            <w:r w:rsidRPr="009A614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  <w:p w:rsidR="00E83D56" w:rsidRPr="009A6147" w:rsidRDefault="00E83D56" w:rsidP="00E83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83D56" w:rsidRPr="009A6147" w:rsidRDefault="00E83D56" w:rsidP="00E83D56">
            <w:pPr>
              <w:jc w:val="center"/>
              <w:rPr>
                <w:b/>
                <w:iCs/>
                <w:sz w:val="28"/>
                <w:szCs w:val="28"/>
              </w:rPr>
            </w:pPr>
            <w:r w:rsidRPr="009A6147">
              <w:rPr>
                <w:b/>
                <w:iCs/>
                <w:sz w:val="28"/>
                <w:szCs w:val="28"/>
              </w:rPr>
              <w:t>6</w:t>
            </w:r>
            <w:r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E83D56" w:rsidRPr="003A61CB" w:rsidTr="00E83D56">
        <w:tc>
          <w:tcPr>
            <w:tcW w:w="7904" w:type="dxa"/>
            <w:shd w:val="clear" w:color="auto" w:fill="auto"/>
          </w:tcPr>
          <w:p w:rsidR="00E83D56" w:rsidRDefault="00E83D56" w:rsidP="00E83D56">
            <w:pPr>
              <w:jc w:val="both"/>
              <w:rPr>
                <w:b/>
                <w:sz w:val="28"/>
                <w:szCs w:val="28"/>
              </w:rPr>
            </w:pPr>
            <w:r w:rsidRPr="009A614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E83D56" w:rsidRPr="009A6147" w:rsidRDefault="00E83D56" w:rsidP="00E83D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83D56" w:rsidRPr="009A6147" w:rsidRDefault="00E83D56" w:rsidP="00E83D56">
            <w:pPr>
              <w:jc w:val="center"/>
              <w:rPr>
                <w:b/>
                <w:iCs/>
                <w:sz w:val="28"/>
                <w:szCs w:val="28"/>
              </w:rPr>
            </w:pPr>
            <w:r w:rsidRPr="009A6147">
              <w:rPr>
                <w:b/>
                <w:iCs/>
                <w:sz w:val="28"/>
                <w:szCs w:val="28"/>
              </w:rPr>
              <w:t>4</w:t>
            </w:r>
            <w:r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E83D56" w:rsidRPr="003A61CB" w:rsidTr="00E83D56">
        <w:tc>
          <w:tcPr>
            <w:tcW w:w="7904" w:type="dxa"/>
            <w:shd w:val="clear" w:color="auto" w:fill="auto"/>
          </w:tcPr>
          <w:p w:rsidR="00E83D56" w:rsidRPr="003A61CB" w:rsidRDefault="00E83D56" w:rsidP="00E83D56">
            <w:pPr>
              <w:jc w:val="both"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83D56" w:rsidRPr="009A6147" w:rsidRDefault="00E83D56" w:rsidP="00E83D5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83D56" w:rsidRPr="003A61CB" w:rsidTr="00E83D56">
        <w:tc>
          <w:tcPr>
            <w:tcW w:w="7904" w:type="dxa"/>
            <w:shd w:val="clear" w:color="auto" w:fill="auto"/>
          </w:tcPr>
          <w:p w:rsidR="00E83D56" w:rsidRDefault="00E83D56" w:rsidP="00E83D56">
            <w:pPr>
              <w:jc w:val="both"/>
              <w:rPr>
                <w:sz w:val="28"/>
                <w:szCs w:val="28"/>
              </w:rPr>
            </w:pPr>
            <w:r w:rsidRPr="003A61CB">
              <w:rPr>
                <w:sz w:val="28"/>
                <w:szCs w:val="28"/>
              </w:rPr>
              <w:t xml:space="preserve">     практические занятия</w:t>
            </w:r>
          </w:p>
          <w:p w:rsidR="00E83D56" w:rsidRPr="003A61CB" w:rsidRDefault="00E83D56" w:rsidP="00E83D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83D56" w:rsidRPr="009A6147" w:rsidRDefault="00E83D56" w:rsidP="00E83D5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83D56" w:rsidRPr="003A61CB" w:rsidTr="00E83D56">
        <w:tc>
          <w:tcPr>
            <w:tcW w:w="7904" w:type="dxa"/>
            <w:shd w:val="clear" w:color="auto" w:fill="auto"/>
          </w:tcPr>
          <w:p w:rsidR="00E83D56" w:rsidRDefault="00E83D56" w:rsidP="00E83D56">
            <w:pPr>
              <w:jc w:val="both"/>
              <w:rPr>
                <w:b/>
                <w:sz w:val="28"/>
                <w:szCs w:val="28"/>
              </w:rPr>
            </w:pPr>
            <w:r w:rsidRPr="009A614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E83D56" w:rsidRPr="009A6147" w:rsidRDefault="00E83D56" w:rsidP="00E83D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83D56" w:rsidRPr="009A6147" w:rsidRDefault="00E83D56" w:rsidP="00E83D56">
            <w:pPr>
              <w:jc w:val="center"/>
              <w:rPr>
                <w:b/>
                <w:iCs/>
                <w:sz w:val="28"/>
                <w:szCs w:val="28"/>
              </w:rPr>
            </w:pPr>
            <w:r w:rsidRPr="009A6147">
              <w:rPr>
                <w:b/>
                <w:iCs/>
                <w:sz w:val="28"/>
                <w:szCs w:val="28"/>
              </w:rPr>
              <w:t>2</w:t>
            </w: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E83D56" w:rsidRPr="009A6147" w:rsidTr="00E83D56">
        <w:tc>
          <w:tcPr>
            <w:tcW w:w="9704" w:type="dxa"/>
            <w:gridSpan w:val="2"/>
            <w:shd w:val="clear" w:color="auto" w:fill="auto"/>
          </w:tcPr>
          <w:p w:rsidR="00E83D56" w:rsidRDefault="00E83D56" w:rsidP="00E83D56">
            <w:pPr>
              <w:rPr>
                <w:b/>
                <w:iCs/>
                <w:sz w:val="28"/>
                <w:szCs w:val="28"/>
              </w:rPr>
            </w:pPr>
          </w:p>
          <w:p w:rsidR="00E83D56" w:rsidRDefault="00E83D56" w:rsidP="00E83D56">
            <w:pPr>
              <w:rPr>
                <w:b/>
                <w:iCs/>
                <w:sz w:val="28"/>
                <w:szCs w:val="28"/>
              </w:rPr>
            </w:pPr>
            <w:r w:rsidRPr="009A6147">
              <w:rPr>
                <w:b/>
                <w:iCs/>
                <w:sz w:val="28"/>
                <w:szCs w:val="28"/>
              </w:rPr>
              <w:t>Итоговая аттестация в форме  дифференцированного  зачета</w:t>
            </w:r>
          </w:p>
          <w:p w:rsidR="00E83D56" w:rsidRPr="009A6147" w:rsidRDefault="00E83D56" w:rsidP="00E83D56">
            <w:pPr>
              <w:rPr>
                <w:b/>
                <w:iCs/>
                <w:sz w:val="28"/>
                <w:szCs w:val="28"/>
              </w:rPr>
            </w:pPr>
          </w:p>
        </w:tc>
      </w:tr>
    </w:tbl>
    <w:p w:rsidR="00E83D56" w:rsidRPr="00E83D56" w:rsidRDefault="00E83D56" w:rsidP="00E83D56">
      <w:pPr>
        <w:pStyle w:val="af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AF62F2" w:rsidRPr="00D70D13" w:rsidRDefault="00AF62F2" w:rsidP="00D70D13">
      <w:pPr>
        <w:spacing w:after="200" w:line="276" w:lineRule="auto"/>
        <w:ind w:right="-567"/>
        <w:jc w:val="both"/>
        <w:rPr>
          <w:sz w:val="28"/>
          <w:szCs w:val="28"/>
        </w:rPr>
      </w:pPr>
    </w:p>
    <w:p w:rsidR="00E83D56" w:rsidRDefault="00E83D56" w:rsidP="00D70D13">
      <w:pPr>
        <w:shd w:val="clear" w:color="auto" w:fill="FFFFFF"/>
        <w:spacing w:line="276" w:lineRule="auto"/>
        <w:jc w:val="both"/>
        <w:rPr>
          <w:b/>
          <w:color w:val="000000"/>
          <w:spacing w:val="3"/>
          <w:sz w:val="28"/>
          <w:szCs w:val="28"/>
          <w:lang w:eastAsia="en-US"/>
        </w:rPr>
        <w:sectPr w:rsidR="00E83D56" w:rsidSect="00490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D56" w:rsidRDefault="00E83D56" w:rsidP="00E83D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415CCF">
        <w:rPr>
          <w:b/>
          <w:sz w:val="28"/>
          <w:szCs w:val="28"/>
        </w:rPr>
        <w:lastRenderedPageBreak/>
        <w:t xml:space="preserve">2.2.  Тематический план и содержание учебной дисциплины   </w:t>
      </w:r>
      <w:r w:rsidRPr="00415CCF">
        <w:rPr>
          <w:sz w:val="28"/>
          <w:szCs w:val="28"/>
        </w:rPr>
        <w:t xml:space="preserve"> </w:t>
      </w:r>
      <w:r w:rsidRPr="00415CCF">
        <w:rPr>
          <w:b/>
          <w:sz w:val="28"/>
          <w:szCs w:val="28"/>
        </w:rPr>
        <w:t>История изобразительного искусства</w:t>
      </w:r>
    </w:p>
    <w:tbl>
      <w:tblPr>
        <w:tblW w:w="15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89"/>
        <w:gridCol w:w="9216"/>
        <w:gridCol w:w="1451"/>
        <w:gridCol w:w="1275"/>
      </w:tblGrid>
      <w:tr w:rsidR="0095242C" w:rsidRPr="0095242C" w:rsidTr="000E01AB">
        <w:trPr>
          <w:trHeight w:hRule="exact" w:val="84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firstLine="0"/>
              <w:rPr>
                <w:b/>
                <w:sz w:val="24"/>
                <w:szCs w:val="24"/>
              </w:rPr>
            </w:pPr>
            <w:r w:rsidRPr="0095242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rPr>
                <w:b/>
                <w:sz w:val="24"/>
                <w:szCs w:val="24"/>
              </w:rPr>
            </w:pPr>
            <w:proofErr w:type="gramStart"/>
            <w:r w:rsidRPr="0095242C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</w:t>
            </w:r>
            <w:proofErr w:type="gramEnd"/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rPr>
                <w:b/>
                <w:sz w:val="24"/>
                <w:szCs w:val="24"/>
              </w:rPr>
            </w:pPr>
            <w:r w:rsidRPr="0095242C">
              <w:rPr>
                <w:b/>
                <w:sz w:val="24"/>
                <w:szCs w:val="24"/>
              </w:rPr>
              <w:t>предусмотрены)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120" w:line="210" w:lineRule="exact"/>
              <w:ind w:firstLine="0"/>
              <w:rPr>
                <w:b/>
                <w:sz w:val="24"/>
                <w:szCs w:val="24"/>
              </w:rPr>
            </w:pPr>
            <w:r w:rsidRPr="0095242C">
              <w:rPr>
                <w:b/>
                <w:sz w:val="24"/>
                <w:szCs w:val="24"/>
              </w:rPr>
              <w:t>Объем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before="120" w:after="0" w:line="210" w:lineRule="exact"/>
              <w:ind w:firstLine="0"/>
              <w:rPr>
                <w:b/>
                <w:sz w:val="24"/>
                <w:szCs w:val="24"/>
              </w:rPr>
            </w:pPr>
            <w:r w:rsidRPr="0095242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120" w:line="210" w:lineRule="exact"/>
              <w:ind w:firstLine="0"/>
              <w:rPr>
                <w:b/>
                <w:sz w:val="24"/>
                <w:szCs w:val="24"/>
              </w:rPr>
            </w:pPr>
            <w:r w:rsidRPr="0095242C">
              <w:rPr>
                <w:b/>
                <w:sz w:val="24"/>
                <w:szCs w:val="24"/>
              </w:rPr>
              <w:t>Уровень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before="120" w:after="0" w:line="210" w:lineRule="exact"/>
              <w:ind w:firstLine="0"/>
              <w:rPr>
                <w:b/>
                <w:sz w:val="24"/>
                <w:szCs w:val="24"/>
              </w:rPr>
            </w:pPr>
            <w:r w:rsidRPr="0095242C">
              <w:rPr>
                <w:b/>
                <w:sz w:val="24"/>
                <w:szCs w:val="24"/>
              </w:rPr>
              <w:t>освоения</w:t>
            </w:r>
          </w:p>
        </w:tc>
      </w:tr>
      <w:tr w:rsidR="0095242C" w:rsidRPr="0095242C" w:rsidTr="000E01AB">
        <w:trPr>
          <w:trHeight w:hRule="exact" w:val="283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4</w:t>
            </w:r>
          </w:p>
        </w:tc>
      </w:tr>
      <w:tr w:rsidR="0095242C" w:rsidRPr="0095242C" w:rsidTr="000E01AB">
        <w:trPr>
          <w:trHeight w:hRule="exact" w:val="1114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2F29CB" w:rsidRDefault="0095242C" w:rsidP="0095242C">
            <w:pPr>
              <w:pStyle w:val="30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2F29C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Цели и задачи предмета. Средства и методы изучения костюма разных эпох. Основные определения. Три типа конструкций одежды. Функции костюма.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5242C">
              <w:rPr>
                <w:sz w:val="24"/>
                <w:szCs w:val="24"/>
              </w:rPr>
              <w:t>Ключевые понятия: одежда, костюм, стиль, мода, функции костюма, драпированная, накладная, кроеная одежда.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0E01AB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0E01AB" w:rsidRPr="0095242C" w:rsidTr="000E01AB">
        <w:trPr>
          <w:trHeight w:hRule="exact" w:val="288"/>
        </w:trPr>
        <w:tc>
          <w:tcPr>
            <w:tcW w:w="12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95242C">
            <w:pPr>
              <w:pStyle w:val="30"/>
              <w:shd w:val="clear" w:color="auto" w:fill="auto"/>
              <w:spacing w:after="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95242C">
              <w:rPr>
                <w:b/>
                <w:sz w:val="24"/>
                <w:szCs w:val="24"/>
              </w:rPr>
              <w:t>Раздел 1. Искусство и костюм первобытного общества и Древнего мира.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0E01AB">
            <w:pPr>
              <w:pStyle w:val="30"/>
              <w:shd w:val="clear" w:color="auto" w:fill="auto"/>
              <w:spacing w:after="0" w:line="21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2D65C2">
            <w:pPr>
              <w:pStyle w:val="30"/>
              <w:shd w:val="clear" w:color="auto" w:fill="auto"/>
              <w:spacing w:after="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5242C" w:rsidRPr="0095242C" w:rsidTr="000E01AB">
        <w:trPr>
          <w:trHeight w:hRule="exact" w:val="840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2F29CB" w:rsidRDefault="0095242C" w:rsidP="0095242C">
            <w:pPr>
              <w:pStyle w:val="30"/>
              <w:shd w:val="clear" w:color="auto" w:fill="auto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2F29CB">
              <w:rPr>
                <w:b/>
                <w:sz w:val="24"/>
                <w:szCs w:val="24"/>
              </w:rPr>
              <w:t>Тема 1.1. Костюм в первобытном обществе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От раскраски и татуировки к первому покрову тела. Утилитарность костюма первобытного человека. Первые примитивные формы одежды.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Ключевые понятия: примитивная одежда из шкур и растительных материалов.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2D65C2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1114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2F29CB" w:rsidRDefault="0095242C" w:rsidP="0095242C">
            <w:pPr>
              <w:pStyle w:val="30"/>
              <w:shd w:val="clear" w:color="auto" w:fill="auto"/>
              <w:spacing w:after="0" w:line="278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F29CB">
              <w:rPr>
                <w:b/>
                <w:sz w:val="24"/>
                <w:szCs w:val="24"/>
              </w:rPr>
              <w:t>Тема 1.2. Искусство и костюм Древнего Египта.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 xml:space="preserve">Эстетическая сущность костюма Древнего Египта. Конструктивные особенности костюма. </w:t>
            </w:r>
            <w:proofErr w:type="spellStart"/>
            <w:r w:rsidRPr="0095242C">
              <w:rPr>
                <w:sz w:val="24"/>
                <w:szCs w:val="24"/>
              </w:rPr>
              <w:t>Ансамблевость</w:t>
            </w:r>
            <w:proofErr w:type="spellEnd"/>
            <w:r w:rsidRPr="0095242C">
              <w:rPr>
                <w:sz w:val="24"/>
                <w:szCs w:val="24"/>
              </w:rPr>
              <w:t xml:space="preserve"> решения костюма - одежда, прическа, головные уборы, украшения, обувь. Символика цвета в костюме. Классовые различия в формах и украшениях костюма.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2D65C2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1114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2F29CB" w:rsidRDefault="0095242C" w:rsidP="0095242C">
            <w:pPr>
              <w:pStyle w:val="30"/>
              <w:shd w:val="clear" w:color="auto" w:fill="auto"/>
              <w:spacing w:after="0" w:line="278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F29CB">
              <w:rPr>
                <w:b/>
                <w:sz w:val="24"/>
                <w:szCs w:val="24"/>
              </w:rPr>
              <w:t>Тема 1.3. Искусство и костюм Древней Греции.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Эстетика античного костюма. Способы формирования полотнища ткани в костюм. Размеры куска ткани на фигуре как средство выявления эстетического многообразия, единства, гармонии пластики тела и ткани. Античные сандалии - классический пример решения ремешковой обуви.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2D65C2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221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2F29CB" w:rsidRDefault="0095242C" w:rsidP="0095242C">
            <w:pPr>
              <w:pStyle w:val="30"/>
              <w:shd w:val="clear" w:color="auto" w:fill="auto"/>
              <w:spacing w:after="0" w:line="278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F29CB">
              <w:rPr>
                <w:b/>
                <w:sz w:val="24"/>
                <w:szCs w:val="24"/>
              </w:rPr>
              <w:t>Тема 1.4. Искусство и костюм Древнего Рима.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Эстетический идеал красоты человека и приемы его выражения в костюме. Преобладания костюма над линиями и пропорциями тела, придание фигуре величественности и статичности. Греческие традиции в римском костюме. Применяемые ткани, их пластические свойства. Изменение роли драпировки. Основные виды мужской одежды. Классовая дифференциация в мужской одежде. Роль дополнений, причесок, обуви, цвета в решении костюма разных сословий. Основные виды женской одежды. Прически, дополнения, украшения, косметика и их роль в костюме, в создании идеала красоты этого периода.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2D65C2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2141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C2" w:rsidRDefault="002D65C2" w:rsidP="0095242C">
            <w:pPr>
              <w:pStyle w:val="30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95242C" w:rsidRPr="0095242C" w:rsidRDefault="002D65C2" w:rsidP="002D65C2">
            <w:pPr>
              <w:pStyle w:val="30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</w:t>
            </w:r>
            <w:r w:rsidR="0095242C" w:rsidRPr="0095242C">
              <w:rPr>
                <w:sz w:val="24"/>
                <w:szCs w:val="24"/>
              </w:rPr>
              <w:t xml:space="preserve"> общи</w:t>
            </w:r>
            <w:r>
              <w:rPr>
                <w:sz w:val="24"/>
                <w:szCs w:val="24"/>
              </w:rPr>
              <w:t>е</w:t>
            </w:r>
            <w:r w:rsidR="0095242C" w:rsidRPr="0095242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 и отличительные особенности</w:t>
            </w:r>
            <w:r w:rsidR="0095242C" w:rsidRPr="0095242C">
              <w:rPr>
                <w:sz w:val="24"/>
                <w:szCs w:val="24"/>
              </w:rPr>
              <w:t xml:space="preserve"> в костюме первобытного общества и Древнего мира</w:t>
            </w:r>
            <w:r w:rsidR="002F29CB" w:rsidRPr="0095242C">
              <w:rPr>
                <w:iCs/>
                <w:spacing w:val="-2"/>
                <w:sz w:val="24"/>
                <w:szCs w:val="24"/>
              </w:rPr>
              <w:t xml:space="preserve"> Подготовка сообщений по заданной тематике. Выполнение домашних заданий общего плана и индивидуальных заданий: составление схем, заполнение таблиц, составление классификации, составление блок - схем.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0B56C6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</w:tr>
      <w:tr w:rsidR="000E01AB" w:rsidRPr="0095242C" w:rsidTr="000E01AB">
        <w:trPr>
          <w:trHeight w:hRule="exact" w:val="283"/>
        </w:trPr>
        <w:tc>
          <w:tcPr>
            <w:tcW w:w="1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2D65C2" w:rsidRDefault="000E01AB" w:rsidP="002D65C2">
            <w:pPr>
              <w:pStyle w:val="30"/>
              <w:shd w:val="clear" w:color="auto" w:fill="auto"/>
              <w:spacing w:after="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D65C2">
              <w:rPr>
                <w:b/>
                <w:sz w:val="24"/>
                <w:szCs w:val="24"/>
              </w:rPr>
              <w:t>Раздел 2. Искусство и костюм стран Востока.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0E01AB" w:rsidRDefault="000E01AB" w:rsidP="000E01AB">
            <w:pPr>
              <w:spacing w:after="200" w:line="276" w:lineRule="auto"/>
              <w:jc w:val="center"/>
              <w:rPr>
                <w:b/>
                <w:color w:val="000000"/>
                <w:spacing w:val="3"/>
              </w:rPr>
            </w:pPr>
            <w:r w:rsidRPr="000E01AB">
              <w:rPr>
                <w:b/>
                <w:color w:val="000000"/>
                <w:spacing w:val="3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95242C">
            <w:pPr>
              <w:pStyle w:val="3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</w:tr>
      <w:tr w:rsidR="002E1F98" w:rsidRPr="0095242C" w:rsidTr="000E01AB">
        <w:trPr>
          <w:trHeight w:val="1686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98" w:rsidRPr="0095242C" w:rsidRDefault="002E1F98" w:rsidP="0095242C">
            <w:pPr>
              <w:pStyle w:val="30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Тема 2.1. Искусство и костюм Индии.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98" w:rsidRPr="0095242C" w:rsidRDefault="002E1F98" w:rsidP="002D65C2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Формирование эстетического идеала красоты на протяжении веков в искусстве и культуре Индии. Характерные особенности индийской одежды: форма, покрой,</w:t>
            </w:r>
            <w:r>
              <w:rPr>
                <w:sz w:val="24"/>
                <w:szCs w:val="24"/>
              </w:rPr>
              <w:t xml:space="preserve"> </w:t>
            </w:r>
            <w:r w:rsidRPr="0095242C">
              <w:rPr>
                <w:sz w:val="24"/>
                <w:szCs w:val="24"/>
              </w:rPr>
              <w:t>материалы, цвет. Роль драпировки. Сочетание драпированной и накладной одежды. Разнообразие ассортимента одежды. Основные предметы мужского и женского костюма. Головные уборы.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98" w:rsidRPr="0095242C" w:rsidRDefault="002E1F98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98" w:rsidRPr="0095242C" w:rsidRDefault="002E1F98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168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Тема 2.2. Искусство и костюм Китая.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 xml:space="preserve">Устойчивость традиционных художественных форм Китая. Китайские шелковые ткани, символика их орнаментации. Социальные и канонические традиции общества, отраженные в костюме. Виды и формы мужской и женской одежды, ее </w:t>
            </w:r>
            <w:proofErr w:type="spellStart"/>
            <w:r w:rsidRPr="0095242C">
              <w:rPr>
                <w:sz w:val="24"/>
                <w:szCs w:val="24"/>
              </w:rPr>
              <w:t>классово</w:t>
            </w:r>
            <w:r w:rsidRPr="0095242C">
              <w:rPr>
                <w:sz w:val="24"/>
                <w:szCs w:val="24"/>
              </w:rPr>
              <w:softHyphen/>
              <w:t>сословный</w:t>
            </w:r>
            <w:proofErr w:type="spellEnd"/>
            <w:r w:rsidRPr="0095242C">
              <w:rPr>
                <w:sz w:val="24"/>
                <w:szCs w:val="24"/>
              </w:rPr>
              <w:t xml:space="preserve"> характер. Цвет в костюме. Вышивка и ткачество в украшении костюма. Роль головных уборов, причесок, косметики, украшений, обуви в костюме для создания идеала красоты.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142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Тема 2.3. Искусство и костюм Японии.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Своеобразие становления японского стиля в искусстве. Скупость в использовании выразительных средств. Эстетика целесообразного в японском костюме и искусстве в целом. Символика цвета. Материалы для изготовления одежды. Основные виды одежды, её конструктивное решение.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2002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C2" w:rsidRDefault="002D65C2" w:rsidP="002D65C2">
            <w:pPr>
              <w:pStyle w:val="30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95242C" w:rsidRPr="0095242C" w:rsidRDefault="002F29C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</w:t>
            </w:r>
            <w:r w:rsidRPr="0095242C">
              <w:rPr>
                <w:sz w:val="24"/>
                <w:szCs w:val="24"/>
              </w:rPr>
              <w:t xml:space="preserve"> общи</w:t>
            </w:r>
            <w:r>
              <w:rPr>
                <w:sz w:val="24"/>
                <w:szCs w:val="24"/>
              </w:rPr>
              <w:t>е</w:t>
            </w:r>
            <w:r w:rsidRPr="0095242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 и отличительные особенности</w:t>
            </w:r>
            <w:r w:rsidRPr="0095242C">
              <w:rPr>
                <w:sz w:val="24"/>
                <w:szCs w:val="24"/>
              </w:rPr>
              <w:t xml:space="preserve"> </w:t>
            </w:r>
            <w:r w:rsidR="0095242C" w:rsidRPr="0095242C">
              <w:rPr>
                <w:sz w:val="24"/>
                <w:szCs w:val="24"/>
              </w:rPr>
              <w:t>в костюме стран Востока</w:t>
            </w:r>
            <w:r w:rsidRPr="0095242C">
              <w:rPr>
                <w:iCs/>
                <w:spacing w:val="-2"/>
                <w:sz w:val="24"/>
                <w:szCs w:val="24"/>
              </w:rPr>
              <w:t xml:space="preserve"> Подготовка сообщений по заданной тематике. Выполнение домашних заданий общего плана и индивидуальных заданий: составление схем, заполнение таблиц, составление классификации, составление блок - схем.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0B56C6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</w:tr>
      <w:tr w:rsidR="000E01AB" w:rsidRPr="0095242C" w:rsidTr="000E01AB">
        <w:trPr>
          <w:trHeight w:hRule="exact" w:val="283"/>
        </w:trPr>
        <w:tc>
          <w:tcPr>
            <w:tcW w:w="12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95242C">
            <w:pPr>
              <w:pStyle w:val="30"/>
              <w:shd w:val="clear" w:color="auto" w:fill="auto"/>
              <w:spacing w:after="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95242C">
              <w:rPr>
                <w:b/>
                <w:sz w:val="24"/>
                <w:szCs w:val="24"/>
              </w:rPr>
              <w:lastRenderedPageBreak/>
              <w:t>Раздел 3. Искусство и костюм средних веков.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0E01AB">
            <w:pPr>
              <w:pStyle w:val="30"/>
              <w:shd w:val="clear" w:color="auto" w:fill="auto"/>
              <w:spacing w:after="0" w:line="21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2D65C2">
            <w:pPr>
              <w:pStyle w:val="30"/>
              <w:shd w:val="clear" w:color="auto" w:fill="auto"/>
              <w:spacing w:after="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5242C" w:rsidRPr="0095242C" w:rsidTr="000E01AB">
        <w:trPr>
          <w:trHeight w:hRule="exact" w:val="1862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Тема 3.1. Искусство и костюм Византии.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Смена эстетических норм костюма в период становления христианства: от эстетики тела - к эстетике костюма вне связи с пластикой тела. Своеобразие форм костюма. Эстетический идеал красоты. Роль ткани в создании необходимой формы костюма. Сходство и различия античного и византийского костюмов. Роль цвета и декора тканей, дополнений, украшений, обуви в решении эстетического идеала красоты в византийском костюме.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1419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 xml:space="preserve">Тема 3.2. Искусство и костюм романского стиля </w:t>
            </w:r>
            <w:r w:rsidRPr="0095242C">
              <w:rPr>
                <w:sz w:val="24"/>
                <w:szCs w:val="24"/>
                <w:lang w:val="en-US"/>
              </w:rPr>
              <w:t>XI</w:t>
            </w:r>
            <w:r w:rsidRPr="0095242C">
              <w:rPr>
                <w:sz w:val="24"/>
                <w:szCs w:val="24"/>
              </w:rPr>
              <w:t>-</w:t>
            </w:r>
            <w:r w:rsidRPr="0095242C">
              <w:rPr>
                <w:sz w:val="24"/>
                <w:szCs w:val="24"/>
                <w:lang w:val="en-US"/>
              </w:rPr>
              <w:t>XII</w:t>
            </w:r>
            <w:r w:rsidRPr="0095242C">
              <w:rPr>
                <w:sz w:val="24"/>
                <w:szCs w:val="24"/>
              </w:rPr>
              <w:t xml:space="preserve"> </w:t>
            </w:r>
            <w:proofErr w:type="gramStart"/>
            <w:r w:rsidRPr="0095242C">
              <w:rPr>
                <w:sz w:val="24"/>
                <w:szCs w:val="24"/>
              </w:rPr>
              <w:t>в</w:t>
            </w:r>
            <w:proofErr w:type="gramEnd"/>
            <w:r w:rsidRPr="0095242C">
              <w:rPr>
                <w:sz w:val="24"/>
                <w:szCs w:val="24"/>
              </w:rPr>
              <w:t>.в.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Развитие костюма и орнамента в феодальную эпоху. Преобладание функционального начала в костюме европейцев периода переселения народов. Сохранение их в крестьянском костюме. Романский стиль в костюме. Появление шнуровки, вытачек, кроя как основы скульптурного подхода к формированию костюма.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1050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Тема 3.3. Искусство и костюм Готического стиля (</w:t>
            </w:r>
            <w:proofErr w:type="spellStart"/>
            <w:r w:rsidRPr="0095242C">
              <w:rPr>
                <w:sz w:val="24"/>
                <w:szCs w:val="24"/>
              </w:rPr>
              <w:t>ХШ-ХГУв</w:t>
            </w:r>
            <w:proofErr w:type="spellEnd"/>
            <w:r w:rsidRPr="0095242C">
              <w:rPr>
                <w:sz w:val="24"/>
                <w:szCs w:val="24"/>
              </w:rPr>
              <w:t xml:space="preserve">. </w:t>
            </w:r>
            <w:r w:rsidRPr="0095242C">
              <w:rPr>
                <w:sz w:val="24"/>
                <w:szCs w:val="24"/>
                <w:vertAlign w:val="superscript"/>
              </w:rPr>
              <w:t>в)</w:t>
            </w:r>
            <w:r w:rsidRPr="0095242C">
              <w:rPr>
                <w:sz w:val="24"/>
                <w:szCs w:val="24"/>
              </w:rPr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Готика - вершина средневекового ремесленного городского искусства. Развитие костюма - форм и конструкции. Головные уборы, обувь, сумки. Сословные черты костюма.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206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CB" w:rsidRDefault="002F29CB" w:rsidP="002F29CB">
            <w:pPr>
              <w:pStyle w:val="30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95242C" w:rsidRPr="0095242C" w:rsidRDefault="002F29C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</w:t>
            </w:r>
            <w:r w:rsidRPr="0095242C">
              <w:rPr>
                <w:sz w:val="24"/>
                <w:szCs w:val="24"/>
              </w:rPr>
              <w:t xml:space="preserve"> общи</w:t>
            </w:r>
            <w:r>
              <w:rPr>
                <w:sz w:val="24"/>
                <w:szCs w:val="24"/>
              </w:rPr>
              <w:t>е</w:t>
            </w:r>
            <w:r w:rsidRPr="0095242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 и отличительные особенности</w:t>
            </w:r>
            <w:r w:rsidRPr="0095242C">
              <w:rPr>
                <w:sz w:val="24"/>
                <w:szCs w:val="24"/>
              </w:rPr>
              <w:t xml:space="preserve"> </w:t>
            </w:r>
            <w:r w:rsidR="0095242C" w:rsidRPr="0095242C">
              <w:rPr>
                <w:sz w:val="24"/>
                <w:szCs w:val="24"/>
              </w:rPr>
              <w:t>в костюме средних веков</w:t>
            </w:r>
            <w:r w:rsidRPr="0095242C">
              <w:rPr>
                <w:iCs/>
                <w:spacing w:val="-2"/>
                <w:sz w:val="24"/>
                <w:szCs w:val="24"/>
              </w:rPr>
              <w:t xml:space="preserve"> Подготовка сообщений по заданной тематике. Выполнение домашних заданий общего плана и индивидуальных заданий: составление схем, заполнение таблиц, составление классификации, составление блок - схем.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42C" w:rsidRPr="0095242C" w:rsidRDefault="000B56C6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</w:tr>
      <w:tr w:rsidR="000E01AB" w:rsidRPr="0095242C" w:rsidTr="000E01AB">
        <w:trPr>
          <w:trHeight w:hRule="exact" w:val="717"/>
        </w:trPr>
        <w:tc>
          <w:tcPr>
            <w:tcW w:w="1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2D65C2" w:rsidRDefault="000E01AB" w:rsidP="002D65C2">
            <w:pPr>
              <w:pStyle w:val="30"/>
              <w:shd w:val="clear" w:color="auto" w:fill="auto"/>
              <w:spacing w:after="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D65C2">
              <w:rPr>
                <w:b/>
                <w:sz w:val="24"/>
                <w:szCs w:val="24"/>
              </w:rPr>
              <w:t>Раздел 4. Искусство и костюм Западной Европы (</w:t>
            </w:r>
            <w:r w:rsidRPr="002D65C2">
              <w:rPr>
                <w:b/>
                <w:sz w:val="24"/>
                <w:szCs w:val="24"/>
                <w:lang w:val="en-US"/>
              </w:rPr>
              <w:t>XIV</w:t>
            </w:r>
            <w:r w:rsidRPr="002D65C2">
              <w:rPr>
                <w:b/>
                <w:sz w:val="24"/>
                <w:szCs w:val="24"/>
              </w:rPr>
              <w:t>-</w:t>
            </w:r>
            <w:r w:rsidRPr="002D65C2">
              <w:rPr>
                <w:b/>
                <w:sz w:val="24"/>
                <w:szCs w:val="24"/>
                <w:lang w:val="en-US"/>
              </w:rPr>
              <w:t>XX</w:t>
            </w:r>
            <w:r w:rsidRPr="002D65C2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0E01AB" w:rsidRDefault="000E01AB" w:rsidP="000E01AB">
            <w:pPr>
              <w:pStyle w:val="30"/>
              <w:shd w:val="clear" w:color="auto" w:fill="auto"/>
              <w:spacing w:after="0" w:line="210" w:lineRule="exact"/>
              <w:ind w:firstLine="0"/>
              <w:rPr>
                <w:b/>
                <w:sz w:val="24"/>
                <w:szCs w:val="24"/>
              </w:rPr>
            </w:pPr>
            <w:r w:rsidRPr="000E01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2D65C2">
            <w:pPr>
              <w:pStyle w:val="3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</w:tr>
      <w:tr w:rsidR="002D65C2" w:rsidRPr="0095242C" w:rsidTr="000E01AB">
        <w:trPr>
          <w:trHeight w:hRule="exact" w:val="1254"/>
        </w:trPr>
        <w:tc>
          <w:tcPr>
            <w:tcW w:w="3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Тема 4.1. Искусство и костюм эпохи Возрождения (</w:t>
            </w:r>
            <w:r w:rsidRPr="0095242C">
              <w:rPr>
                <w:sz w:val="24"/>
                <w:szCs w:val="24"/>
                <w:lang w:val="en-US"/>
              </w:rPr>
              <w:t>XV</w:t>
            </w:r>
            <w:r w:rsidRPr="0095242C">
              <w:rPr>
                <w:sz w:val="24"/>
                <w:szCs w:val="24"/>
              </w:rPr>
              <w:t>-</w:t>
            </w:r>
            <w:r w:rsidRPr="0095242C">
              <w:rPr>
                <w:sz w:val="24"/>
                <w:szCs w:val="24"/>
                <w:lang w:val="en-US"/>
              </w:rPr>
              <w:t>XVI</w:t>
            </w:r>
            <w:r w:rsidRPr="0095242C">
              <w:rPr>
                <w:sz w:val="24"/>
                <w:szCs w:val="24"/>
              </w:rPr>
              <w:t xml:space="preserve"> вв.)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Искусство эпохи Возрождения. Гуманизм - основа искусства Возрождения. Многогранность деятельности художников эпохи Возрождения. Участие художников в проектах костюмов. Мода, ее распространение и создание эстетического идеала красоты человека и костюма.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C2" w:rsidRPr="0095242C" w:rsidRDefault="000B56C6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C2" w:rsidRPr="0095242C" w:rsidRDefault="002D65C2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2D65C2" w:rsidRPr="0095242C" w:rsidTr="000E01AB">
        <w:trPr>
          <w:trHeight w:hRule="exact" w:val="3558"/>
        </w:trPr>
        <w:tc>
          <w:tcPr>
            <w:tcW w:w="3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C2" w:rsidRPr="0095242C" w:rsidRDefault="002D65C2" w:rsidP="0095242C">
            <w:pPr>
              <w:pStyle w:val="30"/>
              <w:jc w:val="both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Костюм и мода Италии</w:t>
            </w:r>
          </w:p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Расцвет итальянских городов-портов, центров производства шелка. Эстетический идеал красоты - пышные и полнотелые итальянки. Связь приземистого силуэта костюма и его устойчивых пропорций с горизонтальными линиями архитектуры и прикладного искусства. Основные виды и формы мужской и женской одежды, их конструктивно-декоративные решения. Гладкие прически, мягкой формы головные уборы с украшениями.</w:t>
            </w:r>
          </w:p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Костюм и мода Испании</w:t>
            </w:r>
          </w:p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 xml:space="preserve">Эстетический идеал красоты - худощавая и чопорная особа, без признаков женственности. </w:t>
            </w:r>
            <w:proofErr w:type="gramStart"/>
            <w:r w:rsidRPr="0095242C">
              <w:rPr>
                <w:sz w:val="24"/>
                <w:szCs w:val="24"/>
              </w:rPr>
              <w:t>Возникновение в XV веке каркасной формы в женском и мужском костюмах.</w:t>
            </w:r>
            <w:proofErr w:type="gramEnd"/>
            <w:r w:rsidRPr="0095242C">
              <w:rPr>
                <w:sz w:val="24"/>
                <w:szCs w:val="24"/>
              </w:rPr>
              <w:t xml:space="preserve"> Стеганая одежда уподобляется панцирю. Образ женского костюма - воронкообразный футляр. Появление декоративных воротников. Роскошные материалы.</w:t>
            </w:r>
          </w:p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Костюм и мода Франции</w:t>
            </w:r>
          </w:p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Влияние итальянской и испанской моды. Складывается светский, более мягкий и легкий костюм. Своеобразие формы юбки. Высокие стоячие воротники на каркасе. Костюм декоративен и многокрасочен, в нем обилие вышивки и ювелирных украшений. Два типа причесок.</w:t>
            </w:r>
          </w:p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Костюм и мода Англии</w:t>
            </w:r>
          </w:p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Французское влияние на костюм. Строгий этикет и блеск английского двора вносят в костюм особую пышность и роскошь. Двойной воротник женского костюма. Производство шерстяных тканей, изобретение вязальной машины. Прически украшали жемчугом, перьями, вуалью. Появление каблука.</w:t>
            </w:r>
          </w:p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Костюм и мода Германии</w:t>
            </w:r>
          </w:p>
          <w:p w:rsidR="002D65C2" w:rsidRPr="0095242C" w:rsidRDefault="002D65C2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Приверженность к средневековым традициям в костюме. Появление в мужской моде широких коротких объемных одежд с горизонтальным членением. Влияние формы солдат наемной армии. Широконосая обувь.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C2" w:rsidRPr="0095242C" w:rsidRDefault="002D65C2" w:rsidP="000E01AB">
            <w:pPr>
              <w:pStyle w:val="30"/>
              <w:spacing w:line="21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C2" w:rsidRPr="0095242C" w:rsidRDefault="002D65C2" w:rsidP="0095242C">
            <w:pPr>
              <w:pStyle w:val="30"/>
              <w:spacing w:line="210" w:lineRule="exact"/>
              <w:ind w:left="140"/>
              <w:rPr>
                <w:sz w:val="24"/>
                <w:szCs w:val="24"/>
              </w:rPr>
            </w:pPr>
          </w:p>
        </w:tc>
      </w:tr>
      <w:tr w:rsidR="000B56C6" w:rsidRPr="0095242C" w:rsidTr="000E01AB">
        <w:trPr>
          <w:trHeight w:val="455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6C6" w:rsidRPr="0095242C" w:rsidRDefault="000B56C6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 xml:space="preserve">Тема 4.2. Искусство и костюм XVII </w:t>
            </w:r>
            <w:proofErr w:type="gramStart"/>
            <w:r w:rsidRPr="0095242C">
              <w:rPr>
                <w:sz w:val="24"/>
                <w:szCs w:val="24"/>
              </w:rPr>
              <w:t>в</w:t>
            </w:r>
            <w:proofErr w:type="gramEnd"/>
            <w:r w:rsidRPr="0095242C">
              <w:rPr>
                <w:sz w:val="24"/>
                <w:szCs w:val="24"/>
              </w:rPr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6C6" w:rsidRPr="0095242C" w:rsidRDefault="000B56C6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Новый общий характер развития европейского прикладного искусства XVII века. Стиль барокко в искусстве и костюме. Рококо как развитие стиля барокко в период упадка абсолютистской монархии.</w:t>
            </w:r>
          </w:p>
          <w:p w:rsidR="000B56C6" w:rsidRPr="0095242C" w:rsidRDefault="000B56C6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Французский костюм</w:t>
            </w:r>
          </w:p>
          <w:p w:rsidR="000B56C6" w:rsidRDefault="000B56C6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Силуэт, форма, детали, дополнения меняются несколько раз за этот период. В основе женского костюма - сначала каркас, а затем</w:t>
            </w:r>
            <w:proofErr w:type="gramStart"/>
            <w:r w:rsidRPr="0095242C">
              <w:rPr>
                <w:sz w:val="24"/>
                <w:szCs w:val="24"/>
              </w:rPr>
              <w:t xml:space="preserve"> .</w:t>
            </w:r>
            <w:proofErr w:type="gramEnd"/>
            <w:r w:rsidRPr="0095242C">
              <w:rPr>
                <w:sz w:val="24"/>
                <w:szCs w:val="24"/>
              </w:rPr>
              <w:t xml:space="preserve"> Крой и материалы.</w:t>
            </w:r>
            <w:r>
              <w:rPr>
                <w:sz w:val="24"/>
                <w:szCs w:val="24"/>
              </w:rPr>
              <w:t xml:space="preserve"> </w:t>
            </w:r>
          </w:p>
          <w:p w:rsidR="000B56C6" w:rsidRPr="0095242C" w:rsidRDefault="000B56C6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Костюм Фландрии и Испании</w:t>
            </w:r>
          </w:p>
          <w:p w:rsidR="000B56C6" w:rsidRPr="0095242C" w:rsidRDefault="000B56C6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В костюме отразились черты стиля барокко: монументальность, декоративные колористические эффекты, сложная динамика, крупные детали. В женском</w:t>
            </w:r>
            <w:r>
              <w:rPr>
                <w:sz w:val="24"/>
                <w:szCs w:val="24"/>
              </w:rPr>
              <w:t xml:space="preserve"> </w:t>
            </w:r>
            <w:r w:rsidRPr="0095242C">
              <w:rPr>
                <w:sz w:val="24"/>
                <w:szCs w:val="24"/>
              </w:rPr>
              <w:t xml:space="preserve">испанском костюме 50-60-х годов распространилось платье </w:t>
            </w:r>
            <w:proofErr w:type="spellStart"/>
            <w:r w:rsidRPr="0095242C">
              <w:rPr>
                <w:sz w:val="24"/>
                <w:szCs w:val="24"/>
              </w:rPr>
              <w:t>тонтильо</w:t>
            </w:r>
            <w:proofErr w:type="spellEnd"/>
            <w:r w:rsidRPr="0095242C">
              <w:rPr>
                <w:sz w:val="24"/>
                <w:szCs w:val="24"/>
              </w:rPr>
              <w:t xml:space="preserve"> каркасной формы с горизонтальными линиями композиции. В конце века французская мода механически переносится в Испанию.</w:t>
            </w:r>
          </w:p>
          <w:p w:rsidR="000B56C6" w:rsidRPr="0095242C" w:rsidRDefault="000B56C6" w:rsidP="002F29CB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Английский костюм</w:t>
            </w:r>
            <w:proofErr w:type="gramStart"/>
            <w:r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 xml:space="preserve"> </w:t>
            </w:r>
            <w:r w:rsidRPr="0095242C">
              <w:rPr>
                <w:sz w:val="24"/>
                <w:szCs w:val="24"/>
              </w:rPr>
              <w:t>В</w:t>
            </w:r>
            <w:proofErr w:type="gramEnd"/>
            <w:r w:rsidRPr="0095242C">
              <w:rPr>
                <w:sz w:val="24"/>
                <w:szCs w:val="24"/>
              </w:rPr>
              <w:t xml:space="preserve"> костюме развиваются традиции стиля классицизма: строгая размеренность, ясные пропорции и благородная простота. Элегантность элементов костюма. Сопоставление с французским костюмом. Модные ткани. Прически и головные уборы.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6C6" w:rsidRPr="0095242C" w:rsidRDefault="000B56C6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C6" w:rsidRPr="0095242C" w:rsidRDefault="000B56C6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4821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lastRenderedPageBreak/>
              <w:t xml:space="preserve">Тема 4.3. Искусство и костюм XVIII </w:t>
            </w:r>
            <w:proofErr w:type="gramStart"/>
            <w:r w:rsidRPr="0095242C">
              <w:rPr>
                <w:sz w:val="24"/>
                <w:szCs w:val="24"/>
              </w:rPr>
              <w:t>в</w:t>
            </w:r>
            <w:proofErr w:type="gramEnd"/>
            <w:r w:rsidRPr="0095242C">
              <w:rPr>
                <w:sz w:val="24"/>
                <w:szCs w:val="24"/>
              </w:rPr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Французский костюм до Великой французской революции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В этот период мода меняется несколько раз. Лицемерная сдержанность при дворе Людовика XIV сменяется безудержным весельем. На смену барокко приходит рококо. Изящество силуэта, хрупкость и утонченность - главное в идеале красоты. Силуэт костюма и материалы для изготовления.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 xml:space="preserve">Французский костюм периода Великой французской революции и Директории </w:t>
            </w:r>
            <w:r w:rsidRPr="0095242C">
              <w:rPr>
                <w:sz w:val="24"/>
                <w:szCs w:val="24"/>
              </w:rPr>
              <w:t>Французская буржуазная революция и революционные смены искусственных конструктивных форм. Изменение вкуса и упрощение костюма, отражающего все оттенки политической борьбы. Новый объединяющий символ - трехцветная кокарда, трехцветное национальное знамя новой Франции. Новые формы одежды. Стиль классицизм в одеждах периода Директории. Новые прически. Материалы для изготовления одежд. Головные уборы.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Английский костюм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Утверждение английского национального стиля в костюме, который развивался в стиле классицизма и романтизма. Покрой и силуэт фрака и редингота. Формирование силуэта женского костюма с помощью фижм и корсета. Материалы для изготовления костюма. Цветовая гамма. Обувь и головные уборы.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0B56C6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1829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CB" w:rsidRDefault="002F29C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95242C" w:rsidRPr="0095242C" w:rsidRDefault="002F29C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</w:t>
            </w:r>
            <w:r w:rsidRPr="0095242C">
              <w:rPr>
                <w:sz w:val="24"/>
                <w:szCs w:val="24"/>
              </w:rPr>
              <w:t xml:space="preserve"> общи</w:t>
            </w:r>
            <w:r>
              <w:rPr>
                <w:sz w:val="24"/>
                <w:szCs w:val="24"/>
              </w:rPr>
              <w:t>е</w:t>
            </w:r>
            <w:r w:rsidRPr="0095242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 и отличительные особенности</w:t>
            </w:r>
            <w:r w:rsidRPr="0095242C">
              <w:rPr>
                <w:sz w:val="24"/>
                <w:szCs w:val="24"/>
              </w:rPr>
              <w:t xml:space="preserve"> </w:t>
            </w:r>
            <w:r w:rsidR="0095242C" w:rsidRPr="0095242C">
              <w:rPr>
                <w:sz w:val="24"/>
                <w:szCs w:val="24"/>
              </w:rPr>
              <w:t>в костюме Западной Европы (XIV-XX).</w:t>
            </w:r>
            <w:r w:rsidRPr="0095242C">
              <w:rPr>
                <w:iCs/>
                <w:spacing w:val="-2"/>
                <w:sz w:val="24"/>
                <w:szCs w:val="24"/>
              </w:rPr>
              <w:t xml:space="preserve"> Подготовка сообщений по заданной тематике. Выполнение домашних заданий общего плана и индивидуальных заданий: составление схем, заполнение таблиц, составление классификации, составление блок - схем.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0B56C6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</w:tr>
      <w:tr w:rsidR="000E01AB" w:rsidRPr="0095242C" w:rsidTr="000E01AB">
        <w:trPr>
          <w:trHeight w:hRule="exact" w:val="633"/>
        </w:trPr>
        <w:tc>
          <w:tcPr>
            <w:tcW w:w="1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Default="000E01AB" w:rsidP="0095242C">
            <w:pPr>
              <w:pStyle w:val="3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  <w:p w:rsidR="000E01AB" w:rsidRPr="005B6C04" w:rsidRDefault="000E01AB" w:rsidP="005B6C04">
            <w:pPr>
              <w:pStyle w:val="30"/>
              <w:shd w:val="clear" w:color="auto" w:fill="auto"/>
              <w:spacing w:after="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5B6C04">
              <w:rPr>
                <w:b/>
                <w:sz w:val="24"/>
                <w:szCs w:val="24"/>
              </w:rPr>
              <w:t>Раздел 5. Искусство и костюм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0E01AB" w:rsidRDefault="000E01AB" w:rsidP="000E01AB">
            <w:pPr>
              <w:pStyle w:val="30"/>
              <w:shd w:val="clear" w:color="auto" w:fill="auto"/>
              <w:spacing w:after="0" w:line="210" w:lineRule="exact"/>
              <w:ind w:firstLine="0"/>
              <w:rPr>
                <w:b/>
                <w:sz w:val="24"/>
                <w:szCs w:val="24"/>
              </w:rPr>
            </w:pPr>
            <w:r w:rsidRPr="000E01A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2D65C2">
            <w:pPr>
              <w:pStyle w:val="3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</w:tr>
      <w:tr w:rsidR="005B6C04" w:rsidRPr="0095242C" w:rsidTr="000E01AB">
        <w:trPr>
          <w:trHeight w:hRule="exact" w:val="1715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C04" w:rsidRPr="0095242C" w:rsidRDefault="005B6C04" w:rsidP="0095242C">
            <w:pPr>
              <w:pStyle w:val="30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Тема 5.1. Искусство и костюм Древней Руси (</w:t>
            </w:r>
            <w:r w:rsidRPr="0095242C">
              <w:rPr>
                <w:sz w:val="24"/>
                <w:szCs w:val="24"/>
                <w:lang w:val="en-US"/>
              </w:rPr>
              <w:t>XI</w:t>
            </w:r>
            <w:r w:rsidRPr="0095242C">
              <w:rPr>
                <w:sz w:val="24"/>
                <w:szCs w:val="24"/>
              </w:rPr>
              <w:t>-</w:t>
            </w:r>
            <w:r w:rsidRPr="0095242C">
              <w:rPr>
                <w:sz w:val="24"/>
                <w:szCs w:val="24"/>
                <w:lang w:val="en-US"/>
              </w:rPr>
              <w:t>XIII</w:t>
            </w:r>
            <w:r w:rsidRPr="0095242C">
              <w:rPr>
                <w:sz w:val="24"/>
                <w:szCs w:val="24"/>
              </w:rPr>
              <w:t xml:space="preserve"> вв.)</w:t>
            </w:r>
          </w:p>
        </w:tc>
        <w:tc>
          <w:tcPr>
            <w:tcW w:w="9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C04" w:rsidRPr="0095242C" w:rsidRDefault="005B6C04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Основные сведения из летописи Нестора о появлении славянских племен, их расселение. Социальная организация, хозяйственная деятельность племен. Образование городов. Легенда об основании города Киева.</w:t>
            </w:r>
          </w:p>
          <w:p w:rsidR="005B6C04" w:rsidRPr="0095242C" w:rsidRDefault="005B6C04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sz w:val="24"/>
                <w:szCs w:val="24"/>
              </w:rPr>
              <w:t>Исторические вехи славян</w:t>
            </w:r>
          </w:p>
          <w:p w:rsidR="005B6C04" w:rsidRPr="0095242C" w:rsidRDefault="005B6C04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 xml:space="preserve">Основные сведения из летописи Нестора о появлении славянских племен, их расселение. Социальная организация, хозяйственная деятельность племен. Образование городов. </w:t>
            </w:r>
            <w:r w:rsidRPr="0095242C">
              <w:rPr>
                <w:sz w:val="24"/>
                <w:szCs w:val="24"/>
              </w:rPr>
              <w:lastRenderedPageBreak/>
              <w:t>Легенда об основании города Киева</w:t>
            </w:r>
          </w:p>
          <w:p w:rsidR="005B6C04" w:rsidRPr="0095242C" w:rsidRDefault="005B6C04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Костюм Киевской Руси (XI-XIII вв.)</w:t>
            </w:r>
          </w:p>
          <w:p w:rsidR="005B6C04" w:rsidRPr="0095242C" w:rsidRDefault="005B6C04" w:rsidP="0095242C">
            <w:pPr>
              <w:pStyle w:val="30"/>
              <w:spacing w:after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Краткая характеристика Киевской Руси (образование, исторический период развития, политическое устройство, виды хозяйственной деятельности). Эстетический идеал красоты. Основные композиционные особенности костюма. Применяемые ткани. Основные виды и формы мужской и женской одежды. Головные уборы, прически, обувь, украшения, дополнения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C04" w:rsidRPr="0095242C" w:rsidRDefault="000E01AB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C04" w:rsidRPr="0095242C" w:rsidRDefault="005B6C04" w:rsidP="0095242C">
            <w:pPr>
              <w:pStyle w:val="30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5B6C04" w:rsidRPr="0095242C" w:rsidTr="000E01AB">
        <w:trPr>
          <w:trHeight w:hRule="exact" w:val="2396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C04" w:rsidRPr="0095242C" w:rsidRDefault="005B6C04" w:rsidP="0095242C">
            <w:pPr>
              <w:pStyle w:val="30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9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C04" w:rsidRPr="0095242C" w:rsidRDefault="005B6C04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C04" w:rsidRPr="0095242C" w:rsidRDefault="005B6C04" w:rsidP="000E01AB">
            <w:pPr>
              <w:pStyle w:val="30"/>
              <w:spacing w:line="21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C04" w:rsidRPr="0095242C" w:rsidRDefault="005B6C04" w:rsidP="0095242C">
            <w:pPr>
              <w:pStyle w:val="30"/>
              <w:spacing w:line="210" w:lineRule="exact"/>
              <w:ind w:left="120"/>
              <w:rPr>
                <w:sz w:val="24"/>
                <w:szCs w:val="24"/>
              </w:rPr>
            </w:pPr>
          </w:p>
        </w:tc>
      </w:tr>
      <w:tr w:rsidR="0095242C" w:rsidRPr="0095242C" w:rsidTr="000E01AB">
        <w:trPr>
          <w:trHeight w:hRule="exact" w:val="249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lastRenderedPageBreak/>
              <w:t>Тема 5.2. Искусство и костюм Московской Руси (XIV-XVIII вв.)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Становление Московской Руси. Эстетический идеал красоты. Разнообразие форм кафтанов в мужском костюме. Появление не функциональных деталей в костюме боярства. Основные виды и формы женского костюма, его красочность, живописность. Головные уборы, прически, обувь, украшения, дополнения и их роль в решении эстетического идеала красоты в костюме. Костюмы царя и духовенства.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410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Тема 5.3. Искусство и костюм XVIII века.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Петровская реформа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Прогрессивные преобразования Петра</w:t>
            </w:r>
            <w:proofErr w:type="gramStart"/>
            <w:r w:rsidRPr="0095242C">
              <w:rPr>
                <w:sz w:val="24"/>
                <w:szCs w:val="24"/>
              </w:rPr>
              <w:t xml:space="preserve"> П</w:t>
            </w:r>
            <w:proofErr w:type="gramEnd"/>
            <w:r w:rsidRPr="0095242C">
              <w:rPr>
                <w:sz w:val="24"/>
                <w:szCs w:val="24"/>
              </w:rPr>
              <w:t>ервого в области культуры и быта. Указ от 4 января 1700 г. о запрете ношения старого русского костюма, классовый характер нового костюма. Влияние французской моды на дворянский костюм при Екатерине II. Русский костюм этого периода.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Влияние дворянского костюма на костюм всех сословий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5242C">
              <w:rPr>
                <w:sz w:val="24"/>
                <w:szCs w:val="24"/>
              </w:rPr>
              <w:t>Начал формироваться костюм купцов и горожан из дорогих тканей, в котором сочетаются национальные эстетические особенности с заморскими модными формами деталями.</w:t>
            </w:r>
            <w:proofErr w:type="gramEnd"/>
            <w:r w:rsidRPr="0095242C">
              <w:rPr>
                <w:sz w:val="24"/>
                <w:szCs w:val="24"/>
              </w:rPr>
              <w:t xml:space="preserve"> В женском костюме влияние проявилось в покрое, манере ношения и дополнениях. Применение атласных и парчовых тканей, меха и обуви на высоких каблуках.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 xml:space="preserve">Формы распространения моды и ее регламентация государственными указами </w:t>
            </w:r>
            <w:r w:rsidRPr="0095242C">
              <w:rPr>
                <w:sz w:val="24"/>
                <w:szCs w:val="24"/>
              </w:rPr>
              <w:t>Распространение моды с помощью готовых образцов из Парижа и Лондона. Государственные постановления и указы об одежде дворян, их форме, цвете, материалах.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0E01AB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0E01AB" w:rsidRPr="0095242C" w:rsidTr="000E01AB">
        <w:trPr>
          <w:trHeight w:val="757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B" w:rsidRPr="0095242C" w:rsidRDefault="000E01AB" w:rsidP="0095242C">
            <w:pPr>
              <w:pStyle w:val="30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lastRenderedPageBreak/>
              <w:t>Тема 5.4. Искусство и костюм XIX века.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Французское влияние на костюм аристократии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 xml:space="preserve">Подражание французской моде и нравам. Выход модных российских журналов. Расцвет творчества художников, модельеров, портных, ткачей, </w:t>
            </w:r>
            <w:proofErr w:type="spellStart"/>
            <w:r w:rsidRPr="0095242C">
              <w:rPr>
                <w:sz w:val="24"/>
                <w:szCs w:val="24"/>
              </w:rPr>
              <w:t>золотошвей</w:t>
            </w:r>
            <w:proofErr w:type="spellEnd"/>
            <w:r w:rsidRPr="0095242C">
              <w:rPr>
                <w:sz w:val="24"/>
                <w:szCs w:val="24"/>
              </w:rPr>
              <w:t xml:space="preserve"> и ювелиров. Увлечение античностью. Во второй половине века преобладание поперечных отделок. Резкая смена моды после 1825 г.: женский костюм представляет эклектичный синтез нескольких художественных стилей. В 40-60-х годах преобладают четкие пропорции, мягкие округлые линии, создаваемые кринолином. В 70-80-х годах приходят корсеты и турнюры. Стабилизируются формы мужского костюма.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Сословный характер костюма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Широкий спектр социальных слоев общества. Особенность костюма состоятельной верхушки провинции (купечества и мещан) в сочетании форм русского народного платья с элементами европейской моды. Безвкусица богатых купчих. Основной ассортимент одежды, модные детали, украшения и дополнения.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Костюм демократической интеллигенции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Критическое отношение к слепому подражанию западным обычаям и моде. Появление «русского стиля». Утверждение новых эстетических принципов в среде передовой русской интеллигенции: простота, удобство, скромность, которые находят отражение в костюме. Идеал передовой женщины - Софья Перовская. Темные строгие платья курсисток с белым воротничком, выполненных из недорогих шерстяных, льняных или хлопчатобумажных тканей.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iCs w:val="0"/>
                <w:spacing w:val="3"/>
                <w:sz w:val="24"/>
                <w:szCs w:val="24"/>
              </w:rPr>
              <w:t>Костюм рабочих</w:t>
            </w:r>
          </w:p>
          <w:p w:rsidR="000E01AB" w:rsidRPr="0095242C" w:rsidRDefault="000E01AB" w:rsidP="0095242C">
            <w:pPr>
              <w:pStyle w:val="30"/>
              <w:spacing w:after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Развитие капитализма в России способствует увеличению городского населения за счет фабричных рабочих. Закладывается традиционная форма фабричного костюма, который сочетает традиции народного костюма, новые стандартизированные формы и требования моды. Новое в мужском костюме: рубаха-косоворотка навыпуск с ремнем или кушаком, темные брюки, заправленные в сапоги, жилет и пиджак. Применение фабричных тканей.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B" w:rsidRPr="0095242C" w:rsidRDefault="000E01AB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95242C">
            <w:pPr>
              <w:pStyle w:val="30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8153FC" w:rsidRPr="0095242C" w:rsidTr="000E01AB">
        <w:trPr>
          <w:trHeight w:hRule="exact" w:val="107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FC" w:rsidRPr="0095242C" w:rsidRDefault="008153FC" w:rsidP="0095242C">
            <w:pPr>
              <w:pStyle w:val="30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Тема 5.5. Искусство и костюмы народов России и стран Восточной Европы.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FC" w:rsidRPr="0095242C" w:rsidRDefault="008153F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Крестьянство - хранитель эстетических представлений и традиций в народном костюме. Ткани, цвет, орнаментация. Основные формы и виды костюма (мужского и женского). Украшения, головные уборы, прически, обувь.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FC" w:rsidRPr="0095242C" w:rsidRDefault="000E01AB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FC" w:rsidRPr="0095242C" w:rsidRDefault="008153FC" w:rsidP="0095242C">
            <w:pPr>
              <w:pStyle w:val="30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8153FC" w:rsidRPr="0095242C" w:rsidTr="000E01AB">
        <w:trPr>
          <w:trHeight w:hRule="exact" w:val="1715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FC" w:rsidRPr="0095242C" w:rsidRDefault="008153FC" w:rsidP="0095242C">
            <w:pPr>
              <w:pStyle w:val="30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FC" w:rsidRDefault="008153F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153FC" w:rsidRPr="0095242C" w:rsidRDefault="008153F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</w:t>
            </w:r>
            <w:r w:rsidRPr="0095242C">
              <w:rPr>
                <w:sz w:val="24"/>
                <w:szCs w:val="24"/>
              </w:rPr>
              <w:t xml:space="preserve"> общи</w:t>
            </w:r>
            <w:r>
              <w:rPr>
                <w:sz w:val="24"/>
                <w:szCs w:val="24"/>
              </w:rPr>
              <w:t>е</w:t>
            </w:r>
            <w:r w:rsidRPr="0095242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 и отличительные особенности</w:t>
            </w:r>
            <w:r w:rsidRPr="0095242C">
              <w:rPr>
                <w:sz w:val="24"/>
                <w:szCs w:val="24"/>
              </w:rPr>
              <w:t xml:space="preserve"> в костюме России</w:t>
            </w:r>
            <w:r w:rsidRPr="0095242C">
              <w:rPr>
                <w:iCs/>
                <w:spacing w:val="-2"/>
                <w:sz w:val="24"/>
                <w:szCs w:val="24"/>
              </w:rPr>
              <w:t xml:space="preserve"> Подготовка сообщений по заданной тематике. Выполнение домашних заданий общего плана и индивидуальных заданий: составление схем, заполнение таблиц, составление классификации, составление блок - схем.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FC" w:rsidRPr="0095242C" w:rsidRDefault="000E01AB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FC" w:rsidRPr="0095242C" w:rsidRDefault="008153FC" w:rsidP="0095242C">
            <w:pPr>
              <w:pStyle w:val="30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</w:tr>
      <w:tr w:rsidR="000E01AB" w:rsidRPr="0095242C" w:rsidTr="000E01AB">
        <w:trPr>
          <w:trHeight w:hRule="exact" w:val="288"/>
        </w:trPr>
        <w:tc>
          <w:tcPr>
            <w:tcW w:w="1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2F29CB" w:rsidRDefault="000E01AB" w:rsidP="002F29CB">
            <w:pPr>
              <w:pStyle w:val="30"/>
              <w:shd w:val="clear" w:color="auto" w:fill="auto"/>
              <w:spacing w:after="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F29CB">
              <w:rPr>
                <w:b/>
                <w:sz w:val="24"/>
                <w:szCs w:val="24"/>
              </w:rPr>
              <w:t>Раздел 6. Искусство и костюм XX века.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0E01AB" w:rsidRDefault="000E01AB" w:rsidP="000E01AB">
            <w:pPr>
              <w:pStyle w:val="30"/>
              <w:shd w:val="clear" w:color="auto" w:fill="auto"/>
              <w:spacing w:after="0" w:line="210" w:lineRule="exact"/>
              <w:ind w:firstLine="0"/>
              <w:rPr>
                <w:b/>
                <w:sz w:val="24"/>
                <w:szCs w:val="24"/>
              </w:rPr>
            </w:pPr>
            <w:r w:rsidRPr="000E01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0E01AB">
            <w:pPr>
              <w:pStyle w:val="3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</w:tr>
      <w:tr w:rsidR="000E01AB" w:rsidRPr="0095242C" w:rsidTr="000E01AB">
        <w:trPr>
          <w:trHeight w:val="593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95242C">
            <w:pPr>
              <w:pStyle w:val="30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Тема 6.1. Искусство и костюм XX века.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rStyle w:val="0pt"/>
                <w:i w:val="0"/>
                <w:sz w:val="24"/>
                <w:szCs w:val="24"/>
              </w:rPr>
              <w:t>Костюм 1900-1930-х г.г.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 xml:space="preserve">Господство стиля модерн: чрезмерная вычурность, манерность. Освобождение женщин от корсета, свободные силуэты, буйство красок, обилие украшений. Роскошь Востока. Экономия и практичность - закон военного времени. Женщины </w:t>
            </w:r>
            <w:proofErr w:type="gramStart"/>
            <w:r w:rsidRPr="0095242C">
              <w:rPr>
                <w:sz w:val="24"/>
                <w:szCs w:val="24"/>
              </w:rPr>
              <w:t>заменили мужчин, ушедших на фронт</w:t>
            </w:r>
            <w:proofErr w:type="gramEnd"/>
            <w:r w:rsidRPr="0095242C">
              <w:rPr>
                <w:sz w:val="24"/>
                <w:szCs w:val="24"/>
              </w:rPr>
              <w:t xml:space="preserve">, им понадобилась простая и практичная одежда. Коко </w:t>
            </w:r>
            <w:proofErr w:type="spellStart"/>
            <w:r w:rsidRPr="0095242C">
              <w:rPr>
                <w:sz w:val="24"/>
                <w:szCs w:val="24"/>
              </w:rPr>
              <w:t>Шанель</w:t>
            </w:r>
            <w:proofErr w:type="spellEnd"/>
            <w:r w:rsidRPr="0095242C">
              <w:rPr>
                <w:sz w:val="24"/>
                <w:szCs w:val="24"/>
              </w:rPr>
              <w:t xml:space="preserve"> дарит новую практичную элегантность. Роскошь и блеск бомонда 30-х годов противопоставлялись голоду и нищете миллионов людей.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Костюм 1940-1950-х г.г.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 xml:space="preserve">Вторая мировая война. Строгая элегантная дама в приталенном жакете с </w:t>
            </w:r>
            <w:proofErr w:type="spellStart"/>
            <w:r w:rsidRPr="0095242C">
              <w:rPr>
                <w:sz w:val="24"/>
                <w:szCs w:val="24"/>
              </w:rPr>
              <w:t>подплечиками</w:t>
            </w:r>
            <w:proofErr w:type="spellEnd"/>
            <w:r w:rsidRPr="0095242C">
              <w:rPr>
                <w:sz w:val="24"/>
                <w:szCs w:val="24"/>
              </w:rPr>
              <w:t xml:space="preserve"> и прямой юбкой до колена. Послевоенный период - назад к утонченности 30-х. Женщины с большим энтузиастом захотели стать хрупкими и женственными. Круглые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iCs/>
                <w:spacing w:val="-2"/>
                <w:sz w:val="24"/>
                <w:szCs w:val="24"/>
              </w:rPr>
            </w:pPr>
            <w:r w:rsidRPr="0095242C">
              <w:rPr>
                <w:iCs/>
                <w:spacing w:val="-2"/>
                <w:sz w:val="24"/>
                <w:szCs w:val="24"/>
              </w:rPr>
              <w:t>плечи, роскошный бюст, яркая косметика, тонкая талия с широкой юбкой до середины икры. Мода на маленькие шляпки, сумочки, перчатки.</w:t>
            </w:r>
          </w:p>
          <w:p w:rsidR="000E01AB" w:rsidRPr="0095242C" w:rsidRDefault="000E01A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iCs/>
                <w:spacing w:val="-2"/>
                <w:sz w:val="24"/>
                <w:szCs w:val="24"/>
              </w:rPr>
            </w:pPr>
            <w:r w:rsidRPr="0095242C">
              <w:rPr>
                <w:rStyle w:val="0pt"/>
                <w:i w:val="0"/>
                <w:sz w:val="24"/>
                <w:szCs w:val="24"/>
              </w:rPr>
              <w:t>Костюм 1960-1990-х г.г.</w:t>
            </w:r>
          </w:p>
          <w:p w:rsidR="000E01AB" w:rsidRPr="0095242C" w:rsidRDefault="000E01AB" w:rsidP="002F29CB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5242C">
              <w:rPr>
                <w:iCs/>
                <w:spacing w:val="-2"/>
                <w:sz w:val="24"/>
                <w:szCs w:val="24"/>
              </w:rPr>
              <w:t>Три важных события в мире моды: первое - молодежь впервые заявляет о собственном мировоззрении и молодежного образа в костюме; второе - мини-юбка независимо от возраста и фигуры; третье - новый модный образ худенькой девочки-подростка. 70-е годы - индустрия моды признает эстетику хиппи. Повышение жизненного уровня спровоцировали появление неоклассики. Девиз 80-х - роскошь во всем.</w:t>
            </w:r>
            <w:r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95242C">
              <w:rPr>
                <w:iCs/>
                <w:spacing w:val="-2"/>
                <w:sz w:val="24"/>
                <w:szCs w:val="24"/>
              </w:rPr>
              <w:t xml:space="preserve">В 90-х годах женщины стали похожими на мужчин, наступило десятилетие </w:t>
            </w:r>
            <w:proofErr w:type="spellStart"/>
            <w:r w:rsidRPr="0095242C">
              <w:rPr>
                <w:iCs/>
                <w:spacing w:val="-2"/>
                <w:sz w:val="24"/>
                <w:szCs w:val="24"/>
              </w:rPr>
              <w:t>унисекса</w:t>
            </w:r>
            <w:proofErr w:type="spellEnd"/>
            <w:r w:rsidRPr="0095242C">
              <w:rPr>
                <w:iCs/>
                <w:spacing w:val="-2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B" w:rsidRPr="0095242C" w:rsidRDefault="000E01AB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1</w:t>
            </w:r>
          </w:p>
        </w:tc>
      </w:tr>
      <w:tr w:rsidR="0095242C" w:rsidRPr="0095242C" w:rsidTr="000E01AB">
        <w:trPr>
          <w:trHeight w:hRule="exact" w:val="16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CB" w:rsidRDefault="002F29CB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Самостоятельная работа</w:t>
            </w:r>
          </w:p>
          <w:p w:rsidR="0095242C" w:rsidRPr="0095242C" w:rsidRDefault="0095242C" w:rsidP="0095242C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iCs/>
                <w:spacing w:val="-2"/>
                <w:sz w:val="24"/>
                <w:szCs w:val="24"/>
              </w:rPr>
            </w:pPr>
            <w:r w:rsidRPr="0095242C">
              <w:rPr>
                <w:iCs/>
                <w:spacing w:val="-2"/>
                <w:sz w:val="24"/>
                <w:szCs w:val="24"/>
              </w:rPr>
              <w:t>Описание общих характеристик и отличительных особенностей в костюме XX века.</w:t>
            </w:r>
            <w:r w:rsidR="002F29CB" w:rsidRPr="0095242C">
              <w:rPr>
                <w:iCs/>
                <w:spacing w:val="-2"/>
                <w:sz w:val="24"/>
                <w:szCs w:val="24"/>
              </w:rPr>
              <w:t xml:space="preserve"> Подготовка сообщений по заданной тематике. Выполнение домашних заданий общего плана и индивидуальных заданий: составление схем, заполнение таблиц, составление классификации, составление блок - схем.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95242C" w:rsidRDefault="000E01AB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5242C">
              <w:rPr>
                <w:sz w:val="24"/>
                <w:szCs w:val="24"/>
              </w:rPr>
              <w:t>2</w:t>
            </w:r>
          </w:p>
        </w:tc>
      </w:tr>
      <w:tr w:rsidR="0095242C" w:rsidRPr="0095242C" w:rsidTr="000E01AB">
        <w:trPr>
          <w:trHeight w:hRule="exact" w:val="41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0E01AB" w:rsidRDefault="0095242C" w:rsidP="0095242C">
            <w:pPr>
              <w:pStyle w:val="30"/>
              <w:shd w:val="clear" w:color="auto" w:fill="auto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E01A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0E01AB" w:rsidRDefault="0095242C" w:rsidP="0095242C">
            <w:pPr>
              <w:pStyle w:val="30"/>
              <w:jc w:val="both"/>
              <w:rPr>
                <w:b/>
                <w:iCs/>
                <w:spacing w:val="-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42C" w:rsidRPr="000E01AB" w:rsidRDefault="000E01AB" w:rsidP="000E01AB">
            <w:pPr>
              <w:pStyle w:val="30"/>
              <w:shd w:val="clear" w:color="auto" w:fill="auto"/>
              <w:spacing w:after="0" w:line="210" w:lineRule="exact"/>
              <w:ind w:left="120" w:firstLine="0"/>
              <w:rPr>
                <w:b/>
                <w:sz w:val="24"/>
                <w:szCs w:val="24"/>
              </w:rPr>
            </w:pPr>
            <w:r w:rsidRPr="000E01AB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2C" w:rsidRPr="0095242C" w:rsidRDefault="0095242C" w:rsidP="0095242C">
            <w:pPr>
              <w:pStyle w:val="30"/>
              <w:spacing w:line="210" w:lineRule="exact"/>
              <w:ind w:left="140"/>
              <w:rPr>
                <w:sz w:val="24"/>
                <w:szCs w:val="24"/>
              </w:rPr>
            </w:pPr>
          </w:p>
        </w:tc>
      </w:tr>
    </w:tbl>
    <w:p w:rsidR="0095242C" w:rsidRPr="0095242C" w:rsidRDefault="0095242C" w:rsidP="0095242C"/>
    <w:p w:rsidR="0095242C" w:rsidRPr="0095242C" w:rsidRDefault="0095242C" w:rsidP="0095242C"/>
    <w:p w:rsidR="0095242C" w:rsidRDefault="0095242C" w:rsidP="0095242C"/>
    <w:p w:rsidR="0095242C" w:rsidRPr="0095242C" w:rsidRDefault="0095242C" w:rsidP="0095242C"/>
    <w:p w:rsidR="00E83D56" w:rsidRPr="001D5B4C" w:rsidRDefault="00E83D56" w:rsidP="00E8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1D5B4C">
        <w:rPr>
          <w:bCs/>
          <w:i/>
          <w:sz w:val="20"/>
          <w:szCs w:val="20"/>
        </w:rPr>
        <w:tab/>
      </w:r>
      <w:r w:rsidRPr="001D5B4C">
        <w:rPr>
          <w:bCs/>
          <w:i/>
          <w:sz w:val="20"/>
          <w:szCs w:val="20"/>
        </w:rPr>
        <w:tab/>
      </w:r>
    </w:p>
    <w:p w:rsidR="00AF62F2" w:rsidRPr="00D70D13" w:rsidRDefault="00AF62F2" w:rsidP="00D70D13">
      <w:pPr>
        <w:spacing w:after="240"/>
        <w:jc w:val="both"/>
        <w:rPr>
          <w:rStyle w:val="submenu-table"/>
          <w:sz w:val="28"/>
          <w:szCs w:val="28"/>
        </w:rPr>
      </w:pPr>
    </w:p>
    <w:p w:rsidR="00AF62F2" w:rsidRPr="00D70D13" w:rsidRDefault="00AF62F2" w:rsidP="00D70D13">
      <w:pPr>
        <w:spacing w:after="200" w:line="276" w:lineRule="auto"/>
        <w:ind w:right="-567"/>
        <w:jc w:val="both"/>
        <w:rPr>
          <w:rStyle w:val="butback"/>
          <w:sz w:val="28"/>
          <w:szCs w:val="28"/>
        </w:rPr>
      </w:pPr>
    </w:p>
    <w:p w:rsidR="00E83D56" w:rsidRDefault="000A61C0" w:rsidP="00D70D13">
      <w:pPr>
        <w:shd w:val="clear" w:color="auto" w:fill="FFFFFF"/>
        <w:spacing w:line="276" w:lineRule="auto"/>
        <w:jc w:val="both"/>
        <w:rPr>
          <w:sz w:val="28"/>
          <w:szCs w:val="28"/>
        </w:rPr>
        <w:sectPr w:rsidR="00E83D56" w:rsidSect="00E83D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70D13">
        <w:rPr>
          <w:sz w:val="28"/>
          <w:szCs w:val="28"/>
        </w:rPr>
        <w:t xml:space="preserve"> </w:t>
      </w:r>
    </w:p>
    <w:p w:rsidR="00AF62F2" w:rsidRPr="00D70D13" w:rsidRDefault="00AF62F2" w:rsidP="00D70D13">
      <w:pPr>
        <w:shd w:val="clear" w:color="auto" w:fill="FFFFFF"/>
        <w:spacing w:line="276" w:lineRule="auto"/>
        <w:jc w:val="both"/>
        <w:rPr>
          <w:b/>
          <w:color w:val="000000"/>
          <w:spacing w:val="5"/>
          <w:sz w:val="28"/>
          <w:szCs w:val="28"/>
          <w:lang w:eastAsia="en-US"/>
        </w:rPr>
      </w:pPr>
      <w:r w:rsidRPr="00D70D13">
        <w:rPr>
          <w:b/>
          <w:color w:val="000000"/>
          <w:spacing w:val="5"/>
          <w:sz w:val="28"/>
          <w:szCs w:val="28"/>
          <w:lang w:eastAsia="en-US"/>
        </w:rPr>
        <w:lastRenderedPageBreak/>
        <w:t>3. УСЛОВИЯ РЕАЛИЗАЦИИ УЧЕБНОЙ ДИСЦИПЛИНЫ</w:t>
      </w:r>
    </w:p>
    <w:p w:rsidR="00AF62F2" w:rsidRPr="00D70D13" w:rsidRDefault="00AF62F2" w:rsidP="00D70D13">
      <w:pPr>
        <w:pStyle w:val="1c"/>
        <w:ind w:left="360"/>
        <w:jc w:val="both"/>
        <w:rPr>
          <w:rFonts w:cs="Times New Roman"/>
          <w:b/>
          <w:sz w:val="28"/>
          <w:szCs w:val="28"/>
        </w:rPr>
      </w:pPr>
      <w:r w:rsidRPr="00D70D13">
        <w:rPr>
          <w:rFonts w:cs="Times New Roman"/>
          <w:b/>
          <w:sz w:val="28"/>
          <w:szCs w:val="28"/>
        </w:rPr>
        <w:t>3.1.Требования к минимальному материально-техническому обеспечению</w:t>
      </w:r>
    </w:p>
    <w:p w:rsidR="00AF62F2" w:rsidRPr="00D70D13" w:rsidRDefault="00AF62F2" w:rsidP="003D4463">
      <w:pPr>
        <w:pStyle w:val="1c"/>
        <w:jc w:val="both"/>
        <w:rPr>
          <w:rFonts w:cs="Times New Roman"/>
          <w:sz w:val="28"/>
          <w:szCs w:val="28"/>
        </w:rPr>
      </w:pPr>
      <w:r w:rsidRPr="00D70D13">
        <w:rPr>
          <w:rFonts w:cs="Times New Roman"/>
          <w:sz w:val="28"/>
          <w:szCs w:val="28"/>
        </w:rPr>
        <w:t>Реализация программы дисциплины требует наличие учебного кабинета с учебно-наглядными пособиями.</w:t>
      </w:r>
    </w:p>
    <w:p w:rsidR="00AF62F2" w:rsidRPr="00D70D13" w:rsidRDefault="00AF62F2" w:rsidP="003D4463">
      <w:pPr>
        <w:pStyle w:val="1c"/>
        <w:jc w:val="both"/>
        <w:rPr>
          <w:rFonts w:cs="Times New Roman"/>
          <w:sz w:val="28"/>
          <w:szCs w:val="28"/>
        </w:rPr>
      </w:pPr>
    </w:p>
    <w:p w:rsidR="00AF62F2" w:rsidRPr="00D70D13" w:rsidRDefault="00AF62F2" w:rsidP="003D4463">
      <w:pPr>
        <w:pStyle w:val="1c"/>
        <w:jc w:val="both"/>
        <w:rPr>
          <w:rFonts w:cs="Times New Roman"/>
          <w:sz w:val="28"/>
          <w:szCs w:val="28"/>
        </w:rPr>
      </w:pPr>
      <w:r w:rsidRPr="00D70D13">
        <w:rPr>
          <w:rFonts w:cs="Times New Roman"/>
          <w:b/>
          <w:sz w:val="28"/>
          <w:szCs w:val="28"/>
        </w:rPr>
        <w:t>Оборудование учебного кабинета</w:t>
      </w:r>
      <w:r w:rsidRPr="00D70D13">
        <w:rPr>
          <w:rFonts w:cs="Times New Roman"/>
          <w:sz w:val="28"/>
          <w:szCs w:val="28"/>
        </w:rPr>
        <w:t xml:space="preserve">: телевизор, </w:t>
      </w:r>
      <w:r w:rsidRPr="00D70D13">
        <w:rPr>
          <w:rFonts w:cs="Times New Roman"/>
          <w:sz w:val="28"/>
          <w:szCs w:val="28"/>
          <w:lang w:val="en-US"/>
        </w:rPr>
        <w:t>DVD</w:t>
      </w:r>
      <w:r w:rsidRPr="00D70D13">
        <w:rPr>
          <w:rFonts w:cs="Times New Roman"/>
          <w:sz w:val="28"/>
          <w:szCs w:val="28"/>
        </w:rPr>
        <w:t>-проигрыватель, ноутбук, планшеты с репродукциями и фотографиями.</w:t>
      </w:r>
    </w:p>
    <w:p w:rsidR="00AF62F2" w:rsidRPr="00D70D13" w:rsidRDefault="00AF62F2" w:rsidP="003D4463">
      <w:pPr>
        <w:pStyle w:val="1c"/>
        <w:jc w:val="both"/>
        <w:rPr>
          <w:rFonts w:cs="Times New Roman"/>
          <w:sz w:val="28"/>
          <w:szCs w:val="28"/>
        </w:rPr>
      </w:pPr>
    </w:p>
    <w:p w:rsidR="00AF62F2" w:rsidRPr="00D70D13" w:rsidRDefault="00AF62F2" w:rsidP="003D4463">
      <w:pPr>
        <w:pStyle w:val="1c"/>
        <w:jc w:val="both"/>
        <w:rPr>
          <w:rFonts w:cs="Times New Roman"/>
          <w:b/>
          <w:sz w:val="28"/>
          <w:szCs w:val="28"/>
        </w:rPr>
      </w:pPr>
      <w:r w:rsidRPr="00D70D13">
        <w:rPr>
          <w:rFonts w:cs="Times New Roman"/>
          <w:b/>
          <w:sz w:val="28"/>
          <w:szCs w:val="28"/>
        </w:rPr>
        <w:t>3.2.Информационное обеспечение обучения</w:t>
      </w:r>
    </w:p>
    <w:p w:rsidR="00AF62F2" w:rsidRPr="00D70D13" w:rsidRDefault="00AF62F2" w:rsidP="003D4463">
      <w:pPr>
        <w:pStyle w:val="1c"/>
        <w:jc w:val="both"/>
        <w:rPr>
          <w:rFonts w:cs="Times New Roman"/>
          <w:i/>
          <w:sz w:val="28"/>
          <w:szCs w:val="28"/>
        </w:rPr>
      </w:pPr>
    </w:p>
    <w:p w:rsidR="003D4463" w:rsidRPr="003D4463" w:rsidRDefault="003D4463" w:rsidP="003D4463">
      <w:pPr>
        <w:pStyle w:val="30"/>
        <w:shd w:val="clear" w:color="auto" w:fill="auto"/>
        <w:spacing w:after="0" w:line="240" w:lineRule="auto"/>
        <w:ind w:left="360" w:firstLine="0"/>
        <w:jc w:val="both"/>
        <w:rPr>
          <w:b/>
          <w:sz w:val="28"/>
          <w:szCs w:val="28"/>
        </w:rPr>
      </w:pPr>
      <w:bookmarkStart w:id="0" w:name="bookmark11"/>
      <w:r w:rsidRPr="003D4463">
        <w:rPr>
          <w:b/>
          <w:sz w:val="28"/>
          <w:szCs w:val="28"/>
        </w:rPr>
        <w:t>Основные источники:</w:t>
      </w:r>
      <w:bookmarkEnd w:id="0"/>
    </w:p>
    <w:p w:rsidR="003D4463" w:rsidRPr="003D4463" w:rsidRDefault="003D4463" w:rsidP="003D4463">
      <w:pPr>
        <w:pStyle w:val="30"/>
        <w:numPr>
          <w:ilvl w:val="0"/>
          <w:numId w:val="38"/>
        </w:numPr>
        <w:shd w:val="clear" w:color="auto" w:fill="auto"/>
        <w:tabs>
          <w:tab w:val="left" w:pos="633"/>
        </w:tabs>
        <w:spacing w:after="0" w:line="240" w:lineRule="auto"/>
        <w:ind w:left="360" w:firstLine="0"/>
        <w:jc w:val="both"/>
        <w:rPr>
          <w:sz w:val="28"/>
          <w:szCs w:val="28"/>
        </w:rPr>
      </w:pPr>
      <w:r w:rsidRPr="003D4463">
        <w:rPr>
          <w:sz w:val="28"/>
          <w:szCs w:val="28"/>
        </w:rPr>
        <w:t>Комиссаржевский Ф.Ф. История костюма - М., АСТ. 2010</w:t>
      </w:r>
    </w:p>
    <w:p w:rsidR="003D4463" w:rsidRPr="003D4463" w:rsidRDefault="003D4463" w:rsidP="003D4463">
      <w:pPr>
        <w:pStyle w:val="30"/>
        <w:numPr>
          <w:ilvl w:val="0"/>
          <w:numId w:val="38"/>
        </w:numPr>
        <w:shd w:val="clear" w:color="auto" w:fill="auto"/>
        <w:tabs>
          <w:tab w:val="left" w:pos="633"/>
        </w:tabs>
        <w:spacing w:after="240" w:line="240" w:lineRule="auto"/>
        <w:ind w:left="360" w:right="40" w:firstLine="0"/>
        <w:jc w:val="left"/>
        <w:rPr>
          <w:sz w:val="28"/>
          <w:szCs w:val="28"/>
        </w:rPr>
      </w:pPr>
      <w:r w:rsidRPr="003D4463">
        <w:rPr>
          <w:sz w:val="28"/>
          <w:szCs w:val="28"/>
        </w:rPr>
        <w:t>Плаксина Э.Б. История костюма. Стили и направления: учеб пособие для сред</w:t>
      </w:r>
      <w:proofErr w:type="gramStart"/>
      <w:r w:rsidRPr="003D4463">
        <w:rPr>
          <w:sz w:val="28"/>
          <w:szCs w:val="28"/>
        </w:rPr>
        <w:t>.</w:t>
      </w:r>
      <w:proofErr w:type="gramEnd"/>
      <w:r w:rsidRPr="003D4463">
        <w:rPr>
          <w:sz w:val="28"/>
          <w:szCs w:val="28"/>
        </w:rPr>
        <w:t xml:space="preserve"> </w:t>
      </w:r>
      <w:proofErr w:type="gramStart"/>
      <w:r w:rsidRPr="003D4463">
        <w:rPr>
          <w:sz w:val="28"/>
          <w:szCs w:val="28"/>
        </w:rPr>
        <w:t>п</w:t>
      </w:r>
      <w:proofErr w:type="gramEnd"/>
      <w:r w:rsidRPr="003D4463">
        <w:rPr>
          <w:sz w:val="28"/>
          <w:szCs w:val="28"/>
        </w:rPr>
        <w:t>роф. обучения / Э.Б. Плаксина, Л.А. Михайловская, В.П. Попов; под ред. Э.В. Плаксиной. - М.: Академия, 2009.</w:t>
      </w:r>
    </w:p>
    <w:p w:rsidR="003D4463" w:rsidRPr="003D4463" w:rsidRDefault="003D4463" w:rsidP="003D4463">
      <w:pPr>
        <w:pStyle w:val="30"/>
        <w:shd w:val="clear" w:color="auto" w:fill="auto"/>
        <w:spacing w:after="0" w:line="240" w:lineRule="auto"/>
        <w:ind w:left="360" w:firstLine="0"/>
        <w:jc w:val="both"/>
        <w:rPr>
          <w:b/>
          <w:sz w:val="28"/>
          <w:szCs w:val="28"/>
        </w:rPr>
      </w:pPr>
      <w:bookmarkStart w:id="1" w:name="bookmark12"/>
      <w:r w:rsidRPr="003D4463">
        <w:rPr>
          <w:b/>
          <w:sz w:val="28"/>
          <w:szCs w:val="28"/>
        </w:rPr>
        <w:t>Дополнительная литература</w:t>
      </w:r>
      <w:bookmarkEnd w:id="1"/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proofErr w:type="spellStart"/>
      <w:r w:rsidRPr="003D4463">
        <w:rPr>
          <w:sz w:val="28"/>
          <w:szCs w:val="28"/>
        </w:rPr>
        <w:t>Брун</w:t>
      </w:r>
      <w:proofErr w:type="spellEnd"/>
      <w:r w:rsidRPr="003D4463">
        <w:rPr>
          <w:sz w:val="28"/>
          <w:szCs w:val="28"/>
        </w:rPr>
        <w:t xml:space="preserve">, </w:t>
      </w:r>
      <w:proofErr w:type="spellStart"/>
      <w:r w:rsidRPr="003D4463">
        <w:rPr>
          <w:sz w:val="28"/>
          <w:szCs w:val="28"/>
        </w:rPr>
        <w:t>М.Тильке</w:t>
      </w:r>
      <w:proofErr w:type="spellEnd"/>
      <w:r w:rsidRPr="003D4463">
        <w:rPr>
          <w:sz w:val="28"/>
          <w:szCs w:val="28"/>
        </w:rPr>
        <w:t xml:space="preserve"> История костюма от древности до Нового времени. - М., ЭКСМО, 2001.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r w:rsidRPr="003D4463">
        <w:rPr>
          <w:sz w:val="28"/>
          <w:szCs w:val="28"/>
        </w:rPr>
        <w:t>Ермилова Д.И. История домов моды - М, Академия, 2003.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right="40" w:hanging="340"/>
        <w:jc w:val="both"/>
        <w:rPr>
          <w:sz w:val="28"/>
          <w:szCs w:val="28"/>
        </w:rPr>
      </w:pPr>
      <w:proofErr w:type="spellStart"/>
      <w:r w:rsidRPr="003D4463">
        <w:rPr>
          <w:sz w:val="28"/>
          <w:szCs w:val="28"/>
        </w:rPr>
        <w:t>Захаржевская</w:t>
      </w:r>
      <w:proofErr w:type="spellEnd"/>
      <w:r w:rsidRPr="003D4463">
        <w:rPr>
          <w:sz w:val="28"/>
          <w:szCs w:val="28"/>
        </w:rPr>
        <w:t xml:space="preserve"> Р.В. История костюма от античности до современности.- М., </w:t>
      </w:r>
      <w:proofErr w:type="spellStart"/>
      <w:r w:rsidRPr="003D4463">
        <w:rPr>
          <w:sz w:val="28"/>
          <w:szCs w:val="28"/>
        </w:rPr>
        <w:t>Рипол-классик</w:t>
      </w:r>
      <w:proofErr w:type="spellEnd"/>
      <w:r w:rsidRPr="003D4463">
        <w:rPr>
          <w:sz w:val="28"/>
          <w:szCs w:val="28"/>
        </w:rPr>
        <w:t>, 2007.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proofErr w:type="spellStart"/>
      <w:r w:rsidRPr="003D4463">
        <w:rPr>
          <w:sz w:val="28"/>
          <w:szCs w:val="28"/>
        </w:rPr>
        <w:t>Блейз</w:t>
      </w:r>
      <w:proofErr w:type="spellEnd"/>
      <w:r w:rsidRPr="003D4463">
        <w:rPr>
          <w:sz w:val="28"/>
          <w:szCs w:val="28"/>
        </w:rPr>
        <w:t xml:space="preserve"> А. История в костюмах. - М.: ОЛМА-ПРЕСС, 2001.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proofErr w:type="spellStart"/>
      <w:r w:rsidRPr="003D4463">
        <w:rPr>
          <w:sz w:val="28"/>
          <w:szCs w:val="28"/>
        </w:rPr>
        <w:t>Зборовский</w:t>
      </w:r>
      <w:proofErr w:type="spellEnd"/>
      <w:r w:rsidRPr="003D4463">
        <w:rPr>
          <w:sz w:val="28"/>
          <w:szCs w:val="28"/>
        </w:rPr>
        <w:t xml:space="preserve"> Е.М.. По законам красоты. - М.: Советская Россия, 1988.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r w:rsidRPr="003D4463">
        <w:rPr>
          <w:sz w:val="28"/>
          <w:szCs w:val="28"/>
        </w:rPr>
        <w:t xml:space="preserve">История костюма/ В. Браун, М. </w:t>
      </w:r>
      <w:proofErr w:type="spellStart"/>
      <w:r w:rsidRPr="003D4463">
        <w:rPr>
          <w:sz w:val="28"/>
          <w:szCs w:val="28"/>
        </w:rPr>
        <w:t>Тильке</w:t>
      </w:r>
      <w:proofErr w:type="spellEnd"/>
      <w:r w:rsidRPr="003D4463">
        <w:rPr>
          <w:sz w:val="28"/>
          <w:szCs w:val="28"/>
        </w:rPr>
        <w:t xml:space="preserve"> - М.: ЭКСМО, 1995.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r w:rsidRPr="003D4463">
        <w:rPr>
          <w:sz w:val="28"/>
          <w:szCs w:val="28"/>
        </w:rPr>
        <w:t>Киреева Е.В. История костюма. - М., Просвещение, 1989.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right="40" w:hanging="340"/>
        <w:jc w:val="both"/>
        <w:rPr>
          <w:sz w:val="28"/>
          <w:szCs w:val="28"/>
        </w:rPr>
      </w:pPr>
      <w:r w:rsidRPr="003D4463">
        <w:rPr>
          <w:sz w:val="28"/>
          <w:szCs w:val="28"/>
        </w:rPr>
        <w:t>Каминская Н.М. История костюма: Учеб</w:t>
      </w:r>
      <w:proofErr w:type="gramStart"/>
      <w:r w:rsidRPr="003D4463">
        <w:rPr>
          <w:sz w:val="28"/>
          <w:szCs w:val="28"/>
        </w:rPr>
        <w:t>.</w:t>
      </w:r>
      <w:proofErr w:type="gramEnd"/>
      <w:r w:rsidRPr="003D4463">
        <w:rPr>
          <w:sz w:val="28"/>
          <w:szCs w:val="28"/>
        </w:rPr>
        <w:t xml:space="preserve"> </w:t>
      </w:r>
      <w:proofErr w:type="gramStart"/>
      <w:r w:rsidRPr="003D4463">
        <w:rPr>
          <w:sz w:val="28"/>
          <w:szCs w:val="28"/>
        </w:rPr>
        <w:t>п</w:t>
      </w:r>
      <w:proofErr w:type="gramEnd"/>
      <w:r w:rsidRPr="003D4463">
        <w:rPr>
          <w:sz w:val="28"/>
          <w:szCs w:val="28"/>
        </w:rPr>
        <w:t xml:space="preserve">особие для сред. спец. учеб. заведений швейной </w:t>
      </w:r>
      <w:proofErr w:type="spellStart"/>
      <w:r w:rsidRPr="003D4463">
        <w:rPr>
          <w:sz w:val="28"/>
          <w:szCs w:val="28"/>
        </w:rPr>
        <w:t>пром-сти</w:t>
      </w:r>
      <w:proofErr w:type="spellEnd"/>
      <w:r w:rsidRPr="003D4463">
        <w:rPr>
          <w:sz w:val="28"/>
          <w:szCs w:val="28"/>
        </w:rPr>
        <w:t>. - М.: Легкая индустрия, 1977.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r w:rsidRPr="003D4463">
        <w:rPr>
          <w:sz w:val="28"/>
          <w:szCs w:val="28"/>
        </w:rPr>
        <w:t>Киреева Е.В. История костюма. - М.: Просвещение, 1976.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right="40" w:hanging="340"/>
        <w:jc w:val="both"/>
        <w:rPr>
          <w:sz w:val="28"/>
          <w:szCs w:val="28"/>
        </w:rPr>
      </w:pPr>
      <w:r w:rsidRPr="003D4463">
        <w:rPr>
          <w:sz w:val="28"/>
          <w:szCs w:val="28"/>
        </w:rPr>
        <w:t>Кирсанова Р.М. Костюм в русской художественной культуре 18- первой половины 20 в.в.: Опыт энциклопедии/ Под</w:t>
      </w:r>
      <w:proofErr w:type="gramStart"/>
      <w:r w:rsidRPr="003D4463">
        <w:rPr>
          <w:sz w:val="28"/>
          <w:szCs w:val="28"/>
        </w:rPr>
        <w:t>.</w:t>
      </w:r>
      <w:proofErr w:type="gramEnd"/>
      <w:r w:rsidRPr="003D4463">
        <w:rPr>
          <w:sz w:val="28"/>
          <w:szCs w:val="28"/>
        </w:rPr>
        <w:t xml:space="preserve"> </w:t>
      </w:r>
      <w:proofErr w:type="gramStart"/>
      <w:r w:rsidRPr="003D4463">
        <w:rPr>
          <w:sz w:val="28"/>
          <w:szCs w:val="28"/>
        </w:rPr>
        <w:t>р</w:t>
      </w:r>
      <w:proofErr w:type="gramEnd"/>
      <w:r w:rsidRPr="003D4463">
        <w:rPr>
          <w:sz w:val="28"/>
          <w:szCs w:val="28"/>
        </w:rPr>
        <w:t xml:space="preserve">ед. Т.Г. Морозовой, В.Д. </w:t>
      </w:r>
      <w:proofErr w:type="spellStart"/>
      <w:r w:rsidRPr="003D4463">
        <w:rPr>
          <w:sz w:val="28"/>
          <w:szCs w:val="28"/>
        </w:rPr>
        <w:t>Синюкова</w:t>
      </w:r>
      <w:proofErr w:type="spellEnd"/>
      <w:r w:rsidRPr="003D4463">
        <w:rPr>
          <w:sz w:val="28"/>
          <w:szCs w:val="28"/>
        </w:rPr>
        <w:t>. - М.: Большая Российская энциклопедия, 1995.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right="40" w:hanging="340"/>
        <w:jc w:val="both"/>
        <w:rPr>
          <w:sz w:val="28"/>
          <w:szCs w:val="28"/>
        </w:rPr>
      </w:pPr>
      <w:proofErr w:type="spellStart"/>
      <w:r w:rsidRPr="003D4463">
        <w:rPr>
          <w:sz w:val="28"/>
          <w:szCs w:val="28"/>
        </w:rPr>
        <w:t>Мерцалова</w:t>
      </w:r>
      <w:proofErr w:type="spellEnd"/>
      <w:r w:rsidRPr="003D4463">
        <w:rPr>
          <w:sz w:val="28"/>
          <w:szCs w:val="28"/>
        </w:rPr>
        <w:t xml:space="preserve"> М. Н. Костюм разных времен и народов. В 4-х томах. Т.1. - М.: Академия Моды, 1993.-543 </w:t>
      </w:r>
      <w:proofErr w:type="gramStart"/>
      <w:r w:rsidRPr="003D4463">
        <w:rPr>
          <w:sz w:val="28"/>
          <w:szCs w:val="28"/>
        </w:rPr>
        <w:t>с</w:t>
      </w:r>
      <w:proofErr w:type="gramEnd"/>
      <w:r w:rsidRPr="003D4463">
        <w:rPr>
          <w:sz w:val="28"/>
          <w:szCs w:val="28"/>
        </w:rPr>
        <w:t>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right="40" w:hanging="340"/>
        <w:jc w:val="both"/>
        <w:rPr>
          <w:sz w:val="28"/>
          <w:szCs w:val="28"/>
        </w:rPr>
      </w:pPr>
      <w:proofErr w:type="spellStart"/>
      <w:r w:rsidRPr="003D4463">
        <w:rPr>
          <w:sz w:val="28"/>
          <w:szCs w:val="28"/>
        </w:rPr>
        <w:t>Мерцалова</w:t>
      </w:r>
      <w:proofErr w:type="spellEnd"/>
      <w:r w:rsidRPr="003D4463">
        <w:rPr>
          <w:sz w:val="28"/>
          <w:szCs w:val="28"/>
        </w:rPr>
        <w:t xml:space="preserve"> М.Н. Костюм разных времен и народов. Т. 1-4. - М.: АО "Академия моды", 1993.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r w:rsidRPr="003D4463">
        <w:rPr>
          <w:sz w:val="28"/>
          <w:szCs w:val="28"/>
        </w:rPr>
        <w:t>Неклюдова Т.П. История костюма. Учебник для Вузо</w:t>
      </w:r>
      <w:proofErr w:type="gramStart"/>
      <w:r w:rsidRPr="003D4463">
        <w:rPr>
          <w:sz w:val="28"/>
          <w:szCs w:val="28"/>
        </w:rPr>
        <w:t>в-</w:t>
      </w:r>
      <w:proofErr w:type="gramEnd"/>
      <w:r w:rsidRPr="003D4463">
        <w:rPr>
          <w:sz w:val="28"/>
          <w:szCs w:val="28"/>
        </w:rPr>
        <w:t xml:space="preserve"> </w:t>
      </w:r>
      <w:proofErr w:type="spellStart"/>
      <w:r w:rsidRPr="003D4463">
        <w:rPr>
          <w:sz w:val="28"/>
          <w:szCs w:val="28"/>
        </w:rPr>
        <w:t>Ростов-н-Д</w:t>
      </w:r>
      <w:proofErr w:type="spellEnd"/>
      <w:r w:rsidRPr="003D4463">
        <w:rPr>
          <w:sz w:val="28"/>
          <w:szCs w:val="28"/>
        </w:rPr>
        <w:t>, Феникс, 2004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r w:rsidRPr="003D4463">
        <w:rPr>
          <w:sz w:val="28"/>
          <w:szCs w:val="28"/>
        </w:rPr>
        <w:t>Орлова Л.В. Азбука моды. - М., Просвещение, 1988.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right="40" w:hanging="340"/>
        <w:jc w:val="both"/>
        <w:rPr>
          <w:sz w:val="28"/>
          <w:szCs w:val="28"/>
        </w:rPr>
      </w:pPr>
      <w:proofErr w:type="spellStart"/>
      <w:r w:rsidRPr="003D4463">
        <w:rPr>
          <w:sz w:val="28"/>
          <w:szCs w:val="28"/>
        </w:rPr>
        <w:t>Пармон</w:t>
      </w:r>
      <w:proofErr w:type="spellEnd"/>
      <w:r w:rsidRPr="003D4463">
        <w:rPr>
          <w:sz w:val="28"/>
          <w:szCs w:val="28"/>
        </w:rPr>
        <w:t xml:space="preserve"> Ф.М. Композиция костюма. Одежда, обувь, аксессуары. Учебник для вузов. - 2-е изд. - </w:t>
      </w:r>
      <w:proofErr w:type="spellStart"/>
      <w:r w:rsidRPr="003D4463">
        <w:rPr>
          <w:sz w:val="28"/>
          <w:szCs w:val="28"/>
        </w:rPr>
        <w:t>М.:Легпромбытиздат</w:t>
      </w:r>
      <w:proofErr w:type="spellEnd"/>
      <w:r w:rsidRPr="003D4463">
        <w:rPr>
          <w:sz w:val="28"/>
          <w:szCs w:val="28"/>
        </w:rPr>
        <w:t xml:space="preserve">, 1997. - 318 </w:t>
      </w:r>
      <w:proofErr w:type="gramStart"/>
      <w:r w:rsidRPr="003D4463">
        <w:rPr>
          <w:sz w:val="28"/>
          <w:szCs w:val="28"/>
        </w:rPr>
        <w:t>с</w:t>
      </w:r>
      <w:proofErr w:type="gramEnd"/>
      <w:r w:rsidRPr="003D4463">
        <w:rPr>
          <w:sz w:val="28"/>
          <w:szCs w:val="28"/>
        </w:rPr>
        <w:t>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proofErr w:type="spellStart"/>
      <w:r w:rsidRPr="003D4463">
        <w:rPr>
          <w:sz w:val="28"/>
          <w:szCs w:val="28"/>
        </w:rPr>
        <w:t>Пармон</w:t>
      </w:r>
      <w:proofErr w:type="spellEnd"/>
      <w:r w:rsidRPr="003D4463">
        <w:rPr>
          <w:sz w:val="28"/>
          <w:szCs w:val="28"/>
        </w:rPr>
        <w:t xml:space="preserve"> Ф.М. Европейский костюм: стили и мода. - М., 1982.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proofErr w:type="spellStart"/>
      <w:r w:rsidRPr="003D4463">
        <w:rPr>
          <w:sz w:val="28"/>
          <w:szCs w:val="28"/>
        </w:rPr>
        <w:t>Пармон</w:t>
      </w:r>
      <w:proofErr w:type="spellEnd"/>
      <w:r w:rsidRPr="003D4463">
        <w:rPr>
          <w:sz w:val="28"/>
          <w:szCs w:val="28"/>
        </w:rPr>
        <w:t xml:space="preserve"> Ф.М. Композиция костюма. - М., </w:t>
      </w:r>
      <w:proofErr w:type="spellStart"/>
      <w:r w:rsidRPr="003D4463">
        <w:rPr>
          <w:sz w:val="28"/>
          <w:szCs w:val="28"/>
        </w:rPr>
        <w:t>Легпромбытиздат</w:t>
      </w:r>
      <w:proofErr w:type="spellEnd"/>
      <w:r w:rsidRPr="003D4463">
        <w:rPr>
          <w:sz w:val="28"/>
          <w:szCs w:val="28"/>
        </w:rPr>
        <w:t>, 2002.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proofErr w:type="spellStart"/>
      <w:r w:rsidRPr="003D4463">
        <w:rPr>
          <w:sz w:val="28"/>
          <w:szCs w:val="28"/>
        </w:rPr>
        <w:lastRenderedPageBreak/>
        <w:t>Пармон</w:t>
      </w:r>
      <w:proofErr w:type="spellEnd"/>
      <w:r w:rsidRPr="003D4463">
        <w:rPr>
          <w:sz w:val="28"/>
          <w:szCs w:val="28"/>
        </w:rPr>
        <w:t xml:space="preserve"> Ф.М. Русский народный костюм - М, 2000.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r w:rsidRPr="003D4463">
        <w:rPr>
          <w:sz w:val="28"/>
          <w:szCs w:val="28"/>
        </w:rPr>
        <w:t xml:space="preserve">Современная энциклопедия. Мода и стиль. - М.: </w:t>
      </w:r>
      <w:proofErr w:type="spellStart"/>
      <w:r w:rsidRPr="003D4463">
        <w:rPr>
          <w:sz w:val="28"/>
          <w:szCs w:val="28"/>
        </w:rPr>
        <w:t>Аванта+</w:t>
      </w:r>
      <w:proofErr w:type="spellEnd"/>
      <w:r w:rsidRPr="003D4463">
        <w:rPr>
          <w:sz w:val="28"/>
          <w:szCs w:val="28"/>
        </w:rPr>
        <w:t>: АСТ, 2007.</w:t>
      </w:r>
    </w:p>
    <w:p w:rsidR="003D4463" w:rsidRPr="003D4463" w:rsidRDefault="003D4463" w:rsidP="003D4463">
      <w:pPr>
        <w:pStyle w:val="30"/>
        <w:numPr>
          <w:ilvl w:val="0"/>
          <w:numId w:val="39"/>
        </w:numPr>
        <w:shd w:val="clear" w:color="auto" w:fill="auto"/>
        <w:tabs>
          <w:tab w:val="left" w:pos="363"/>
        </w:tabs>
        <w:spacing w:after="0" w:line="240" w:lineRule="auto"/>
        <w:ind w:left="360" w:hanging="340"/>
        <w:jc w:val="both"/>
        <w:rPr>
          <w:sz w:val="28"/>
          <w:szCs w:val="28"/>
        </w:rPr>
      </w:pPr>
      <w:r w:rsidRPr="003D4463">
        <w:rPr>
          <w:sz w:val="28"/>
          <w:szCs w:val="28"/>
        </w:rPr>
        <w:t>Стриженова Т.К. Развитие искусства советского костюма. - М., 1971.</w:t>
      </w:r>
    </w:p>
    <w:p w:rsidR="00AF62F2" w:rsidRPr="00D70D13" w:rsidRDefault="00AF62F2" w:rsidP="003D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F62F2" w:rsidRPr="00D70D13" w:rsidRDefault="00AF62F2" w:rsidP="00D70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0D13">
        <w:rPr>
          <w:b/>
          <w:bCs/>
          <w:sz w:val="28"/>
          <w:szCs w:val="28"/>
        </w:rPr>
        <w:t>Интернет ресурсы</w:t>
      </w:r>
    </w:p>
    <w:p w:rsidR="00AF62F2" w:rsidRPr="00D70D13" w:rsidRDefault="00280427" w:rsidP="00D70D13">
      <w:pPr>
        <w:pStyle w:val="af8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hyperlink r:id="rId5" w:history="1">
        <w:r w:rsidR="00AF62F2" w:rsidRPr="00D70D13">
          <w:rPr>
            <w:rStyle w:val="a3"/>
            <w:bCs/>
            <w:sz w:val="28"/>
            <w:szCs w:val="28"/>
            <w:lang w:val="en-US"/>
          </w:rPr>
          <w:t>www.artprojekt.ru</w:t>
        </w:r>
      </w:hyperlink>
    </w:p>
    <w:p w:rsidR="00AF62F2" w:rsidRPr="00D70D13" w:rsidRDefault="00280427" w:rsidP="00D70D13">
      <w:pPr>
        <w:pStyle w:val="af8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hyperlink r:id="rId6" w:history="1">
        <w:r w:rsidR="00AF62F2" w:rsidRPr="00D70D13">
          <w:rPr>
            <w:rStyle w:val="a3"/>
            <w:bCs/>
            <w:sz w:val="28"/>
            <w:szCs w:val="28"/>
            <w:lang w:val="en-US"/>
          </w:rPr>
          <w:t>www.smallday.ru</w:t>
        </w:r>
      </w:hyperlink>
    </w:p>
    <w:p w:rsidR="00AF62F2" w:rsidRPr="00D70D13" w:rsidRDefault="00280427" w:rsidP="00D70D13">
      <w:pPr>
        <w:pStyle w:val="af8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hyperlink r:id="rId7" w:history="1">
        <w:r w:rsidR="00AF62F2" w:rsidRPr="00D70D13">
          <w:rPr>
            <w:rStyle w:val="a3"/>
            <w:bCs/>
            <w:sz w:val="28"/>
            <w:szCs w:val="28"/>
            <w:lang w:val="en-US"/>
          </w:rPr>
          <w:t>www.krugosvet.ru</w:t>
        </w:r>
      </w:hyperlink>
    </w:p>
    <w:p w:rsidR="00AF62F2" w:rsidRPr="00D70D13" w:rsidRDefault="00280427" w:rsidP="00D70D13">
      <w:pPr>
        <w:pStyle w:val="af8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hyperlink r:id="rId8" w:history="1">
        <w:r w:rsidR="00AF62F2" w:rsidRPr="00D70D13">
          <w:rPr>
            <w:rStyle w:val="a3"/>
            <w:bCs/>
            <w:sz w:val="28"/>
            <w:szCs w:val="28"/>
            <w:lang w:val="en-US"/>
          </w:rPr>
          <w:t>www</w:t>
        </w:r>
        <w:r w:rsidR="00AF62F2" w:rsidRPr="00D70D13">
          <w:rPr>
            <w:rStyle w:val="a3"/>
            <w:bCs/>
            <w:sz w:val="28"/>
            <w:szCs w:val="28"/>
          </w:rPr>
          <w:t>.</w:t>
        </w:r>
        <w:r w:rsidR="00AF62F2" w:rsidRPr="00D70D13">
          <w:rPr>
            <w:rStyle w:val="a3"/>
            <w:bCs/>
            <w:sz w:val="28"/>
            <w:szCs w:val="28"/>
            <w:lang w:val="en-US"/>
          </w:rPr>
          <w:t>iso.gogol.ru</w:t>
        </w:r>
      </w:hyperlink>
    </w:p>
    <w:p w:rsidR="00AF62F2" w:rsidRPr="00D70D13" w:rsidRDefault="00280427" w:rsidP="00D70D13">
      <w:pPr>
        <w:pStyle w:val="af8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hyperlink r:id="rId9" w:history="1">
        <w:r w:rsidR="00AF62F2" w:rsidRPr="00D70D13">
          <w:rPr>
            <w:rStyle w:val="a3"/>
            <w:bCs/>
            <w:sz w:val="28"/>
            <w:szCs w:val="28"/>
            <w:lang w:val="en-US"/>
          </w:rPr>
          <w:t>www.list.mail.ru</w:t>
        </w:r>
      </w:hyperlink>
    </w:p>
    <w:p w:rsidR="00AF62F2" w:rsidRPr="00D70D13" w:rsidRDefault="00280427" w:rsidP="00D70D13">
      <w:pPr>
        <w:pStyle w:val="af8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hyperlink r:id="rId10" w:history="1">
        <w:r w:rsidR="00AF62F2" w:rsidRPr="00D70D13">
          <w:rPr>
            <w:rStyle w:val="a3"/>
            <w:bCs/>
            <w:sz w:val="28"/>
            <w:szCs w:val="28"/>
            <w:lang w:val="en-US"/>
          </w:rPr>
          <w:t>www.arttrans.com</w:t>
        </w:r>
      </w:hyperlink>
    </w:p>
    <w:p w:rsidR="00AF62F2" w:rsidRPr="00D70D13" w:rsidRDefault="00280427" w:rsidP="00D70D13">
      <w:pPr>
        <w:pStyle w:val="af8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hyperlink r:id="rId11" w:history="1">
        <w:r w:rsidR="00AF62F2" w:rsidRPr="00D70D13">
          <w:rPr>
            <w:rStyle w:val="a3"/>
            <w:bCs/>
            <w:sz w:val="28"/>
            <w:szCs w:val="28"/>
            <w:lang w:val="en-US"/>
          </w:rPr>
          <w:t>www.artlib.ru</w:t>
        </w:r>
      </w:hyperlink>
    </w:p>
    <w:p w:rsidR="00AF62F2" w:rsidRPr="00D70D13" w:rsidRDefault="00AF62F2" w:rsidP="00D70D13">
      <w:pPr>
        <w:spacing w:after="240"/>
        <w:jc w:val="both"/>
        <w:rPr>
          <w:b/>
          <w:sz w:val="28"/>
          <w:szCs w:val="28"/>
        </w:rPr>
      </w:pPr>
    </w:p>
    <w:p w:rsidR="00AF62F2" w:rsidRPr="00D70D13" w:rsidRDefault="00AF62F2" w:rsidP="00D70D13">
      <w:pPr>
        <w:spacing w:after="240"/>
        <w:jc w:val="both"/>
        <w:rPr>
          <w:b/>
          <w:sz w:val="28"/>
          <w:szCs w:val="28"/>
        </w:rPr>
      </w:pPr>
    </w:p>
    <w:p w:rsidR="00981524" w:rsidRDefault="00981524">
      <w:pPr>
        <w:spacing w:after="200" w:line="276" w:lineRule="auto"/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62F2" w:rsidRPr="00D70D13" w:rsidRDefault="00AF62F2" w:rsidP="00D70D13">
      <w:pPr>
        <w:spacing w:after="240"/>
        <w:jc w:val="both"/>
        <w:rPr>
          <w:b/>
          <w:sz w:val="28"/>
          <w:szCs w:val="28"/>
        </w:rPr>
      </w:pPr>
      <w:r w:rsidRPr="00D70D13">
        <w:rPr>
          <w:b/>
          <w:sz w:val="28"/>
          <w:szCs w:val="28"/>
        </w:rPr>
        <w:lastRenderedPageBreak/>
        <w:t>4. КОНТРОЛЬ И ОЦЕНКА РЕЗУЛЬТАТОВ ОСВОЕНИЯ ДИСЦИПЛИНЫ.</w:t>
      </w:r>
    </w:p>
    <w:p w:rsidR="00AF62F2" w:rsidRPr="00D70D13" w:rsidRDefault="00AF62F2" w:rsidP="00F77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70D13">
        <w:rPr>
          <w:b/>
          <w:sz w:val="28"/>
          <w:szCs w:val="28"/>
        </w:rPr>
        <w:t>Контроль</w:t>
      </w:r>
      <w:r w:rsidRPr="00D70D13">
        <w:rPr>
          <w:sz w:val="28"/>
          <w:szCs w:val="28"/>
        </w:rPr>
        <w:t xml:space="preserve"> </w:t>
      </w:r>
      <w:r w:rsidRPr="00D70D13">
        <w:rPr>
          <w:b/>
          <w:sz w:val="28"/>
          <w:szCs w:val="28"/>
        </w:rPr>
        <w:t>и оценка</w:t>
      </w:r>
      <w:r w:rsidRPr="00D70D1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70D13">
        <w:rPr>
          <w:sz w:val="28"/>
          <w:szCs w:val="28"/>
        </w:rPr>
        <w:t>обучающимися</w:t>
      </w:r>
      <w:proofErr w:type="gramEnd"/>
      <w:r w:rsidRPr="00D70D13">
        <w:rPr>
          <w:sz w:val="28"/>
          <w:szCs w:val="28"/>
        </w:rPr>
        <w:t xml:space="preserve"> индивидуальных заданий, проектов, исследований.</w:t>
      </w:r>
    </w:p>
    <w:p w:rsidR="00AF62F2" w:rsidRPr="00D70D13" w:rsidRDefault="00AF62F2" w:rsidP="00D70D13">
      <w:pPr>
        <w:pStyle w:val="110"/>
        <w:tabs>
          <w:tab w:val="left" w:pos="708"/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720" w:firstLine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/>
      </w:tblPr>
      <w:tblGrid>
        <w:gridCol w:w="4683"/>
        <w:gridCol w:w="4676"/>
      </w:tblGrid>
      <w:tr w:rsidR="00AF62F2" w:rsidRPr="00D70D13" w:rsidTr="003D4463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62F2" w:rsidRPr="00D70D13" w:rsidRDefault="00AF62F2" w:rsidP="00D70D13">
            <w:pPr>
              <w:pStyle w:val="aff3"/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D70D13">
              <w:rPr>
                <w:rFonts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F62F2" w:rsidRPr="00D70D13" w:rsidRDefault="00AF62F2" w:rsidP="00D70D13">
            <w:pPr>
              <w:pStyle w:val="aff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D70D13">
              <w:rPr>
                <w:rFonts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62F2" w:rsidRPr="00D70D13" w:rsidRDefault="00AF62F2" w:rsidP="00D70D13">
            <w:pPr>
              <w:pStyle w:val="aff3"/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D70D13">
              <w:rPr>
                <w:rFonts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  <w:p w:rsidR="00AF62F2" w:rsidRPr="00D70D13" w:rsidRDefault="00AF62F2" w:rsidP="00D70D13">
            <w:pPr>
              <w:pStyle w:val="aff3"/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F62F2" w:rsidRPr="00D70D13" w:rsidTr="003D4463">
        <w:trPr>
          <w:trHeight w:val="1789"/>
        </w:trPr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pStyle w:val="aff3"/>
              <w:tabs>
                <w:tab w:val="left" w:pos="348"/>
              </w:tabs>
              <w:spacing w:after="240"/>
              <w:ind w:left="211" w:right="228"/>
              <w:jc w:val="both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D70D13">
              <w:rPr>
                <w:rFonts w:eastAsia="Times New Roman" w:cs="Times New Roman"/>
                <w:sz w:val="28"/>
                <w:szCs w:val="28"/>
              </w:rPr>
              <w:t xml:space="preserve">Уметь </w:t>
            </w:r>
            <w:r w:rsidRPr="00D70D13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использовать свои знания в профессиональной деятельности. 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spacing w:after="240"/>
              <w:ind w:left="298"/>
              <w:jc w:val="both"/>
              <w:rPr>
                <w:bCs/>
                <w:sz w:val="28"/>
                <w:szCs w:val="28"/>
              </w:rPr>
            </w:pPr>
            <w:r w:rsidRPr="00D70D13">
              <w:rPr>
                <w:bCs/>
                <w:sz w:val="28"/>
                <w:szCs w:val="28"/>
              </w:rPr>
              <w:t>экспертная оценка по результатам наблюдения во время практического занятия – составление рекламной продукции в определенном стиле</w:t>
            </w:r>
          </w:p>
        </w:tc>
      </w:tr>
      <w:tr w:rsidR="00AF62F2" w:rsidRPr="00D70D13" w:rsidTr="003D4463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pStyle w:val="aff3"/>
              <w:tabs>
                <w:tab w:val="left" w:pos="348"/>
              </w:tabs>
              <w:spacing w:after="240"/>
              <w:ind w:left="301" w:right="228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D70D13">
              <w:rPr>
                <w:rFonts w:eastAsia="Times New Roman" w:cs="Times New Roman"/>
                <w:color w:val="00000A"/>
                <w:sz w:val="28"/>
                <w:szCs w:val="28"/>
              </w:rPr>
              <w:t>Уметь анализировать произведения изобразительного искусства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spacing w:after="240"/>
              <w:ind w:left="298"/>
              <w:jc w:val="both"/>
              <w:rPr>
                <w:bCs/>
                <w:sz w:val="28"/>
                <w:szCs w:val="28"/>
              </w:rPr>
            </w:pPr>
            <w:r w:rsidRPr="00D70D13">
              <w:rPr>
                <w:bCs/>
                <w:sz w:val="28"/>
                <w:szCs w:val="28"/>
              </w:rPr>
              <w:t>экспертная оценка по результатам практического занятия – разбор произведения изобразительного искусства по выбору преподавателя</w:t>
            </w:r>
          </w:p>
        </w:tc>
      </w:tr>
      <w:tr w:rsidR="00AF62F2" w:rsidRPr="00D70D13" w:rsidTr="003D4463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pStyle w:val="aff3"/>
              <w:tabs>
                <w:tab w:val="left" w:pos="348"/>
              </w:tabs>
              <w:spacing w:after="240"/>
              <w:ind w:left="211" w:right="228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D70D13">
              <w:rPr>
                <w:rFonts w:eastAsia="Times New Roman" w:cs="Times New Roman"/>
                <w:color w:val="00000A"/>
                <w:sz w:val="28"/>
                <w:szCs w:val="28"/>
              </w:rPr>
              <w:t>Уметь узнавать изученные произведения и соотносить их с определенной эпохой, стилем, направлением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spacing w:after="240"/>
              <w:ind w:left="388"/>
              <w:jc w:val="both"/>
              <w:rPr>
                <w:bCs/>
                <w:sz w:val="28"/>
                <w:szCs w:val="28"/>
              </w:rPr>
            </w:pPr>
            <w:r w:rsidRPr="00D70D13">
              <w:rPr>
                <w:bCs/>
                <w:sz w:val="28"/>
                <w:szCs w:val="28"/>
              </w:rPr>
              <w:t>экспертная оценка по результатам практического занятия – определение шедевра, изображенного на иллюстрации</w:t>
            </w:r>
          </w:p>
        </w:tc>
      </w:tr>
      <w:tr w:rsidR="00AF62F2" w:rsidRPr="00D70D13" w:rsidTr="003D4463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pStyle w:val="aff3"/>
              <w:tabs>
                <w:tab w:val="left" w:pos="348"/>
              </w:tabs>
              <w:spacing w:after="240"/>
              <w:ind w:left="211" w:right="228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D70D13">
              <w:rPr>
                <w:rFonts w:eastAsia="Times New Roman" w:cs="Times New Roman"/>
                <w:color w:val="00000A"/>
                <w:sz w:val="28"/>
                <w:szCs w:val="28"/>
              </w:rPr>
              <w:t>Уметь использовать ресурсы интернет по истории искусства в научных и образовательных целях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pStyle w:val="aff3"/>
              <w:snapToGrid w:val="0"/>
              <w:spacing w:after="240"/>
              <w:ind w:left="298" w:right="224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70D13">
              <w:rPr>
                <w:rFonts w:cs="Times New Roman"/>
                <w:iCs/>
                <w:sz w:val="28"/>
                <w:szCs w:val="28"/>
              </w:rPr>
              <w:t>Составление докладов, терминологические диктанты</w:t>
            </w:r>
          </w:p>
        </w:tc>
      </w:tr>
      <w:tr w:rsidR="00AF62F2" w:rsidRPr="00D70D13" w:rsidTr="003D4463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pStyle w:val="aff3"/>
              <w:tabs>
                <w:tab w:val="left" w:pos="348"/>
              </w:tabs>
              <w:spacing w:after="240"/>
              <w:ind w:left="211" w:right="228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D70D13">
              <w:rPr>
                <w:rFonts w:eastAsia="Times New Roman" w:cs="Times New Roman"/>
                <w:color w:val="00000A"/>
                <w:sz w:val="28"/>
                <w:szCs w:val="28"/>
              </w:rPr>
              <w:t>Знать характерные черты художественных стилей различных эпох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pStyle w:val="aff3"/>
              <w:snapToGrid w:val="0"/>
              <w:spacing w:after="240"/>
              <w:ind w:left="298" w:right="224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70D13">
              <w:rPr>
                <w:rFonts w:cs="Times New Roman"/>
                <w:iCs/>
                <w:sz w:val="28"/>
                <w:szCs w:val="28"/>
              </w:rPr>
              <w:t>Тестирование, устный опрос</w:t>
            </w:r>
          </w:p>
        </w:tc>
      </w:tr>
      <w:tr w:rsidR="00AF62F2" w:rsidRPr="00D70D13" w:rsidTr="003D4463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pStyle w:val="aff3"/>
              <w:tabs>
                <w:tab w:val="left" w:pos="348"/>
              </w:tabs>
              <w:spacing w:after="240"/>
              <w:ind w:left="211" w:right="228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D70D13">
              <w:rPr>
                <w:rFonts w:eastAsia="Times New Roman" w:cs="Times New Roman"/>
                <w:color w:val="00000A"/>
                <w:sz w:val="28"/>
                <w:szCs w:val="28"/>
              </w:rPr>
              <w:t>Знать творчество наиболее значительных художников, скульпторов, архитекторов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pStyle w:val="aff3"/>
              <w:snapToGrid w:val="0"/>
              <w:spacing w:after="240"/>
              <w:ind w:left="298" w:right="224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70D13">
              <w:rPr>
                <w:rFonts w:cs="Times New Roman"/>
                <w:iCs/>
                <w:sz w:val="28"/>
                <w:szCs w:val="28"/>
              </w:rPr>
              <w:t>Составление докладов, устный опрос</w:t>
            </w:r>
          </w:p>
        </w:tc>
      </w:tr>
      <w:tr w:rsidR="00AF62F2" w:rsidRPr="00D70D13" w:rsidTr="003D4463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pStyle w:val="aff3"/>
              <w:tabs>
                <w:tab w:val="left" w:pos="348"/>
              </w:tabs>
              <w:spacing w:after="240"/>
              <w:ind w:left="211" w:right="228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D70D13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Знать основную терминологию изобразительного искусства 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62F2" w:rsidRPr="00D70D13" w:rsidRDefault="00AF62F2" w:rsidP="003D4463">
            <w:pPr>
              <w:pStyle w:val="aff3"/>
              <w:snapToGrid w:val="0"/>
              <w:spacing w:after="240"/>
              <w:ind w:left="298" w:right="224"/>
              <w:jc w:val="both"/>
              <w:rPr>
                <w:rFonts w:cs="Times New Roman"/>
                <w:iCs/>
                <w:sz w:val="28"/>
                <w:szCs w:val="28"/>
                <w:highlight w:val="cyan"/>
              </w:rPr>
            </w:pPr>
            <w:r w:rsidRPr="00D70D13">
              <w:rPr>
                <w:rFonts w:cs="Times New Roman"/>
                <w:iCs/>
                <w:sz w:val="28"/>
                <w:szCs w:val="28"/>
              </w:rPr>
              <w:t>Терминологические диктанты</w:t>
            </w:r>
          </w:p>
        </w:tc>
      </w:tr>
    </w:tbl>
    <w:p w:rsidR="009726BB" w:rsidRPr="00D70D13" w:rsidRDefault="009726BB" w:rsidP="00D70D13">
      <w:pPr>
        <w:ind w:left="3119" w:right="141" w:hanging="3261"/>
        <w:jc w:val="both"/>
        <w:rPr>
          <w:bCs/>
          <w:color w:val="000000"/>
          <w:spacing w:val="-2"/>
          <w:sz w:val="28"/>
          <w:szCs w:val="28"/>
          <w:lang w:val="en-US"/>
        </w:rPr>
      </w:pPr>
    </w:p>
    <w:sectPr w:rsidR="009726BB" w:rsidRPr="00D70D13" w:rsidSect="00F77806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C0B0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21C25A2"/>
    <w:multiLevelType w:val="hybridMultilevel"/>
    <w:tmpl w:val="D944985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C501A"/>
    <w:multiLevelType w:val="hybridMultilevel"/>
    <w:tmpl w:val="721E7E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9B449A3"/>
    <w:multiLevelType w:val="hybridMultilevel"/>
    <w:tmpl w:val="48C29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24A1"/>
    <w:multiLevelType w:val="hybridMultilevel"/>
    <w:tmpl w:val="F27403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94BAD"/>
    <w:multiLevelType w:val="singleLevel"/>
    <w:tmpl w:val="53E6249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677625E"/>
    <w:multiLevelType w:val="hybridMultilevel"/>
    <w:tmpl w:val="DCD4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2187"/>
    <w:multiLevelType w:val="hybridMultilevel"/>
    <w:tmpl w:val="077A524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A6E04"/>
    <w:multiLevelType w:val="hybridMultilevel"/>
    <w:tmpl w:val="CBDADDDA"/>
    <w:lvl w:ilvl="0" w:tplc="8B84D7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F6CE7"/>
    <w:multiLevelType w:val="hybridMultilevel"/>
    <w:tmpl w:val="34064EC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12A26"/>
    <w:multiLevelType w:val="multilevel"/>
    <w:tmpl w:val="3D7E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1D4C0D"/>
    <w:multiLevelType w:val="hybridMultilevel"/>
    <w:tmpl w:val="D8828C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7">
    <w:nsid w:val="567474FB"/>
    <w:multiLevelType w:val="hybridMultilevel"/>
    <w:tmpl w:val="D8828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8">
    <w:nsid w:val="571B6166"/>
    <w:multiLevelType w:val="multilevel"/>
    <w:tmpl w:val="82380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2B5B6D"/>
    <w:multiLevelType w:val="hybridMultilevel"/>
    <w:tmpl w:val="3B2A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E43E9"/>
    <w:multiLevelType w:val="hybridMultilevel"/>
    <w:tmpl w:val="2DAED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E43A16"/>
    <w:multiLevelType w:val="multilevel"/>
    <w:tmpl w:val="2F067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7B3A72"/>
    <w:multiLevelType w:val="multilevel"/>
    <w:tmpl w:val="AD8C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EA3853"/>
    <w:multiLevelType w:val="hybridMultilevel"/>
    <w:tmpl w:val="2AD0BA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7ADD3085"/>
    <w:multiLevelType w:val="hybridMultilevel"/>
    <w:tmpl w:val="11E4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34F89"/>
    <w:multiLevelType w:val="hybridMultilevel"/>
    <w:tmpl w:val="F1A04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4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24"/>
  </w:num>
  <w:num w:numId="33">
    <w:abstractNumId w:val="7"/>
  </w:num>
  <w:num w:numId="34">
    <w:abstractNumId w:val="25"/>
  </w:num>
  <w:num w:numId="35">
    <w:abstractNumId w:val="10"/>
  </w:num>
  <w:num w:numId="36">
    <w:abstractNumId w:val="6"/>
  </w:num>
  <w:num w:numId="37">
    <w:abstractNumId w:val="23"/>
  </w:num>
  <w:num w:numId="38">
    <w:abstractNumId w:val="1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7EDC"/>
    <w:rsid w:val="000011A9"/>
    <w:rsid w:val="00004693"/>
    <w:rsid w:val="00020E24"/>
    <w:rsid w:val="0002209E"/>
    <w:rsid w:val="000A61C0"/>
    <w:rsid w:val="000A710E"/>
    <w:rsid w:val="000B56C6"/>
    <w:rsid w:val="000B6C49"/>
    <w:rsid w:val="000E01AB"/>
    <w:rsid w:val="00115ADF"/>
    <w:rsid w:val="001251F2"/>
    <w:rsid w:val="00140EE0"/>
    <w:rsid w:val="00143CF6"/>
    <w:rsid w:val="00154B72"/>
    <w:rsid w:val="00155CF8"/>
    <w:rsid w:val="001C4D4C"/>
    <w:rsid w:val="0022758F"/>
    <w:rsid w:val="00280427"/>
    <w:rsid w:val="00282E14"/>
    <w:rsid w:val="002920D6"/>
    <w:rsid w:val="002A6CB8"/>
    <w:rsid w:val="002B7EDC"/>
    <w:rsid w:val="002D65C2"/>
    <w:rsid w:val="002E1F98"/>
    <w:rsid w:val="002F29CB"/>
    <w:rsid w:val="002F2A57"/>
    <w:rsid w:val="00354EC2"/>
    <w:rsid w:val="003634C4"/>
    <w:rsid w:val="003832B3"/>
    <w:rsid w:val="003968E0"/>
    <w:rsid w:val="003B300E"/>
    <w:rsid w:val="003D4463"/>
    <w:rsid w:val="003E4004"/>
    <w:rsid w:val="003E72C1"/>
    <w:rsid w:val="00404C9A"/>
    <w:rsid w:val="004362DD"/>
    <w:rsid w:val="004514B5"/>
    <w:rsid w:val="00483364"/>
    <w:rsid w:val="0049063B"/>
    <w:rsid w:val="00497C57"/>
    <w:rsid w:val="004C7A46"/>
    <w:rsid w:val="00503804"/>
    <w:rsid w:val="00540761"/>
    <w:rsid w:val="0058627A"/>
    <w:rsid w:val="005A08C1"/>
    <w:rsid w:val="005B09D1"/>
    <w:rsid w:val="005B6C04"/>
    <w:rsid w:val="00604584"/>
    <w:rsid w:val="00612294"/>
    <w:rsid w:val="00622353"/>
    <w:rsid w:val="00640A13"/>
    <w:rsid w:val="00650656"/>
    <w:rsid w:val="00680A0F"/>
    <w:rsid w:val="006A1E4F"/>
    <w:rsid w:val="006D4FF7"/>
    <w:rsid w:val="006E763F"/>
    <w:rsid w:val="007210AF"/>
    <w:rsid w:val="00757C15"/>
    <w:rsid w:val="00762F2C"/>
    <w:rsid w:val="00773017"/>
    <w:rsid w:val="007B40A5"/>
    <w:rsid w:val="007E2AC1"/>
    <w:rsid w:val="007E3B05"/>
    <w:rsid w:val="008153FC"/>
    <w:rsid w:val="00842221"/>
    <w:rsid w:val="008734E0"/>
    <w:rsid w:val="00896776"/>
    <w:rsid w:val="008F4933"/>
    <w:rsid w:val="0094166B"/>
    <w:rsid w:val="009418B9"/>
    <w:rsid w:val="00942DE5"/>
    <w:rsid w:val="0095242C"/>
    <w:rsid w:val="009726BB"/>
    <w:rsid w:val="00981524"/>
    <w:rsid w:val="00994C26"/>
    <w:rsid w:val="009B1263"/>
    <w:rsid w:val="009B3E3C"/>
    <w:rsid w:val="00A233F5"/>
    <w:rsid w:val="00A3490F"/>
    <w:rsid w:val="00A47C1C"/>
    <w:rsid w:val="00A62216"/>
    <w:rsid w:val="00A73C32"/>
    <w:rsid w:val="00AA64E3"/>
    <w:rsid w:val="00AC7C39"/>
    <w:rsid w:val="00AC7D4D"/>
    <w:rsid w:val="00AF62F2"/>
    <w:rsid w:val="00B16FD0"/>
    <w:rsid w:val="00B4002C"/>
    <w:rsid w:val="00B55FA2"/>
    <w:rsid w:val="00B57639"/>
    <w:rsid w:val="00B62CA6"/>
    <w:rsid w:val="00B91870"/>
    <w:rsid w:val="00BB1C8C"/>
    <w:rsid w:val="00BC0204"/>
    <w:rsid w:val="00BE21CF"/>
    <w:rsid w:val="00C34C3C"/>
    <w:rsid w:val="00C515A3"/>
    <w:rsid w:val="00C64C3F"/>
    <w:rsid w:val="00C76C9C"/>
    <w:rsid w:val="00C76D2D"/>
    <w:rsid w:val="00C8214D"/>
    <w:rsid w:val="00CC373B"/>
    <w:rsid w:val="00CD03BB"/>
    <w:rsid w:val="00CD4EBE"/>
    <w:rsid w:val="00D22086"/>
    <w:rsid w:val="00D651C9"/>
    <w:rsid w:val="00D70D13"/>
    <w:rsid w:val="00D733A6"/>
    <w:rsid w:val="00D73445"/>
    <w:rsid w:val="00D776A2"/>
    <w:rsid w:val="00D83319"/>
    <w:rsid w:val="00D91932"/>
    <w:rsid w:val="00DA767C"/>
    <w:rsid w:val="00DE0BA0"/>
    <w:rsid w:val="00DE0BF6"/>
    <w:rsid w:val="00DF022F"/>
    <w:rsid w:val="00E034AD"/>
    <w:rsid w:val="00E50C4E"/>
    <w:rsid w:val="00E611A7"/>
    <w:rsid w:val="00E83D56"/>
    <w:rsid w:val="00E96472"/>
    <w:rsid w:val="00EA553B"/>
    <w:rsid w:val="00F0091B"/>
    <w:rsid w:val="00F14FFC"/>
    <w:rsid w:val="00F34B4E"/>
    <w:rsid w:val="00F45C23"/>
    <w:rsid w:val="00F77806"/>
    <w:rsid w:val="00FC61C7"/>
    <w:rsid w:val="00FE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DC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EDC"/>
    <w:pPr>
      <w:keepNext/>
      <w:autoSpaceDE w:val="0"/>
      <w:autoSpaceDN w:val="0"/>
      <w:ind w:firstLine="284"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ED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2B7E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ED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B7ED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2B7EDC"/>
    <w:pPr>
      <w:tabs>
        <w:tab w:val="right" w:pos="10456"/>
      </w:tabs>
      <w:spacing w:before="240" w:after="120"/>
    </w:pPr>
    <w:rPr>
      <w:rFonts w:cs="Calibri"/>
      <w:b/>
      <w:bCs/>
      <w:caps/>
      <w:noProof/>
      <w:sz w:val="20"/>
      <w:szCs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2B7EDC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2B7EDC"/>
    <w:pPr>
      <w:ind w:left="48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2B7EDC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B7EDC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B7EDC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B7EDC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B7EDC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B7EDC"/>
    <w:pPr>
      <w:ind w:left="1920"/>
    </w:pPr>
    <w:rPr>
      <w:rFonts w:ascii="Calibri" w:hAnsi="Calibri" w:cs="Calibri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B7ED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7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B7E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7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7EDC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B7ED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footer"/>
    <w:basedOn w:val="a"/>
    <w:link w:val="ad"/>
    <w:unhideWhenUsed/>
    <w:rsid w:val="002B7EDC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rsid w:val="002B7ED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0">
    <w:name w:val="List 2"/>
    <w:basedOn w:val="a"/>
    <w:uiPriority w:val="99"/>
    <w:semiHidden/>
    <w:unhideWhenUsed/>
    <w:rsid w:val="002B7EDC"/>
    <w:pPr>
      <w:ind w:left="566" w:hanging="283"/>
    </w:pPr>
  </w:style>
  <w:style w:type="paragraph" w:styleId="ae">
    <w:name w:val="Title"/>
    <w:basedOn w:val="a"/>
    <w:link w:val="af"/>
    <w:uiPriority w:val="10"/>
    <w:qFormat/>
    <w:rsid w:val="002B7EDC"/>
    <w:pPr>
      <w:ind w:right="-52" w:firstLine="720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uiPriority w:val="10"/>
    <w:rsid w:val="002B7ED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B7EDC"/>
    <w:pPr>
      <w:spacing w:after="120"/>
    </w:pPr>
    <w:rPr>
      <w:sz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B7ED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7EDC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7ED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B7EDC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B7ED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2B7EDC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B7EDC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2B7EDC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2B7EDC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2B7EDC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B7EDC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2B7EDC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2B7ED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afa">
    <w:name w:val="Знак"/>
    <w:basedOn w:val="a"/>
    <w:uiPriority w:val="99"/>
    <w:rsid w:val="002B7ED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b">
    <w:name w:val="Знак Знак Знак"/>
    <w:basedOn w:val="a"/>
    <w:uiPriority w:val="99"/>
    <w:rsid w:val="002B7ED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c">
    <w:name w:val="Заголовок Я"/>
    <w:basedOn w:val="ae"/>
    <w:autoRedefine/>
    <w:uiPriority w:val="99"/>
    <w:qFormat/>
    <w:rsid w:val="003634C4"/>
    <w:pPr>
      <w:tabs>
        <w:tab w:val="left" w:pos="700"/>
      </w:tabs>
      <w:spacing w:line="360" w:lineRule="auto"/>
      <w:ind w:left="697" w:right="0" w:hanging="697"/>
      <w:outlineLvl w:val="0"/>
    </w:pPr>
    <w:rPr>
      <w:bCs/>
      <w:caps/>
      <w:sz w:val="28"/>
      <w:szCs w:val="24"/>
    </w:rPr>
  </w:style>
  <w:style w:type="paragraph" w:customStyle="1" w:styleId="31">
    <w:name w:val="Основной текст с отступом 31"/>
    <w:basedOn w:val="a"/>
    <w:uiPriority w:val="99"/>
    <w:rsid w:val="002B7EDC"/>
    <w:pPr>
      <w:ind w:right="-185" w:firstLine="540"/>
      <w:jc w:val="both"/>
    </w:pPr>
    <w:rPr>
      <w:lang w:eastAsia="ar-SA"/>
    </w:rPr>
  </w:style>
  <w:style w:type="character" w:customStyle="1" w:styleId="25">
    <w:name w:val="Основной текст (2)_"/>
    <w:basedOn w:val="a0"/>
    <w:link w:val="26"/>
    <w:locked/>
    <w:rsid w:val="002B7E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B7EDC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afd">
    <w:name w:val="Основной текст_"/>
    <w:basedOn w:val="a0"/>
    <w:link w:val="12"/>
    <w:locked/>
    <w:rsid w:val="002B7E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2B7EDC"/>
    <w:pPr>
      <w:shd w:val="clear" w:color="auto" w:fill="FFFFFF"/>
      <w:spacing w:line="326" w:lineRule="exact"/>
    </w:pPr>
    <w:rPr>
      <w:sz w:val="28"/>
      <w:szCs w:val="28"/>
      <w:lang w:eastAsia="en-US"/>
    </w:rPr>
  </w:style>
  <w:style w:type="character" w:customStyle="1" w:styleId="13">
    <w:name w:val="Заголовок №1_"/>
    <w:basedOn w:val="a0"/>
    <w:link w:val="14"/>
    <w:locked/>
    <w:rsid w:val="002B7E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2B7EDC"/>
    <w:pPr>
      <w:shd w:val="clear" w:color="auto" w:fill="FFFFFF"/>
      <w:spacing w:before="300" w:line="451" w:lineRule="exact"/>
      <w:ind w:firstLine="700"/>
      <w:outlineLvl w:val="0"/>
    </w:pPr>
    <w:rPr>
      <w:sz w:val="28"/>
      <w:szCs w:val="28"/>
      <w:lang w:eastAsia="en-US"/>
    </w:rPr>
  </w:style>
  <w:style w:type="character" w:styleId="afe">
    <w:name w:val="footnote reference"/>
    <w:semiHidden/>
    <w:unhideWhenUsed/>
    <w:rsid w:val="002B7EDC"/>
    <w:rPr>
      <w:vertAlign w:val="superscript"/>
    </w:rPr>
  </w:style>
  <w:style w:type="character" w:styleId="aff">
    <w:name w:val="annotation reference"/>
    <w:semiHidden/>
    <w:unhideWhenUsed/>
    <w:rsid w:val="002B7EDC"/>
    <w:rPr>
      <w:sz w:val="16"/>
      <w:szCs w:val="16"/>
    </w:rPr>
  </w:style>
  <w:style w:type="character" w:customStyle="1" w:styleId="apple-style-span">
    <w:name w:val="apple-style-span"/>
    <w:basedOn w:val="a0"/>
    <w:rsid w:val="002B7EDC"/>
  </w:style>
  <w:style w:type="character" w:customStyle="1" w:styleId="15">
    <w:name w:val="Основной текст + 15"/>
    <w:aliases w:val="5 pt,Полужирный"/>
    <w:basedOn w:val="afd"/>
    <w:rsid w:val="002B7EDC"/>
    <w:rPr>
      <w:b/>
      <w:bCs/>
      <w:sz w:val="31"/>
      <w:szCs w:val="31"/>
    </w:rPr>
  </w:style>
  <w:style w:type="character" w:customStyle="1" w:styleId="aff0">
    <w:name w:val="Основной текст + Полужирный"/>
    <w:basedOn w:val="afd"/>
    <w:rsid w:val="002B7EDC"/>
    <w:rPr>
      <w:b/>
      <w:bCs/>
    </w:rPr>
  </w:style>
  <w:style w:type="character" w:customStyle="1" w:styleId="WW8Num1z2">
    <w:name w:val="WW8Num1z2"/>
    <w:rsid w:val="002B7EDC"/>
    <w:rPr>
      <w:rFonts w:ascii="Wingdings" w:hAnsi="Wingdings" w:hint="default"/>
    </w:rPr>
  </w:style>
  <w:style w:type="table" w:styleId="16">
    <w:name w:val="Table Grid 1"/>
    <w:basedOn w:val="a1"/>
    <w:semiHidden/>
    <w:unhideWhenUsed/>
    <w:rsid w:val="002B7EDC"/>
    <w:pPr>
      <w:spacing w:after="0" w:line="240" w:lineRule="auto"/>
      <w:ind w:right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rsid w:val="002B7EDC"/>
    <w:pPr>
      <w:spacing w:after="0" w:line="240" w:lineRule="auto"/>
      <w:ind w:right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примечания Знак1"/>
    <w:basedOn w:val="a0"/>
    <w:uiPriority w:val="99"/>
    <w:semiHidden/>
    <w:locked/>
    <w:rsid w:val="0054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locked/>
    <w:rsid w:val="0054076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locked/>
    <w:rsid w:val="0054076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locked/>
    <w:rsid w:val="0054076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locked/>
    <w:rsid w:val="0054076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a">
    <w:name w:val="Схема документа Знак1"/>
    <w:basedOn w:val="a0"/>
    <w:uiPriority w:val="99"/>
    <w:semiHidden/>
    <w:locked/>
    <w:rsid w:val="00540761"/>
    <w:rPr>
      <w:rFonts w:ascii="Tahoma" w:eastAsia="Calibri" w:hAnsi="Tahoma" w:cs="Tahoma"/>
      <w:sz w:val="16"/>
      <w:szCs w:val="16"/>
    </w:rPr>
  </w:style>
  <w:style w:type="character" w:customStyle="1" w:styleId="1b">
    <w:name w:val="Тема примечания Знак1"/>
    <w:basedOn w:val="17"/>
    <w:uiPriority w:val="99"/>
    <w:semiHidden/>
    <w:locked/>
    <w:rsid w:val="00540761"/>
    <w:rPr>
      <w:b/>
      <w:bCs/>
    </w:rPr>
  </w:style>
  <w:style w:type="paragraph" w:customStyle="1" w:styleId="aff2">
    <w:name w:val="Абзац"/>
    <w:basedOn w:val="a"/>
    <w:rsid w:val="00D776A2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submenu-table">
    <w:name w:val="submenu-table"/>
    <w:basedOn w:val="a0"/>
    <w:rsid w:val="000A61C0"/>
  </w:style>
  <w:style w:type="character" w:customStyle="1" w:styleId="butback">
    <w:name w:val="butback"/>
    <w:basedOn w:val="a0"/>
    <w:rsid w:val="000A61C0"/>
  </w:style>
  <w:style w:type="paragraph" w:customStyle="1" w:styleId="aff3">
    <w:name w:val="Áàçîâûé"/>
    <w:rsid w:val="00AF62F2"/>
    <w:pPr>
      <w:widowControl w:val="0"/>
      <w:suppressAutoHyphens/>
      <w:spacing w:after="0" w:line="240" w:lineRule="auto"/>
      <w:ind w:right="0"/>
    </w:pPr>
    <w:rPr>
      <w:rFonts w:ascii="Times New Roman" w:eastAsia="Verdana" w:hAnsi="Times New Roman" w:cs="Verdana"/>
      <w:sz w:val="24"/>
      <w:szCs w:val="24"/>
      <w:lang w:eastAsia="hi-IN" w:bidi="hi-IN"/>
    </w:rPr>
  </w:style>
  <w:style w:type="paragraph" w:customStyle="1" w:styleId="110">
    <w:name w:val="Заголовок 11"/>
    <w:basedOn w:val="aff3"/>
    <w:next w:val="af0"/>
    <w:rsid w:val="00AF62F2"/>
    <w:pPr>
      <w:ind w:firstLine="283"/>
    </w:pPr>
  </w:style>
  <w:style w:type="paragraph" w:customStyle="1" w:styleId="1c">
    <w:name w:val="Без интервала1"/>
    <w:rsid w:val="00AF62F2"/>
    <w:pPr>
      <w:widowControl w:val="0"/>
      <w:suppressAutoHyphens/>
      <w:spacing w:after="0" w:line="240" w:lineRule="auto"/>
      <w:ind w:right="0"/>
    </w:pPr>
    <w:rPr>
      <w:rFonts w:ascii="Times New Roman" w:eastAsia="Verdana" w:hAnsi="Times New Roman" w:cs="Verdana"/>
      <w:sz w:val="24"/>
      <w:szCs w:val="24"/>
      <w:lang w:eastAsia="hi-IN" w:bidi="hi-IN"/>
    </w:rPr>
  </w:style>
  <w:style w:type="paragraph" w:customStyle="1" w:styleId="30">
    <w:name w:val="Основной текст3"/>
    <w:basedOn w:val="a"/>
    <w:rsid w:val="003D4463"/>
    <w:pPr>
      <w:widowControl w:val="0"/>
      <w:shd w:val="clear" w:color="auto" w:fill="FFFFFF"/>
      <w:spacing w:after="1140" w:line="274" w:lineRule="exact"/>
      <w:ind w:hanging="400"/>
      <w:jc w:val="center"/>
    </w:pPr>
    <w:rPr>
      <w:color w:val="000000"/>
      <w:spacing w:val="3"/>
      <w:sz w:val="21"/>
      <w:szCs w:val="21"/>
    </w:rPr>
  </w:style>
  <w:style w:type="character" w:customStyle="1" w:styleId="0pt">
    <w:name w:val="Основной текст + Курсив;Интервал 0 pt"/>
    <w:basedOn w:val="afd"/>
    <w:rsid w:val="0095242C"/>
    <w:rPr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gogo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ugosv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llday.ru" TargetMode="External"/><Relationship Id="rId11" Type="http://schemas.openxmlformats.org/officeDocument/2006/relationships/hyperlink" Target="http://www.artlib.ru" TargetMode="External"/><Relationship Id="rId5" Type="http://schemas.openxmlformats.org/officeDocument/2006/relationships/hyperlink" Target="http://www.artprojekt.ru" TargetMode="External"/><Relationship Id="rId10" Type="http://schemas.openxmlformats.org/officeDocument/2006/relationships/hyperlink" Target="http://www.arttr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t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18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яновская</cp:lastModifiedBy>
  <cp:revision>45</cp:revision>
  <cp:lastPrinted>2014-11-10T06:13:00Z</cp:lastPrinted>
  <dcterms:created xsi:type="dcterms:W3CDTF">2013-01-06T11:16:00Z</dcterms:created>
  <dcterms:modified xsi:type="dcterms:W3CDTF">2014-11-10T06:47:00Z</dcterms:modified>
</cp:coreProperties>
</file>