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FB" w:rsidRPr="00416E4A" w:rsidRDefault="00DD6EFB" w:rsidP="00416E4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22" w:lineRule="exact"/>
        <w:ind w:right="65"/>
        <w:jc w:val="center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КРАСНОДАРСКОГО КРАЯ </w:t>
      </w:r>
    </w:p>
    <w:p w:rsidR="0063737E" w:rsidRPr="00416E4A" w:rsidRDefault="004C09DC" w:rsidP="00416E4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22" w:lineRule="exact"/>
        <w:ind w:right="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6EFB" w:rsidRPr="00416E4A">
        <w:rPr>
          <w:rFonts w:ascii="Times New Roman" w:hAnsi="Times New Roman" w:cs="Times New Roman"/>
          <w:sz w:val="28"/>
          <w:szCs w:val="28"/>
        </w:rPr>
        <w:t>осударственное бюджетное профессиональное</w:t>
      </w:r>
      <w:r w:rsidR="0063737E" w:rsidRPr="00416E4A">
        <w:rPr>
          <w:rFonts w:ascii="Times New Roman" w:hAnsi="Times New Roman" w:cs="Times New Roman"/>
          <w:sz w:val="28"/>
          <w:szCs w:val="28"/>
        </w:rPr>
        <w:t xml:space="preserve"> </w:t>
      </w:r>
      <w:r w:rsidR="00DD6EFB" w:rsidRPr="00416E4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 w:rsidR="00DD6EFB" w:rsidRPr="00416E4A">
        <w:rPr>
          <w:rFonts w:ascii="Times New Roman" w:hAnsi="Times New Roman" w:cs="Times New Roman"/>
          <w:sz w:val="28"/>
          <w:szCs w:val="28"/>
        </w:rPr>
        <w:br/>
      </w:r>
    </w:p>
    <w:p w:rsidR="00DD6EFB" w:rsidRPr="00416E4A" w:rsidRDefault="00DD6EFB" w:rsidP="00416E4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22" w:lineRule="exact"/>
        <w:ind w:right="65"/>
        <w:jc w:val="center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16E4A">
        <w:rPr>
          <w:rFonts w:ascii="Times New Roman" w:hAnsi="Times New Roman" w:cs="Times New Roman"/>
          <w:sz w:val="28"/>
          <w:szCs w:val="28"/>
        </w:rPr>
        <w:br/>
        <w:t xml:space="preserve">«Краснодарский политехнический техникум» </w:t>
      </w:r>
      <w:r w:rsidRPr="00416E4A">
        <w:rPr>
          <w:rFonts w:ascii="Times New Roman" w:hAnsi="Times New Roman" w:cs="Times New Roman"/>
          <w:sz w:val="28"/>
          <w:szCs w:val="28"/>
        </w:rPr>
        <w:br/>
      </w:r>
    </w:p>
    <w:p w:rsidR="00DD6EFB" w:rsidRPr="00416E4A" w:rsidRDefault="00DD6EFB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6621D" w:rsidRPr="00416E4A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6621D" w:rsidRPr="00416E4A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63737E" w:rsidRPr="00416E4A" w:rsidRDefault="00DD6EFB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 xml:space="preserve">Комплект оценочных средств </w:t>
      </w:r>
    </w:p>
    <w:p w:rsidR="00DD6EFB" w:rsidRPr="00416E4A" w:rsidRDefault="00DD6EFB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</w:t>
      </w:r>
      <w:bookmarkStart w:id="0" w:name="_GoBack"/>
      <w:bookmarkEnd w:id="0"/>
    </w:p>
    <w:p w:rsidR="00DD6EFB" w:rsidRPr="00416E4A" w:rsidRDefault="00DD6EFB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DD6EFB" w:rsidRPr="00416E4A" w:rsidRDefault="00E970D8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89">
        <w:rPr>
          <w:rFonts w:ascii="Times New Roman" w:hAnsi="Times New Roman" w:cs="Times New Roman"/>
          <w:b/>
          <w:sz w:val="28"/>
          <w:szCs w:val="28"/>
        </w:rPr>
        <w:t>ОП. 06  ИСТОРИЯ  ИЗОБРАЗИТЕЛЬНОГО ИСКУССТВА</w:t>
      </w:r>
    </w:p>
    <w:p w:rsidR="00E970D8" w:rsidRDefault="00E970D8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70D8" w:rsidRDefault="00E970D8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для студентов специальности</w:t>
      </w: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D6EFB" w:rsidRPr="00416E4A" w:rsidRDefault="00E970D8" w:rsidP="00416E4A">
      <w:pPr>
        <w:widowControl w:val="0"/>
        <w:shd w:val="clear" w:color="auto" w:fill="FFFFFF" w:themeFill="background1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54.02.01</w:t>
      </w:r>
      <w:r w:rsidRPr="005E3489">
        <w:rPr>
          <w:rFonts w:ascii="Times New Roman" w:hAnsi="Times New Roman" w:cs="Times New Roman"/>
          <w:b/>
          <w:sz w:val="28"/>
          <w:szCs w:val="28"/>
        </w:rPr>
        <w:t xml:space="preserve"> Дизайн (по отраслям)</w:t>
      </w: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 w:cs="Times New Roman"/>
          <w:sz w:val="28"/>
          <w:szCs w:val="28"/>
        </w:rPr>
      </w:pPr>
    </w:p>
    <w:p w:rsidR="00DD6EFB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621D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621D" w:rsidRPr="00416E4A" w:rsidRDefault="00C6621D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201</w:t>
      </w:r>
      <w:r w:rsidR="00C6621D">
        <w:rPr>
          <w:rFonts w:ascii="Times New Roman" w:hAnsi="Times New Roman" w:cs="Times New Roman"/>
          <w:sz w:val="28"/>
          <w:szCs w:val="28"/>
        </w:rPr>
        <w:t>5</w:t>
      </w:r>
      <w:r w:rsidRPr="00416E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  <w:sectPr w:rsidR="00DD6EFB" w:rsidRPr="00416E4A">
          <w:pgSz w:w="11906" w:h="16838"/>
          <w:pgMar w:top="720" w:right="720" w:bottom="720" w:left="720" w:header="708" w:footer="708" w:gutter="0"/>
          <w:cols w:space="720"/>
        </w:sectPr>
      </w:pPr>
    </w:p>
    <w:tbl>
      <w:tblPr>
        <w:tblStyle w:val="a6"/>
        <w:tblW w:w="10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621"/>
      </w:tblGrid>
      <w:tr w:rsidR="00DD6EFB" w:rsidRPr="00C6621D" w:rsidTr="0040659F">
        <w:tc>
          <w:tcPr>
            <w:tcW w:w="6204" w:type="dxa"/>
          </w:tcPr>
          <w:p w:rsidR="00DD6EFB" w:rsidRPr="00C6621D" w:rsidRDefault="00DD6EFB" w:rsidP="00416E4A">
            <w:pPr>
              <w:pStyle w:val="6"/>
              <w:shd w:val="clear" w:color="auto" w:fill="FFFFFF" w:themeFill="background1"/>
              <w:spacing w:before="0" w:after="0"/>
              <w:outlineLvl w:val="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621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Рассмотрена                                                                                  </w:t>
            </w:r>
          </w:p>
          <w:p w:rsidR="00DD6EFB" w:rsidRPr="00C6621D" w:rsidRDefault="00DD6EFB" w:rsidP="00416E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цикловой  комиссией                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>« __»   « ________»  201</w:t>
            </w:r>
            <w:r w:rsidR="00C6621D" w:rsidRPr="00C66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>Председатель цикловой комиссии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</w:t>
            </w:r>
            <w:r w:rsidR="0063737E"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="0063737E" w:rsidRPr="00C6621D">
              <w:rPr>
                <w:rFonts w:ascii="Times New Roman" w:hAnsi="Times New Roman" w:cs="Times New Roman"/>
                <w:sz w:val="24"/>
                <w:szCs w:val="24"/>
              </w:rPr>
              <w:t>Фисенко</w:t>
            </w:r>
            <w:proofErr w:type="spellEnd"/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  <w:r w:rsidR="0063737E" w:rsidRPr="00C662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63737E" w:rsidRPr="00C6621D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«КПТ»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«____» «___________» 201</w:t>
            </w:r>
            <w:r w:rsidR="00C6621D" w:rsidRPr="00C66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   _________  М.Ю.Чижова</w:t>
            </w:r>
          </w:p>
        </w:tc>
      </w:tr>
      <w:tr w:rsidR="00DD6EFB" w:rsidRPr="00C6621D" w:rsidTr="0040659F">
        <w:tc>
          <w:tcPr>
            <w:tcW w:w="6204" w:type="dxa"/>
          </w:tcPr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proofErr w:type="spellStart"/>
            <w:r w:rsidRPr="00C6621D">
              <w:rPr>
                <w:rFonts w:ascii="Times New Roman" w:hAnsi="Times New Roman" w:cs="Times New Roman"/>
                <w:sz w:val="24"/>
                <w:szCs w:val="24"/>
              </w:rPr>
              <w:t>___от</w:t>
            </w:r>
            <w:proofErr w:type="spellEnd"/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«____»  «_____»201</w:t>
            </w:r>
            <w:r w:rsidR="00C66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621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DD6EFB" w:rsidRPr="00C6621D" w:rsidRDefault="00DD6EFB" w:rsidP="00416E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EFB" w:rsidRDefault="00DD6EFB" w:rsidP="00416E4A">
      <w:pPr>
        <w:pStyle w:val="6"/>
        <w:shd w:val="clear" w:color="auto" w:fill="FFFFFF" w:themeFill="background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1657" w:rsidRPr="00721657" w:rsidRDefault="00721657" w:rsidP="00721657"/>
    <w:p w:rsidR="00E970D8" w:rsidRPr="003A61CB" w:rsidRDefault="0063737E" w:rsidP="00E970D8">
      <w:pPr>
        <w:shd w:val="clear" w:color="auto" w:fill="FFFFFF" w:themeFill="background1"/>
        <w:spacing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65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Контрольно-оценочные средства </w:t>
      </w:r>
      <w:r w:rsidR="00E970D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 дисциплине </w:t>
      </w:r>
      <w:r w:rsidR="00E970D8" w:rsidRPr="003A61CB">
        <w:rPr>
          <w:rFonts w:ascii="Times New Roman" w:hAnsi="Times New Roman" w:cs="Times New Roman"/>
          <w:sz w:val="28"/>
          <w:szCs w:val="28"/>
        </w:rPr>
        <w:t>ОП.06 История изобразительного искусства</w:t>
      </w:r>
      <w:r w:rsidR="00E970D8" w:rsidRPr="003A61C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72165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разработаны в соответствии с Федеральным государственным образовательным стандартом </w:t>
      </w:r>
      <w:r w:rsidRPr="00721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ФГОС) </w:t>
      </w:r>
      <w:r w:rsidR="00E970D8" w:rsidRPr="003A61CB">
        <w:rPr>
          <w:rFonts w:ascii="Times New Roman" w:hAnsi="Times New Roman" w:cs="Times New Roman"/>
          <w:sz w:val="28"/>
          <w:szCs w:val="28"/>
        </w:rPr>
        <w:t xml:space="preserve">(приказ Министерства образования и науки № 878 от 25.09.2010г. зарегистрирован в Министерстве юстиции Российской Федерации 14.09.2010г №18427), укрупненная группа специальностей </w:t>
      </w:r>
      <w:r w:rsidR="00E970D8">
        <w:rPr>
          <w:rFonts w:ascii="Times New Roman" w:hAnsi="Times New Roman" w:cs="Times New Roman"/>
          <w:sz w:val="28"/>
          <w:szCs w:val="28"/>
        </w:rPr>
        <w:t>54.00.00 Изобразительное и прикладные виды искусств (</w:t>
      </w:r>
      <w:r w:rsidR="00E970D8" w:rsidRPr="003A61CB">
        <w:rPr>
          <w:rFonts w:ascii="Times New Roman" w:hAnsi="Times New Roman" w:cs="Times New Roman"/>
          <w:sz w:val="28"/>
          <w:szCs w:val="28"/>
        </w:rPr>
        <w:t>070000 Культура и искусство</w:t>
      </w:r>
      <w:r w:rsidR="00E970D8">
        <w:rPr>
          <w:rFonts w:ascii="Times New Roman" w:hAnsi="Times New Roman" w:cs="Times New Roman"/>
          <w:sz w:val="28"/>
          <w:szCs w:val="28"/>
        </w:rPr>
        <w:t>)</w:t>
      </w:r>
      <w:r w:rsidR="00E970D8" w:rsidRPr="003A6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EFB" w:rsidRPr="00721657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pStyle w:val="2"/>
        <w:shd w:val="clear" w:color="auto" w:fill="FFFFFF" w:themeFill="background1"/>
        <w:spacing w:before="0" w:after="0"/>
        <w:jc w:val="both"/>
        <w:rPr>
          <w:rFonts w:ascii="Times New Roman" w:hAnsi="Times New Roman"/>
          <w:b w:val="0"/>
          <w:i w:val="0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Краснодарского края Краснодарский политехнический техникум</w:t>
      </w:r>
    </w:p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37E" w:rsidRPr="00416E4A" w:rsidRDefault="0063737E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63737E" w:rsidRPr="00416E4A" w:rsidRDefault="0063737E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A">
        <w:rPr>
          <w:rFonts w:ascii="Times New Roman" w:hAnsi="Times New Roman" w:cs="Times New Roman"/>
          <w:sz w:val="28"/>
          <w:szCs w:val="28"/>
        </w:rPr>
        <w:t xml:space="preserve">Яновская Л.А. </w:t>
      </w:r>
      <w:r w:rsidRPr="00416E4A">
        <w:rPr>
          <w:rFonts w:ascii="Times New Roman" w:hAnsi="Times New Roman" w:cs="Times New Roman"/>
          <w:b/>
          <w:sz w:val="28"/>
          <w:szCs w:val="28"/>
        </w:rPr>
        <w:t>-</w:t>
      </w:r>
      <w:r w:rsidRPr="00416E4A">
        <w:rPr>
          <w:rFonts w:ascii="Times New Roman" w:hAnsi="Times New Roman" w:cs="Times New Roman"/>
          <w:sz w:val="28"/>
          <w:szCs w:val="28"/>
        </w:rPr>
        <w:t>преподаватель  ГБПОУ К</w:t>
      </w:r>
      <w:proofErr w:type="gramStart"/>
      <w:r w:rsidRPr="00416E4A">
        <w:rPr>
          <w:rFonts w:ascii="Times New Roman" w:hAnsi="Times New Roman" w:cs="Times New Roman"/>
          <w:sz w:val="28"/>
          <w:szCs w:val="28"/>
        </w:rPr>
        <w:t>К«</w:t>
      </w:r>
      <w:proofErr w:type="gramEnd"/>
      <w:r w:rsidRPr="00416E4A">
        <w:rPr>
          <w:rFonts w:ascii="Times New Roman" w:hAnsi="Times New Roman" w:cs="Times New Roman"/>
          <w:sz w:val="28"/>
          <w:szCs w:val="28"/>
        </w:rPr>
        <w:t>КПТ»</w:t>
      </w:r>
    </w:p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keepNext/>
        <w:shd w:val="clear" w:color="auto" w:fill="FFFFFF" w:themeFill="background1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DD6EFB" w:rsidRPr="00416E4A" w:rsidSect="00F5356B">
          <w:pgSz w:w="11906" w:h="16838"/>
          <w:pgMar w:top="1080" w:right="1440" w:bottom="1080" w:left="1440" w:header="708" w:footer="708" w:gutter="0"/>
          <w:cols w:space="708"/>
          <w:docGrid w:linePitch="360"/>
        </w:sectPr>
      </w:pPr>
    </w:p>
    <w:p w:rsidR="00DD6EFB" w:rsidRPr="00416E4A" w:rsidRDefault="00DD6EFB" w:rsidP="00416E4A">
      <w:pPr>
        <w:keepNext/>
        <w:shd w:val="clear" w:color="auto" w:fill="FFFFFF" w:themeFill="background1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16E4A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416E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6E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16E4A">
        <w:rPr>
          <w:rFonts w:ascii="Times New Roman" w:hAnsi="Times New Roman" w:cs="Times New Roman"/>
          <w:b/>
          <w:bCs/>
          <w:sz w:val="28"/>
          <w:szCs w:val="28"/>
        </w:rPr>
        <w:t xml:space="preserve">Паспорт комплекта оценочных средств </w:t>
      </w:r>
    </w:p>
    <w:p w:rsidR="00DD6EFB" w:rsidRPr="00416E4A" w:rsidRDefault="00DD6EFB" w:rsidP="00416E4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E4A">
        <w:rPr>
          <w:rFonts w:ascii="Times New Roman" w:hAnsi="Times New Roman" w:cs="Times New Roman"/>
          <w:b/>
          <w:sz w:val="28"/>
          <w:szCs w:val="28"/>
        </w:rPr>
        <w:t>1. Область применения комплекта оценочных средств</w:t>
      </w: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Комплект оценочных сре</w:t>
      </w:r>
      <w:proofErr w:type="gramStart"/>
      <w:r w:rsidRPr="00416E4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16E4A">
        <w:rPr>
          <w:rFonts w:ascii="Times New Roman" w:hAnsi="Times New Roman" w:cs="Times New Roman"/>
          <w:sz w:val="28"/>
          <w:szCs w:val="28"/>
        </w:rPr>
        <w:t>едназначен для оценки результатов ОП. 05 История стилей в костюме</w:t>
      </w:r>
    </w:p>
    <w:p w:rsidR="00DD6EFB" w:rsidRPr="00416E4A" w:rsidRDefault="00DD6EFB" w:rsidP="00416E4A">
      <w:pPr>
        <w:widowControl w:val="0"/>
        <w:shd w:val="clear" w:color="auto" w:fill="FFFFFF" w:themeFill="background1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spacing w:after="0"/>
        <w:ind w:right="67"/>
        <w:rPr>
          <w:rFonts w:ascii="Times New Roman" w:hAnsi="Times New Roman" w:cs="Times New Roman"/>
          <w:sz w:val="28"/>
          <w:szCs w:val="28"/>
        </w:rPr>
      </w:pPr>
      <w:r w:rsidRPr="00416E4A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5244"/>
        <w:gridCol w:w="2835"/>
        <w:gridCol w:w="2977"/>
      </w:tblGrid>
      <w:tr w:rsidR="00DD6EFB" w:rsidRPr="00416E4A" w:rsidTr="0040659F">
        <w:tc>
          <w:tcPr>
            <w:tcW w:w="4254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16E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Результаты освоения</w:t>
            </w:r>
          </w:p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16E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Основные показатели оценки результата и их критерии </w:t>
            </w:r>
          </w:p>
        </w:tc>
        <w:tc>
          <w:tcPr>
            <w:tcW w:w="2835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16E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Тип задания;</w:t>
            </w:r>
          </w:p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16E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задания</w:t>
            </w:r>
          </w:p>
        </w:tc>
        <w:tc>
          <w:tcPr>
            <w:tcW w:w="2977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16E4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аттестации</w:t>
            </w:r>
          </w:p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D6EFB" w:rsidRPr="00416E4A" w:rsidTr="0040659F">
        <w:trPr>
          <w:trHeight w:val="1127"/>
        </w:trPr>
        <w:tc>
          <w:tcPr>
            <w:tcW w:w="4254" w:type="dxa"/>
          </w:tcPr>
          <w:p w:rsidR="00DD6EFB" w:rsidRPr="00DC2582" w:rsidRDefault="0040659F" w:rsidP="00416E4A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5244" w:type="dxa"/>
          </w:tcPr>
          <w:p w:rsidR="00DD6EFB" w:rsidRPr="00DC2582" w:rsidRDefault="0040659F" w:rsidP="0040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2835" w:type="dxa"/>
          </w:tcPr>
          <w:p w:rsidR="00DD6EFB" w:rsidRPr="00416E4A" w:rsidRDefault="0040659F" w:rsidP="00416E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4065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Устный опрос, письменный опрос</w:t>
            </w:r>
          </w:p>
        </w:tc>
        <w:tc>
          <w:tcPr>
            <w:tcW w:w="2977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6EFB" w:rsidRPr="00416E4A" w:rsidTr="0040659F">
        <w:trPr>
          <w:trHeight w:val="1127"/>
        </w:trPr>
        <w:tc>
          <w:tcPr>
            <w:tcW w:w="4254" w:type="dxa"/>
          </w:tcPr>
          <w:p w:rsidR="00DD6EFB" w:rsidRPr="00DC2582" w:rsidRDefault="0040659F" w:rsidP="00416E4A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5244" w:type="dxa"/>
          </w:tcPr>
          <w:p w:rsidR="00DD6EFB" w:rsidRPr="00DC2582" w:rsidRDefault="0040659F" w:rsidP="00416E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2835" w:type="dxa"/>
          </w:tcPr>
          <w:p w:rsidR="00DD6EFB" w:rsidRPr="00416E4A" w:rsidRDefault="0040659F" w:rsidP="00416E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4065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Устный опрос, письменный опрос</w:t>
            </w:r>
          </w:p>
        </w:tc>
        <w:tc>
          <w:tcPr>
            <w:tcW w:w="2977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6EFB" w:rsidRPr="00416E4A" w:rsidTr="0040659F">
        <w:trPr>
          <w:trHeight w:val="1127"/>
        </w:trPr>
        <w:tc>
          <w:tcPr>
            <w:tcW w:w="4254" w:type="dxa"/>
          </w:tcPr>
          <w:p w:rsidR="00DD6EFB" w:rsidRPr="00DC2582" w:rsidRDefault="0040659F" w:rsidP="00416E4A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5244" w:type="dxa"/>
          </w:tcPr>
          <w:p w:rsidR="00DD6EFB" w:rsidRPr="00DC2582" w:rsidRDefault="0040659F" w:rsidP="00DC25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DC2582" w:rsidRPr="00DC258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стилевы</w:t>
            </w:r>
            <w:r w:rsidR="00DC2582" w:rsidRPr="00DC25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DC2582" w:rsidRPr="00DC258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</w:t>
            </w:r>
            <w:r w:rsidR="00DC2582"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знания в творческой и  профессиональной работе</w:t>
            </w:r>
          </w:p>
        </w:tc>
        <w:tc>
          <w:tcPr>
            <w:tcW w:w="2835" w:type="dxa"/>
          </w:tcPr>
          <w:p w:rsidR="00DD6EFB" w:rsidRPr="00416E4A" w:rsidRDefault="0040659F" w:rsidP="00416E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4065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Устный опрос, письменный опрос</w:t>
            </w:r>
          </w:p>
        </w:tc>
        <w:tc>
          <w:tcPr>
            <w:tcW w:w="2977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6EFB" w:rsidRPr="00416E4A" w:rsidTr="0040659F">
        <w:trPr>
          <w:trHeight w:val="1462"/>
        </w:trPr>
        <w:tc>
          <w:tcPr>
            <w:tcW w:w="4254" w:type="dxa"/>
          </w:tcPr>
          <w:p w:rsidR="00DD6EFB" w:rsidRPr="00DC2582" w:rsidRDefault="00DD6EFB" w:rsidP="00E970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C25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Знание: Весь курс по предмету</w:t>
            </w:r>
          </w:p>
        </w:tc>
        <w:tc>
          <w:tcPr>
            <w:tcW w:w="5244" w:type="dxa"/>
          </w:tcPr>
          <w:p w:rsidR="00DD6EFB" w:rsidRPr="00416E4A" w:rsidRDefault="00DD6EFB" w:rsidP="00416E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6EFB" w:rsidRPr="00416E4A" w:rsidRDefault="0040659F" w:rsidP="0040659F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  <w:lang w:eastAsia="en-US"/>
              </w:rPr>
            </w:pPr>
            <w:r w:rsidRPr="004065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</w:tc>
        <w:tc>
          <w:tcPr>
            <w:tcW w:w="2977" w:type="dxa"/>
          </w:tcPr>
          <w:p w:rsidR="00DD6EFB" w:rsidRPr="00416E4A" w:rsidRDefault="0063737E" w:rsidP="00416E4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16E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Дифференцированный зачет</w:t>
            </w:r>
          </w:p>
        </w:tc>
      </w:tr>
    </w:tbl>
    <w:p w:rsidR="00DD6EFB" w:rsidRPr="00416E4A" w:rsidRDefault="00DD6EFB" w:rsidP="00416E4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EFB" w:rsidRPr="00416E4A" w:rsidRDefault="00DD6EF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DD6EFB" w:rsidRPr="00416E4A" w:rsidSect="00F5356B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DD6EFB" w:rsidRPr="009307F3" w:rsidRDefault="00DD6EFB" w:rsidP="00416E4A">
      <w:pPr>
        <w:keepNext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9307F3">
        <w:rPr>
          <w:rFonts w:ascii="Times New Roman" w:hAnsi="Times New Roman" w:cs="Times New Roman"/>
          <w:b/>
          <w:bCs/>
          <w:kern w:val="32"/>
          <w:sz w:val="28"/>
          <w:szCs w:val="28"/>
        </w:rPr>
        <w:lastRenderedPageBreak/>
        <w:t>2. Комплект оценочных средств</w:t>
      </w:r>
    </w:p>
    <w:p w:rsidR="0022745D" w:rsidRPr="009307F3" w:rsidRDefault="0022745D" w:rsidP="00416E4A">
      <w:pPr>
        <w:keepNext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Задания для проведения экзамена </w:t>
      </w:r>
    </w:p>
    <w:p w:rsidR="009307F3" w:rsidRDefault="009307F3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7F94" w:rsidRDefault="005200D6" w:rsidP="009307F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Искусство как особая форма общественного сознания</w:t>
      </w:r>
    </w:p>
    <w:p w:rsidR="009307F3" w:rsidRPr="009307F3" w:rsidRDefault="009307F3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60DF" w:rsidRPr="009307F3" w:rsidRDefault="005200D6" w:rsidP="009307F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Виды и стили искусства</w:t>
      </w:r>
    </w:p>
    <w:p w:rsidR="005C60DF" w:rsidRPr="009307F3" w:rsidRDefault="005C60DF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3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5582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Искусство первобытного общества</w:t>
      </w:r>
    </w:p>
    <w:p w:rsidR="00721657" w:rsidRPr="009307F3" w:rsidRDefault="00721657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4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6B04DB" w:rsidP="006B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Изобразительное искусство Древнего Востока</w:t>
      </w:r>
    </w:p>
    <w:p w:rsidR="00EB5582" w:rsidRPr="009307F3" w:rsidRDefault="00EB5582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5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6B04DB" w:rsidP="006B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Искусство античности</w:t>
      </w:r>
    </w:p>
    <w:p w:rsidR="00EB5582" w:rsidRPr="009307F3" w:rsidRDefault="00EB5582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6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1657" w:rsidRPr="009307F3" w:rsidRDefault="006B04D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Древняя Греция и Древний Рим: общее и особенное в изобразительном искусстве.</w:t>
      </w:r>
    </w:p>
    <w:p w:rsidR="00721657" w:rsidRPr="009307F3" w:rsidRDefault="00721657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7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6B04DB" w:rsidP="006B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Искусство Византии</w:t>
      </w:r>
    </w:p>
    <w:p w:rsidR="00721657" w:rsidRPr="009307F3" w:rsidRDefault="00721657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8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7F94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Искусство раннего средневековья в Европе</w:t>
      </w:r>
    </w:p>
    <w:p w:rsidR="00CE058B" w:rsidRDefault="00CE058B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9307F3" w:rsidRDefault="009307F3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9307F3" w:rsidRPr="009307F3" w:rsidRDefault="009307F3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lastRenderedPageBreak/>
        <w:t>Задание  № 9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6B04DB" w:rsidP="006B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Итальянское Возрождение</w:t>
      </w:r>
    </w:p>
    <w:p w:rsidR="00721657" w:rsidRPr="009307F3" w:rsidRDefault="00721657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0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6B04DB" w:rsidP="006B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Северное Возрождение</w:t>
      </w:r>
    </w:p>
    <w:p w:rsidR="002E766D" w:rsidRPr="009307F3" w:rsidRDefault="002E766D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1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1657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Принципы стиля барокко.</w:t>
      </w:r>
    </w:p>
    <w:p w:rsidR="00721657" w:rsidRPr="009307F3" w:rsidRDefault="00721657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2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5582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Идейно-эстетические принципы классицизма.</w:t>
      </w:r>
    </w:p>
    <w:p w:rsidR="002E766D" w:rsidRPr="009307F3" w:rsidRDefault="002E766D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3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6B04DB" w:rsidP="009307F3">
      <w:pPr>
        <w:spacing w:after="0" w:line="240" w:lineRule="auto"/>
        <w:ind w:left="48" w:right="6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Ампир как стиль архитектуры и декоративного искусства, завершающий эволюцию классицизма. Основные черты ампира.</w:t>
      </w:r>
    </w:p>
    <w:p w:rsidR="00721657" w:rsidRPr="009307F3" w:rsidRDefault="00721657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4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66D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Романтизм - художественное направление конца 18 – 19 вв.</w:t>
      </w:r>
    </w:p>
    <w:p w:rsidR="002E766D" w:rsidRPr="009307F3" w:rsidRDefault="002E766D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5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5582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Реализм в искусстве его основные признаки.</w:t>
      </w:r>
    </w:p>
    <w:p w:rsidR="00EB5582" w:rsidRPr="009307F3" w:rsidRDefault="00EB5582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6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66D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Импрессионизм как направление в искусстве последней трети 19 – начала 20 вв.</w:t>
      </w:r>
    </w:p>
    <w:p w:rsidR="002E766D" w:rsidRPr="009307F3" w:rsidRDefault="002E766D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220FAF" w:rsidRPr="009307F3" w:rsidRDefault="00220FAF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16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220FAF" w:rsidRPr="009307F3" w:rsidRDefault="00220FAF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66D" w:rsidRPr="009307F3" w:rsidRDefault="006B04DB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Постимпрессионизм - собирательное название основных течений французской живописи рубежа 19-20 вв.</w:t>
      </w:r>
    </w:p>
    <w:p w:rsidR="00721657" w:rsidRPr="009307F3" w:rsidRDefault="00721657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7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2606" w:rsidRPr="009307F3" w:rsidRDefault="006B04D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Модерн как стиль в искусстве рубежа 19-20 вв.</w:t>
      </w:r>
    </w:p>
    <w:p w:rsidR="00721657" w:rsidRPr="009307F3" w:rsidRDefault="00721657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8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6B04DB" w:rsidP="009307F3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307F3">
        <w:rPr>
          <w:rFonts w:ascii="Times New Roman" w:hAnsi="Times New Roman"/>
          <w:sz w:val="28"/>
          <w:szCs w:val="28"/>
        </w:rPr>
        <w:t>Модернистические</w:t>
      </w:r>
      <w:proofErr w:type="spellEnd"/>
      <w:r w:rsidRPr="009307F3">
        <w:rPr>
          <w:rFonts w:ascii="Times New Roman" w:hAnsi="Times New Roman"/>
          <w:sz w:val="28"/>
          <w:szCs w:val="28"/>
        </w:rPr>
        <w:t xml:space="preserve"> течения в живописи. </w:t>
      </w:r>
      <w:proofErr w:type="spellStart"/>
      <w:r w:rsidRPr="009307F3">
        <w:rPr>
          <w:rFonts w:ascii="Times New Roman" w:hAnsi="Times New Roman"/>
          <w:sz w:val="28"/>
          <w:szCs w:val="28"/>
        </w:rPr>
        <w:t>Фовизм</w:t>
      </w:r>
      <w:proofErr w:type="spellEnd"/>
      <w:r w:rsidRPr="009307F3">
        <w:rPr>
          <w:rFonts w:ascii="Times New Roman" w:hAnsi="Times New Roman"/>
          <w:sz w:val="28"/>
          <w:szCs w:val="28"/>
        </w:rPr>
        <w:t xml:space="preserve">, сюрреализм, абстракционизм </w:t>
      </w:r>
    </w:p>
    <w:p w:rsidR="006B04DB" w:rsidRPr="009307F3" w:rsidRDefault="006B04DB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1</w:t>
      </w:r>
      <w:r w:rsidR="00617F94" w:rsidRPr="009307F3">
        <w:rPr>
          <w:b/>
          <w:sz w:val="28"/>
          <w:szCs w:val="28"/>
        </w:rPr>
        <w:t>9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04DB" w:rsidRPr="009307F3" w:rsidRDefault="0096208A" w:rsidP="009307F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Искусство Древней Руси</w:t>
      </w:r>
    </w:p>
    <w:p w:rsidR="009307F3" w:rsidRDefault="009307F3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CE5596" w:rsidRPr="009307F3" w:rsidRDefault="00CE5596" w:rsidP="00416E4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 xml:space="preserve">Задание  № </w:t>
      </w:r>
      <w:r w:rsidR="00617F94" w:rsidRPr="009307F3">
        <w:rPr>
          <w:b/>
          <w:sz w:val="28"/>
          <w:szCs w:val="28"/>
        </w:rPr>
        <w:t>20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 xml:space="preserve">Искусство русских земель </w:t>
      </w:r>
      <w:r w:rsidRPr="009307F3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9307F3">
        <w:rPr>
          <w:rFonts w:ascii="Times New Roman" w:hAnsi="Times New Roman" w:cs="Times New Roman"/>
          <w:sz w:val="28"/>
          <w:szCs w:val="28"/>
        </w:rPr>
        <w:t>-</w:t>
      </w:r>
      <w:r w:rsidRPr="009307F3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307F3">
        <w:rPr>
          <w:rFonts w:ascii="Times New Roman" w:hAnsi="Times New Roman" w:cs="Times New Roman"/>
          <w:sz w:val="28"/>
          <w:szCs w:val="28"/>
        </w:rPr>
        <w:t xml:space="preserve"> вв. Московская Русь</w:t>
      </w:r>
    </w:p>
    <w:p w:rsidR="00CE5596" w:rsidRPr="009307F3" w:rsidRDefault="00CE5596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21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07F3" w:rsidRPr="009307F3" w:rsidRDefault="009307F3" w:rsidP="009307F3">
      <w:pPr>
        <w:pStyle w:val="a8"/>
        <w:shd w:val="clear" w:color="auto" w:fill="FFFFFF" w:themeFill="background1"/>
        <w:ind w:left="0"/>
        <w:jc w:val="both"/>
        <w:rPr>
          <w:b/>
          <w:sz w:val="28"/>
          <w:szCs w:val="28"/>
        </w:rPr>
      </w:pPr>
      <w:r w:rsidRPr="009307F3">
        <w:rPr>
          <w:spacing w:val="-5"/>
          <w:sz w:val="28"/>
          <w:szCs w:val="28"/>
        </w:rPr>
        <w:t xml:space="preserve">Русское искусство </w:t>
      </w:r>
      <w:proofErr w:type="gramStart"/>
      <w:r w:rsidRPr="009307F3">
        <w:rPr>
          <w:spacing w:val="-5"/>
          <w:sz w:val="28"/>
          <w:szCs w:val="28"/>
        </w:rPr>
        <w:t>Х</w:t>
      </w:r>
      <w:proofErr w:type="gramEnd"/>
      <w:r w:rsidRPr="009307F3">
        <w:rPr>
          <w:spacing w:val="-5"/>
          <w:sz w:val="28"/>
          <w:szCs w:val="28"/>
          <w:lang w:val="en-US"/>
        </w:rPr>
        <w:t>VI</w:t>
      </w:r>
      <w:r w:rsidRPr="009307F3">
        <w:rPr>
          <w:spacing w:val="-5"/>
          <w:sz w:val="28"/>
          <w:szCs w:val="28"/>
        </w:rPr>
        <w:t>-Х</w:t>
      </w:r>
      <w:r w:rsidRPr="009307F3">
        <w:rPr>
          <w:spacing w:val="-5"/>
          <w:sz w:val="28"/>
          <w:szCs w:val="28"/>
          <w:lang w:val="en-US"/>
        </w:rPr>
        <w:t>VII</w:t>
      </w:r>
      <w:r w:rsidRPr="009307F3">
        <w:rPr>
          <w:spacing w:val="-5"/>
          <w:sz w:val="28"/>
          <w:szCs w:val="28"/>
        </w:rPr>
        <w:t xml:space="preserve"> вв.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</w:t>
      </w:r>
      <w:r w:rsidR="009307F3">
        <w:rPr>
          <w:b/>
          <w:sz w:val="28"/>
          <w:szCs w:val="28"/>
        </w:rPr>
        <w:t>2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9307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 xml:space="preserve">Русское искусство </w:t>
      </w:r>
      <w:r w:rsidRPr="009307F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307F3">
        <w:rPr>
          <w:rFonts w:ascii="Times New Roman" w:hAnsi="Times New Roman" w:cs="Times New Roman"/>
          <w:sz w:val="28"/>
          <w:szCs w:val="28"/>
        </w:rPr>
        <w:t xml:space="preserve"> века. Переход от церковного типа культуры к </w:t>
      </w:r>
      <w:proofErr w:type="gramStart"/>
      <w:r w:rsidRPr="009307F3">
        <w:rPr>
          <w:rFonts w:ascii="Times New Roman" w:hAnsi="Times New Roman" w:cs="Times New Roman"/>
          <w:sz w:val="28"/>
          <w:szCs w:val="28"/>
        </w:rPr>
        <w:t>светскому</w:t>
      </w:r>
      <w:proofErr w:type="gramEnd"/>
      <w:r w:rsidRPr="009307F3">
        <w:rPr>
          <w:rFonts w:ascii="Times New Roman" w:hAnsi="Times New Roman" w:cs="Times New Roman"/>
          <w:sz w:val="28"/>
          <w:szCs w:val="28"/>
        </w:rPr>
        <w:t>.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</w:t>
      </w:r>
      <w:r w:rsidR="009307F3">
        <w:rPr>
          <w:b/>
          <w:sz w:val="28"/>
          <w:szCs w:val="28"/>
        </w:rPr>
        <w:t>3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 xml:space="preserve">Искусство 30-50 годов </w:t>
      </w:r>
      <w:r w:rsidRPr="009307F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307F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307F3" w:rsidRDefault="009307F3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</w:t>
      </w:r>
      <w:r w:rsidR="009307F3">
        <w:rPr>
          <w:b/>
          <w:sz w:val="28"/>
          <w:szCs w:val="28"/>
        </w:rPr>
        <w:t>4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spacing w:val="-8"/>
          <w:sz w:val="28"/>
          <w:szCs w:val="28"/>
        </w:rPr>
        <w:t>Развитие метода критического реализма</w:t>
      </w:r>
    </w:p>
    <w:p w:rsidR="009307F3" w:rsidRDefault="009307F3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</w:t>
      </w:r>
      <w:r w:rsidR="009307F3">
        <w:rPr>
          <w:b/>
          <w:sz w:val="28"/>
          <w:szCs w:val="28"/>
        </w:rPr>
        <w:t>5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 xml:space="preserve">Историческая живопись 70-90 годов </w:t>
      </w:r>
      <w:r w:rsidRPr="009307F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307F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9307F3" w:rsidRDefault="009307F3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lastRenderedPageBreak/>
        <w:t>Задание  № 2</w:t>
      </w:r>
      <w:r w:rsidR="009307F3">
        <w:rPr>
          <w:b/>
          <w:sz w:val="28"/>
          <w:szCs w:val="28"/>
        </w:rPr>
        <w:t>6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962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Русский авангард.</w:t>
      </w:r>
      <w:r w:rsidRPr="009307F3">
        <w:rPr>
          <w:rFonts w:ascii="Times New Roman" w:hAnsi="Times New Roman" w:cs="Times New Roman"/>
          <w:spacing w:val="-3"/>
          <w:w w:val="102"/>
          <w:sz w:val="28"/>
          <w:szCs w:val="28"/>
        </w:rPr>
        <w:t xml:space="preserve"> Модерн и символизм на русской </w:t>
      </w:r>
      <w:r w:rsidRPr="009307F3">
        <w:rPr>
          <w:rFonts w:ascii="Times New Roman" w:hAnsi="Times New Roman" w:cs="Times New Roman"/>
          <w:spacing w:val="-8"/>
          <w:w w:val="102"/>
          <w:sz w:val="28"/>
          <w:szCs w:val="28"/>
        </w:rPr>
        <w:t>художественно-культурной почве.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</w:t>
      </w:r>
      <w:r w:rsidR="009307F3">
        <w:rPr>
          <w:b/>
          <w:sz w:val="28"/>
          <w:szCs w:val="28"/>
        </w:rPr>
        <w:t>7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pacing w:val="-5"/>
          <w:sz w:val="28"/>
          <w:szCs w:val="28"/>
        </w:rPr>
        <w:t>Искусство авангарда в России 1910-20-х годов.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96208A" w:rsidRPr="009307F3" w:rsidRDefault="0096208A" w:rsidP="0096208A">
      <w:pPr>
        <w:pStyle w:val="a8"/>
        <w:shd w:val="clear" w:color="auto" w:fill="FFFFFF" w:themeFill="background1"/>
        <w:ind w:left="1440"/>
        <w:rPr>
          <w:b/>
          <w:sz w:val="28"/>
          <w:szCs w:val="28"/>
        </w:rPr>
      </w:pPr>
      <w:r w:rsidRPr="009307F3">
        <w:rPr>
          <w:b/>
          <w:sz w:val="28"/>
          <w:szCs w:val="28"/>
        </w:rPr>
        <w:t>Задание  № 2</w:t>
      </w:r>
      <w:r w:rsidR="009307F3">
        <w:rPr>
          <w:b/>
          <w:sz w:val="28"/>
          <w:szCs w:val="28"/>
        </w:rPr>
        <w:t>8</w:t>
      </w:r>
      <w:r w:rsidRPr="009307F3">
        <w:rPr>
          <w:b/>
          <w:sz w:val="28"/>
          <w:szCs w:val="28"/>
        </w:rPr>
        <w:t xml:space="preserve"> (</w:t>
      </w:r>
      <w:r w:rsidRPr="009307F3">
        <w:rPr>
          <w:bCs/>
          <w:i/>
          <w:iCs/>
          <w:sz w:val="28"/>
          <w:szCs w:val="28"/>
        </w:rPr>
        <w:t>теоретическое</w:t>
      </w:r>
      <w:r w:rsidRPr="009307F3">
        <w:rPr>
          <w:b/>
          <w:sz w:val="28"/>
          <w:szCs w:val="28"/>
        </w:rPr>
        <w:t>)</w:t>
      </w:r>
    </w:p>
    <w:p w:rsidR="0096208A" w:rsidRPr="009307F3" w:rsidRDefault="0096208A" w:rsidP="0096208A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07F3">
        <w:rPr>
          <w:rFonts w:ascii="Times New Roman" w:hAnsi="Times New Roman" w:cs="Times New Roman"/>
          <w:b/>
          <w:sz w:val="28"/>
          <w:szCs w:val="28"/>
        </w:rPr>
        <w:t xml:space="preserve">Текст задания: </w:t>
      </w:r>
      <w:r w:rsidRPr="009307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9307F3">
        <w:rPr>
          <w:rFonts w:ascii="Times New Roman" w:hAnsi="Times New Roman" w:cs="Times New Roman"/>
          <w:sz w:val="28"/>
          <w:szCs w:val="28"/>
        </w:rPr>
        <w:t>Современное искусство.</w:t>
      </w:r>
    </w:p>
    <w:p w:rsidR="0096208A" w:rsidRPr="009307F3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08A" w:rsidRPr="00416E4A" w:rsidRDefault="0096208A" w:rsidP="00416E4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5596" w:rsidRPr="00416E4A" w:rsidRDefault="00CE5596" w:rsidP="00416E4A">
      <w:pPr>
        <w:keepNext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  <w:sectPr w:rsidR="00CE5596" w:rsidRPr="00416E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621D" w:rsidRPr="00EA040F" w:rsidRDefault="00C6621D" w:rsidP="00C6621D">
      <w:pPr>
        <w:pStyle w:val="2"/>
        <w:spacing w:before="0" w:after="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EA040F">
        <w:rPr>
          <w:rFonts w:ascii="Times New Roman" w:hAnsi="Times New Roman"/>
          <w:i w:val="0"/>
          <w:iCs w:val="0"/>
          <w:sz w:val="24"/>
          <w:szCs w:val="24"/>
        </w:rPr>
        <w:lastRenderedPageBreak/>
        <w:t>2.4. Пакет экзаменатора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313A33" w:rsidRDefault="00C6621D" w:rsidP="00E970D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7F3" w:rsidRPr="009307F3">
              <w:rPr>
                <w:rFonts w:ascii="Times New Roman" w:hAnsi="Times New Roman" w:cs="Times New Roman"/>
                <w:sz w:val="28"/>
                <w:szCs w:val="28"/>
              </w:rPr>
              <w:t>Искусство как особая форма общественного сознания</w:t>
            </w: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C6621D" w:rsidRPr="00313A33" w:rsidRDefault="00C6621D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C6621D" w:rsidRPr="00313A33" w:rsidRDefault="00C6621D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C6621D" w:rsidRPr="00233350" w:rsidRDefault="00C6621D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C6621D" w:rsidRPr="005A6966" w:rsidRDefault="00C6621D" w:rsidP="00F5356B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="005A6966"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="005A6966"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="005A6966"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="005A6966"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="005A6966"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C6621D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="005A6966"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="005A6966"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="005A6966"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="005A6966"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="005A6966"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5A6966" w:rsidRDefault="005A6966" w:rsidP="00C6621D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E970D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07F3" w:rsidRPr="009307F3">
              <w:rPr>
                <w:rFonts w:ascii="Times New Roman" w:hAnsi="Times New Roman" w:cs="Times New Roman"/>
                <w:sz w:val="28"/>
                <w:szCs w:val="28"/>
              </w:rPr>
              <w:t>Виды и стили искусства</w:t>
            </w: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</w:t>
            </w:r>
            <w:proofErr w:type="gramEnd"/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9307F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07F3" w:rsidRPr="009307F3">
              <w:rPr>
                <w:rFonts w:ascii="Times New Roman" w:hAnsi="Times New Roman" w:cs="Times New Roman"/>
                <w:sz w:val="28"/>
                <w:szCs w:val="28"/>
              </w:rPr>
              <w:t>Искусство первобытного общества</w:t>
            </w: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9307F3" w:rsidRPr="009307F3" w:rsidRDefault="00C6621D" w:rsidP="00930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07F3" w:rsidRPr="009307F3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Древнего Востока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Искусство античности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Древняя Греция и Древний Рим: общее и особенное в изобразительном искусстве.</w:t>
            </w:r>
          </w:p>
          <w:p w:rsidR="00C6621D" w:rsidRPr="00EA040F" w:rsidRDefault="00C6621D" w:rsidP="00E970D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Искусство Византии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Искусство раннего средневековья в Европе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Итальянское Возрождение</w:t>
            </w: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Северное Возрождение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Принципы стиля барокко.</w:t>
            </w:r>
          </w:p>
          <w:p w:rsidR="00C6621D" w:rsidRPr="00EA040F" w:rsidRDefault="00C6621D" w:rsidP="00F5356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Идейно-эстетические принципы классицизма</w:t>
            </w: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pacing w:after="0" w:line="240" w:lineRule="auto"/>
              <w:ind w:left="48"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Ампир как стиль архитектуры и декоративного искусства, завершающий эволюцию классицизма. Основные черты ампира.</w:t>
            </w:r>
          </w:p>
          <w:p w:rsidR="00E35BAB" w:rsidRPr="009307F3" w:rsidRDefault="00E35BAB" w:rsidP="00E35BAB">
            <w:pPr>
              <w:pStyle w:val="a8"/>
              <w:shd w:val="clear" w:color="auto" w:fill="FFFFFF" w:themeFill="background1"/>
              <w:ind w:left="1440"/>
              <w:rPr>
                <w:b/>
                <w:sz w:val="28"/>
                <w:szCs w:val="28"/>
              </w:rPr>
            </w:pP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Романтизм - художественное направление конца 18 – 19 вв.</w:t>
            </w:r>
          </w:p>
          <w:p w:rsidR="00E35BAB" w:rsidRPr="009307F3" w:rsidRDefault="00E35BAB" w:rsidP="00E35BAB">
            <w:pPr>
              <w:pStyle w:val="a8"/>
              <w:shd w:val="clear" w:color="auto" w:fill="FFFFFF" w:themeFill="background1"/>
              <w:ind w:left="1440"/>
              <w:rPr>
                <w:b/>
                <w:sz w:val="28"/>
                <w:szCs w:val="28"/>
              </w:rPr>
            </w:pP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Реализм в искусстве его основные признаки.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Импрессионизм как направление в искусстве последней трети 19 – начала 20 вв.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Постимпрессионизм - собирательное название основных течений французской живописи рубежа 19-20 вв.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Модерн как стиль в искусстве рубежа 19-20 вв.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C6621D" w:rsidRDefault="00C6621D" w:rsidP="00C6621D"/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6802"/>
        <w:gridCol w:w="1638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040F">
              <w:rPr>
                <w:rFonts w:ascii="Times New Roman" w:hAnsi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35BAB" w:rsidRPr="009307F3">
              <w:rPr>
                <w:rFonts w:ascii="Times New Roman" w:hAnsi="Times New Roman"/>
                <w:sz w:val="28"/>
                <w:szCs w:val="28"/>
              </w:rPr>
              <w:t>Модернистические</w:t>
            </w:r>
            <w:proofErr w:type="spellEnd"/>
            <w:r w:rsidR="00E35BAB" w:rsidRPr="009307F3">
              <w:rPr>
                <w:rFonts w:ascii="Times New Roman" w:hAnsi="Times New Roman"/>
                <w:sz w:val="28"/>
                <w:szCs w:val="28"/>
              </w:rPr>
              <w:t xml:space="preserve"> течения в живописи. </w:t>
            </w:r>
            <w:proofErr w:type="spellStart"/>
            <w:r w:rsidR="00E35BAB" w:rsidRPr="009307F3">
              <w:rPr>
                <w:rFonts w:ascii="Times New Roman" w:hAnsi="Times New Roman"/>
                <w:sz w:val="28"/>
                <w:szCs w:val="28"/>
              </w:rPr>
              <w:t>Фовизм</w:t>
            </w:r>
            <w:proofErr w:type="spellEnd"/>
            <w:r w:rsidR="00E35BAB" w:rsidRPr="009307F3">
              <w:rPr>
                <w:rFonts w:ascii="Times New Roman" w:hAnsi="Times New Roman"/>
                <w:sz w:val="28"/>
                <w:szCs w:val="28"/>
              </w:rPr>
              <w:t xml:space="preserve">, сюрреализм, абстракционизм </w:t>
            </w:r>
          </w:p>
          <w:p w:rsidR="00C6621D" w:rsidRDefault="00C6621D" w:rsidP="00F5356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2146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230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554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2146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230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554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 xml:space="preserve">Условия выполнения заданий 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Искусство Древней Руси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181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C6621D">
      <w:p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621D" w:rsidRDefault="00C6621D" w:rsidP="00C662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E35BAB" w:rsidRPr="009307F3" w:rsidRDefault="00C6621D" w:rsidP="00E35BA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русских земель 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="00E35BAB"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 вв. Московская Русь</w:t>
            </w:r>
          </w:p>
          <w:p w:rsidR="00C6621D" w:rsidRPr="00EA040F" w:rsidRDefault="00C6621D" w:rsidP="00E970D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1810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C6621D" w:rsidRPr="00EA040F" w:rsidRDefault="00C6621D" w:rsidP="00F535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F5356B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F5356B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F535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21D" w:rsidRPr="00EA040F" w:rsidTr="00F5356B">
        <w:trPr>
          <w:jc w:val="center"/>
        </w:trPr>
        <w:tc>
          <w:tcPr>
            <w:tcW w:w="5000" w:type="pct"/>
            <w:gridSpan w:val="3"/>
          </w:tcPr>
          <w:p w:rsidR="00C6621D" w:rsidRPr="00EA040F" w:rsidRDefault="00C6621D" w:rsidP="00F5356B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C6621D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E06997" w:rsidRDefault="00E06997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E35BA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E35BAB">
            <w:pPr>
              <w:pStyle w:val="a8"/>
              <w:shd w:val="clear" w:color="auto" w:fill="FFFFFF" w:themeFill="background1"/>
              <w:ind w:left="0"/>
              <w:jc w:val="both"/>
              <w:rPr>
                <w:b/>
                <w:sz w:val="28"/>
                <w:szCs w:val="28"/>
              </w:rPr>
            </w:pPr>
            <w:r w:rsidRPr="00EA040F">
              <w:rPr>
                <w:b/>
              </w:rPr>
              <w:t xml:space="preserve">Задание </w:t>
            </w:r>
            <w:r w:rsidRPr="00416E4A">
              <w:rPr>
                <w:sz w:val="28"/>
                <w:szCs w:val="28"/>
              </w:rPr>
              <w:t xml:space="preserve"> </w:t>
            </w:r>
            <w:r w:rsidRPr="009307F3">
              <w:rPr>
                <w:spacing w:val="-5"/>
                <w:sz w:val="28"/>
                <w:szCs w:val="28"/>
              </w:rPr>
              <w:t xml:space="preserve">Русское искусство </w:t>
            </w:r>
            <w:proofErr w:type="gramStart"/>
            <w:r w:rsidRPr="009307F3">
              <w:rPr>
                <w:spacing w:val="-5"/>
                <w:sz w:val="28"/>
                <w:szCs w:val="28"/>
              </w:rPr>
              <w:t>Х</w:t>
            </w:r>
            <w:proofErr w:type="gramEnd"/>
            <w:r w:rsidRPr="009307F3">
              <w:rPr>
                <w:spacing w:val="-5"/>
                <w:sz w:val="28"/>
                <w:szCs w:val="28"/>
                <w:lang w:val="en-US"/>
              </w:rPr>
              <w:t>VI</w:t>
            </w:r>
            <w:r w:rsidRPr="009307F3">
              <w:rPr>
                <w:spacing w:val="-5"/>
                <w:sz w:val="28"/>
                <w:szCs w:val="28"/>
              </w:rPr>
              <w:t>-Х</w:t>
            </w:r>
            <w:r w:rsidRPr="009307F3">
              <w:rPr>
                <w:spacing w:val="-5"/>
                <w:sz w:val="28"/>
                <w:szCs w:val="28"/>
                <w:lang w:val="en-US"/>
              </w:rPr>
              <w:t>VII</w:t>
            </w:r>
            <w:r w:rsidRPr="009307F3">
              <w:rPr>
                <w:spacing w:val="-5"/>
                <w:sz w:val="28"/>
                <w:szCs w:val="28"/>
              </w:rPr>
              <w:t xml:space="preserve"> вв.</w:t>
            </w:r>
          </w:p>
          <w:p w:rsidR="00E35BAB" w:rsidRPr="00EA040F" w:rsidRDefault="00E35BAB" w:rsidP="00E35BA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5A6966" w:rsidRDefault="005A6966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E35BA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E3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Русское искусство </w:t>
            </w:r>
            <w:r w:rsidRPr="00930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 века. Переход от церковного типа культуры к </w:t>
            </w:r>
            <w:proofErr w:type="gramStart"/>
            <w:r w:rsidRPr="009307F3">
              <w:rPr>
                <w:rFonts w:ascii="Times New Roman" w:hAnsi="Times New Roman" w:cs="Times New Roman"/>
                <w:sz w:val="28"/>
                <w:szCs w:val="28"/>
              </w:rPr>
              <w:t>светскому</w:t>
            </w:r>
            <w:proofErr w:type="gramEnd"/>
            <w:r w:rsidRPr="009307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BAB" w:rsidRPr="00EA040F" w:rsidRDefault="00E35BAB" w:rsidP="00E35BA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E35BA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E35BA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30-50 годов </w:t>
            </w:r>
            <w:r w:rsidRPr="00930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  <w:p w:rsidR="00E35BAB" w:rsidRPr="00EA040F" w:rsidRDefault="00E35BAB" w:rsidP="00E35BA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E35BA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07F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Развитие метода критического реализма</w:t>
            </w:r>
          </w:p>
          <w:p w:rsidR="00E35BAB" w:rsidRPr="00EA040F" w:rsidRDefault="00E35BAB" w:rsidP="005A6966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5A6966" w:rsidRDefault="005A6966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5A696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живопись 70-90 годов </w:t>
            </w:r>
            <w:r w:rsidRPr="009307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  <w:p w:rsidR="00E35BAB" w:rsidRPr="00EA040F" w:rsidRDefault="00E35BAB" w:rsidP="005A6966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5A6966" w:rsidRDefault="005A6966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E35B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>Русский авангард.</w:t>
            </w:r>
            <w:r w:rsidRPr="009307F3">
              <w:rPr>
                <w:rFonts w:ascii="Times New Roman" w:hAnsi="Times New Roman" w:cs="Times New Roman"/>
                <w:spacing w:val="-3"/>
                <w:w w:val="102"/>
                <w:sz w:val="28"/>
                <w:szCs w:val="28"/>
              </w:rPr>
              <w:t xml:space="preserve"> Модерн и символизм на русской </w:t>
            </w:r>
            <w:r w:rsidRPr="009307F3">
              <w:rPr>
                <w:rFonts w:ascii="Times New Roman" w:hAnsi="Times New Roman" w:cs="Times New Roman"/>
                <w:spacing w:val="-8"/>
                <w:w w:val="102"/>
                <w:sz w:val="28"/>
                <w:szCs w:val="28"/>
              </w:rPr>
              <w:t>художественно-культурной почве.</w:t>
            </w:r>
          </w:p>
          <w:p w:rsidR="00E35BAB" w:rsidRPr="00EA040F" w:rsidRDefault="00E35BAB" w:rsidP="00E35BA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5A6966" w:rsidRDefault="005A6966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  <w:sectPr w:rsidR="005A6966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E35BA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07F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Искусство авангарда в России 1910-20-х годов.</w:t>
            </w:r>
          </w:p>
          <w:p w:rsidR="00E35BAB" w:rsidRPr="009307F3" w:rsidRDefault="00E35BAB" w:rsidP="005A69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BAB" w:rsidRPr="00EA040F" w:rsidRDefault="00E35BAB" w:rsidP="005A6966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5A6966" w:rsidRPr="00313A33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5A6966" w:rsidRPr="00233350" w:rsidRDefault="005A6966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5A6966" w:rsidRPr="005A6966" w:rsidRDefault="005A6966" w:rsidP="005A696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5A6966" w:rsidP="005A696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678"/>
        <w:gridCol w:w="4755"/>
      </w:tblGrid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ПАКЕТ ЭКЗАМЕНАТОРА</w:t>
            </w: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9307F3" w:rsidRDefault="00E35BAB" w:rsidP="00E35BA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416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07F3">
              <w:rPr>
                <w:rFonts w:ascii="Times New Roman" w:hAnsi="Times New Roman" w:cs="Times New Roman"/>
                <w:sz w:val="28"/>
                <w:szCs w:val="28"/>
              </w:rPr>
              <w:t>Современное искусство.</w:t>
            </w:r>
          </w:p>
          <w:p w:rsidR="00E35BAB" w:rsidRPr="00EA040F" w:rsidRDefault="00E35BAB" w:rsidP="00E35BAB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1810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освоения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(объекты оценки)</w:t>
            </w:r>
          </w:p>
        </w:tc>
        <w:tc>
          <w:tcPr>
            <w:tcW w:w="1582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результата</w:t>
            </w:r>
          </w:p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соответствии с разделом 1 «Паспорт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608" w:type="pct"/>
          </w:tcPr>
          <w:p w:rsidR="00E35BAB" w:rsidRPr="00EA040F" w:rsidRDefault="00E35BAB" w:rsidP="005A6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характерные особенности искусства разных исторических эпох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и воспроизведение</w:t>
            </w:r>
            <w:proofErr w:type="gramStart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C258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особенностей искусства разных исторических эпох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331" w:lineRule="exact"/>
              <w:ind w:left="40" w:right="40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Знать: процессы, влияющие на формирование эстетических взглядов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Представлять процессы, влияющие на формирование эстетических взглядов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582" w:rsidRPr="00EA040F" w:rsidTr="005A6966">
        <w:trPr>
          <w:jc w:val="center"/>
        </w:trPr>
        <w:tc>
          <w:tcPr>
            <w:tcW w:w="1810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Уметь: определять стилевые особенности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использовать знания в творческой и  профессиональной работе</w:t>
            </w:r>
          </w:p>
        </w:tc>
        <w:tc>
          <w:tcPr>
            <w:tcW w:w="1582" w:type="pct"/>
          </w:tcPr>
          <w:p w:rsidR="00DC2582" w:rsidRPr="00DC2582" w:rsidRDefault="00DC2582" w:rsidP="005A69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Определение стилевых особенностей в</w:t>
            </w:r>
            <w:r w:rsidRPr="00DC2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DC2582">
              <w:rPr>
                <w:rFonts w:ascii="Times New Roman" w:hAnsi="Times New Roman" w:cs="Times New Roman"/>
                <w:sz w:val="24"/>
                <w:szCs w:val="24"/>
              </w:rPr>
              <w:t>искусстве разных эпох, использование знания в творческой и  профессиональной работе</w:t>
            </w:r>
          </w:p>
        </w:tc>
        <w:tc>
          <w:tcPr>
            <w:tcW w:w="1608" w:type="pct"/>
          </w:tcPr>
          <w:p w:rsidR="00DC2582" w:rsidRPr="00EA040F" w:rsidRDefault="00DC2582" w:rsidP="005A6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AB" w:rsidRPr="00EA040F" w:rsidTr="005A6966">
        <w:trPr>
          <w:jc w:val="center"/>
        </w:trPr>
        <w:tc>
          <w:tcPr>
            <w:tcW w:w="5000" w:type="pct"/>
            <w:gridSpan w:val="3"/>
          </w:tcPr>
          <w:p w:rsidR="00E35BAB" w:rsidRPr="00EA040F" w:rsidRDefault="00E35BAB" w:rsidP="005A6966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40F">
              <w:rPr>
                <w:rFonts w:ascii="Times New Roman" w:hAnsi="Times New Roman"/>
                <w:sz w:val="24"/>
                <w:szCs w:val="24"/>
              </w:rPr>
              <w:t>Условия выполнения заданий</w:t>
            </w:r>
          </w:p>
          <w:p w:rsidR="00003189" w:rsidRPr="00313A33" w:rsidRDefault="00003189" w:rsidP="000031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выполнения</w:t>
            </w: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мин./час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13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20 минут</w:t>
            </w:r>
          </w:p>
          <w:p w:rsidR="00003189" w:rsidRPr="00313A33" w:rsidRDefault="00003189" w:rsidP="000031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охраны труда: </w:t>
            </w:r>
            <w:r w:rsidRPr="00EA04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A3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инструктаж по технике безопасности</w:t>
            </w:r>
            <w:r w:rsidRPr="00313A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перед началом дифференцированного зачета</w:t>
            </w:r>
          </w:p>
          <w:p w:rsidR="00003189" w:rsidRPr="00233350" w:rsidRDefault="00003189" w:rsidP="000031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телевизор, 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DVD</w:t>
            </w:r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-проигрыватель, ноутбук, </w:t>
            </w:r>
            <w:proofErr w:type="spellStart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бимер</w:t>
            </w:r>
            <w:proofErr w:type="spellEnd"/>
            <w:r w:rsidRPr="00313A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планшеты с репродукциями и фотографиями.</w:t>
            </w:r>
          </w:p>
          <w:p w:rsidR="00003189" w:rsidRPr="005A6966" w:rsidRDefault="00003189" w:rsidP="0000318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для </w:t>
            </w:r>
            <w:proofErr w:type="gramStart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экзаменующихся</w:t>
            </w:r>
            <w:proofErr w:type="gramEnd"/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(справочная, методическая и др.) </w:t>
            </w:r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Сокольникова Н.М. История изобразительного искусства: учебник для студ.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Высш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</w:t>
            </w:r>
            <w:proofErr w:type="spellEnd"/>
            <w:r w:rsidRPr="005A6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 Учеб. Заведений: в 2т.- М.: Издательский центр «Академия», 2011</w:t>
            </w:r>
          </w:p>
          <w:p w:rsidR="00E35BAB" w:rsidRPr="00EA040F" w:rsidRDefault="00003189" w:rsidP="00003189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0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для экзаменатора (учебная, нормативная и т.п.)</w:t>
            </w:r>
            <w:r w:rsidRPr="00313A33">
              <w:rPr>
                <w:kern w:val="36"/>
                <w:sz w:val="28"/>
                <w:szCs w:val="28"/>
              </w:rPr>
              <w:t xml:space="preserve"> </w:t>
            </w:r>
            <w:proofErr w:type="spellStart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ИльинаТ.В</w:t>
            </w:r>
            <w:proofErr w:type="spellEnd"/>
            <w:r w:rsidRPr="005A69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 xml:space="preserve">История отечественного искусства от Крещения Руси до начала третьего тысячелетия. </w:t>
            </w:r>
            <w:proofErr w:type="spellStart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Юрайт</w:t>
            </w:r>
            <w:proofErr w:type="spellEnd"/>
            <w:r w:rsidRPr="005A6966">
              <w:rPr>
                <w:rFonts w:ascii="Times New Roman" w:hAnsi="Times New Roman" w:cs="Times New Roman"/>
                <w:bCs/>
                <w:i/>
                <w:color w:val="404040"/>
                <w:sz w:val="24"/>
                <w:szCs w:val="24"/>
              </w:rPr>
              <w:t>, 2013</w:t>
            </w:r>
          </w:p>
        </w:tc>
      </w:tr>
    </w:tbl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E35BAB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35BAB" w:rsidRDefault="00E35BAB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</w:p>
    <w:p w:rsidR="00E06997" w:rsidRDefault="00E06997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  <w:sectPr w:rsidR="00E06997" w:rsidSect="00E069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2745D" w:rsidRPr="00416E4A" w:rsidRDefault="0022745D" w:rsidP="00416E4A">
      <w:pPr>
        <w:pStyle w:val="11"/>
        <w:shd w:val="clear" w:color="auto" w:fill="FFFFFF" w:themeFill="background1"/>
        <w:ind w:left="360"/>
        <w:rPr>
          <w:rFonts w:cs="Times New Roman"/>
          <w:b/>
          <w:sz w:val="28"/>
          <w:szCs w:val="28"/>
        </w:rPr>
      </w:pPr>
      <w:r w:rsidRPr="00416E4A">
        <w:rPr>
          <w:rFonts w:cs="Times New Roman"/>
          <w:b/>
          <w:sz w:val="28"/>
          <w:szCs w:val="28"/>
        </w:rPr>
        <w:lastRenderedPageBreak/>
        <w:t>3.1.Требования к минимальному материально-техническому обеспечению</w:t>
      </w:r>
    </w:p>
    <w:p w:rsidR="0022745D" w:rsidRPr="00416E4A" w:rsidRDefault="0022745D" w:rsidP="00416E4A">
      <w:pPr>
        <w:pStyle w:val="11"/>
        <w:shd w:val="clear" w:color="auto" w:fill="FFFFFF" w:themeFill="background1"/>
        <w:rPr>
          <w:rFonts w:cs="Times New Roman"/>
          <w:sz w:val="28"/>
          <w:szCs w:val="28"/>
        </w:rPr>
      </w:pPr>
      <w:r w:rsidRPr="00416E4A">
        <w:rPr>
          <w:rFonts w:cs="Times New Roman"/>
          <w:sz w:val="28"/>
          <w:szCs w:val="28"/>
        </w:rPr>
        <w:t>Реализация программы дисциплины требует наличие учебного кабинета с учебно-наглядными пособиями.</w:t>
      </w:r>
    </w:p>
    <w:p w:rsidR="0022745D" w:rsidRPr="00416E4A" w:rsidRDefault="0022745D" w:rsidP="00416E4A">
      <w:pPr>
        <w:pStyle w:val="11"/>
        <w:shd w:val="clear" w:color="auto" w:fill="FFFFFF" w:themeFill="background1"/>
        <w:rPr>
          <w:rFonts w:cs="Times New Roman"/>
          <w:sz w:val="28"/>
          <w:szCs w:val="28"/>
        </w:rPr>
      </w:pPr>
    </w:p>
    <w:p w:rsidR="0022745D" w:rsidRPr="00416E4A" w:rsidRDefault="0022745D" w:rsidP="00416E4A">
      <w:pPr>
        <w:pStyle w:val="11"/>
        <w:shd w:val="clear" w:color="auto" w:fill="FFFFFF" w:themeFill="background1"/>
        <w:rPr>
          <w:rFonts w:cs="Times New Roman"/>
          <w:sz w:val="28"/>
          <w:szCs w:val="28"/>
        </w:rPr>
      </w:pPr>
      <w:r w:rsidRPr="00416E4A">
        <w:rPr>
          <w:rFonts w:cs="Times New Roman"/>
          <w:b/>
          <w:sz w:val="28"/>
          <w:szCs w:val="28"/>
        </w:rPr>
        <w:t>Оборудование учебного кабинета</w:t>
      </w:r>
      <w:r w:rsidRPr="00416E4A">
        <w:rPr>
          <w:rFonts w:cs="Times New Roman"/>
          <w:sz w:val="28"/>
          <w:szCs w:val="28"/>
        </w:rPr>
        <w:t xml:space="preserve">: телевизор, </w:t>
      </w:r>
      <w:r w:rsidRPr="00416E4A">
        <w:rPr>
          <w:rFonts w:cs="Times New Roman"/>
          <w:sz w:val="28"/>
          <w:szCs w:val="28"/>
          <w:lang w:val="en-US"/>
        </w:rPr>
        <w:t>DVD</w:t>
      </w:r>
      <w:r w:rsidRPr="00416E4A">
        <w:rPr>
          <w:rFonts w:cs="Times New Roman"/>
          <w:sz w:val="28"/>
          <w:szCs w:val="28"/>
        </w:rPr>
        <w:t xml:space="preserve">-проигрыватель, ноутбук, </w:t>
      </w:r>
      <w:proofErr w:type="spellStart"/>
      <w:r w:rsidRPr="00416E4A">
        <w:rPr>
          <w:rFonts w:cs="Times New Roman"/>
          <w:sz w:val="28"/>
          <w:szCs w:val="28"/>
        </w:rPr>
        <w:t>бимер</w:t>
      </w:r>
      <w:proofErr w:type="spellEnd"/>
      <w:r w:rsidRPr="00416E4A">
        <w:rPr>
          <w:rFonts w:cs="Times New Roman"/>
          <w:sz w:val="28"/>
          <w:szCs w:val="28"/>
        </w:rPr>
        <w:t>, планшеты с репродукциями и фотографиями.</w:t>
      </w:r>
    </w:p>
    <w:p w:rsidR="0022745D" w:rsidRPr="00416E4A" w:rsidRDefault="0022745D" w:rsidP="00416E4A">
      <w:pPr>
        <w:pStyle w:val="11"/>
        <w:shd w:val="clear" w:color="auto" w:fill="FFFFFF" w:themeFill="background1"/>
        <w:rPr>
          <w:rFonts w:cs="Times New Roman"/>
          <w:sz w:val="28"/>
          <w:szCs w:val="28"/>
        </w:rPr>
      </w:pPr>
    </w:p>
    <w:p w:rsidR="0022745D" w:rsidRPr="00416E4A" w:rsidRDefault="0022745D" w:rsidP="00416E4A">
      <w:pPr>
        <w:pStyle w:val="11"/>
        <w:shd w:val="clear" w:color="auto" w:fill="FFFFFF" w:themeFill="background1"/>
        <w:rPr>
          <w:rFonts w:cs="Times New Roman"/>
          <w:b/>
          <w:sz w:val="28"/>
          <w:szCs w:val="28"/>
        </w:rPr>
      </w:pPr>
      <w:r w:rsidRPr="00416E4A">
        <w:rPr>
          <w:rFonts w:cs="Times New Roman"/>
          <w:b/>
          <w:sz w:val="28"/>
          <w:szCs w:val="28"/>
        </w:rPr>
        <w:t>3.2.Информационное обеспечение обучения</w:t>
      </w:r>
    </w:p>
    <w:p w:rsidR="0022745D" w:rsidRPr="00416E4A" w:rsidRDefault="0022745D" w:rsidP="00416E4A">
      <w:pPr>
        <w:pStyle w:val="11"/>
        <w:shd w:val="clear" w:color="auto" w:fill="FFFFFF" w:themeFill="background1"/>
        <w:rPr>
          <w:rFonts w:cs="Times New Roman"/>
          <w:i/>
          <w:sz w:val="28"/>
          <w:szCs w:val="28"/>
        </w:rPr>
      </w:pPr>
    </w:p>
    <w:p w:rsidR="0022745D" w:rsidRDefault="0022745D" w:rsidP="00416E4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E4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C37134" w:rsidRDefault="00C37134" w:rsidP="00C37134">
      <w:pPr>
        <w:pStyle w:val="a8"/>
        <w:numPr>
          <w:ilvl w:val="0"/>
          <w:numId w:val="1"/>
        </w:numPr>
        <w:tabs>
          <w:tab w:val="left" w:pos="10490"/>
        </w:tabs>
        <w:suppressAutoHyphens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Сокольникова Н.М. История изобразительного искусства: учебник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Учеб. Заведений: в 2т.- М.: Издательский центр «Академия», 2011</w:t>
      </w:r>
    </w:p>
    <w:p w:rsidR="00C37134" w:rsidRPr="00422E36" w:rsidRDefault="00C37134" w:rsidP="00C37134">
      <w:pPr>
        <w:pStyle w:val="a8"/>
        <w:numPr>
          <w:ilvl w:val="0"/>
          <w:numId w:val="1"/>
        </w:numPr>
        <w:suppressAutoHyphens/>
        <w:spacing w:line="240" w:lineRule="atLeast"/>
        <w:rPr>
          <w:bCs/>
          <w:color w:val="404040"/>
          <w:sz w:val="28"/>
          <w:szCs w:val="28"/>
        </w:rPr>
      </w:pPr>
      <w:r w:rsidRPr="00422E36">
        <w:rPr>
          <w:color w:val="000000"/>
          <w:sz w:val="28"/>
          <w:szCs w:val="28"/>
        </w:rPr>
        <w:t xml:space="preserve"> </w:t>
      </w:r>
      <w:proofErr w:type="spellStart"/>
      <w:r w:rsidRPr="00422E36">
        <w:rPr>
          <w:color w:val="000000"/>
          <w:sz w:val="28"/>
          <w:szCs w:val="28"/>
        </w:rPr>
        <w:t>ИльинаТ.В</w:t>
      </w:r>
      <w:proofErr w:type="spellEnd"/>
      <w:r w:rsidRPr="00422E36">
        <w:rPr>
          <w:color w:val="000000"/>
          <w:sz w:val="28"/>
          <w:szCs w:val="28"/>
        </w:rPr>
        <w:t xml:space="preserve">. </w:t>
      </w:r>
      <w:r w:rsidRPr="00422E36">
        <w:rPr>
          <w:bCs/>
          <w:color w:val="404040"/>
          <w:sz w:val="28"/>
          <w:szCs w:val="28"/>
        </w:rPr>
        <w:t xml:space="preserve">История искусства Западной Европы. От Античности до наших дней. Учебник. </w:t>
      </w:r>
      <w:proofErr w:type="spellStart"/>
      <w:r w:rsidRPr="00422E36">
        <w:rPr>
          <w:bCs/>
          <w:color w:val="404040"/>
          <w:sz w:val="28"/>
          <w:szCs w:val="28"/>
        </w:rPr>
        <w:t>Юрайт</w:t>
      </w:r>
      <w:proofErr w:type="spellEnd"/>
      <w:r w:rsidRPr="00422E36">
        <w:rPr>
          <w:bCs/>
          <w:color w:val="404040"/>
          <w:sz w:val="28"/>
          <w:szCs w:val="28"/>
        </w:rPr>
        <w:t>, 2014</w:t>
      </w:r>
    </w:p>
    <w:p w:rsidR="00C37134" w:rsidRPr="00422E36" w:rsidRDefault="00C37134" w:rsidP="00C37134">
      <w:pPr>
        <w:pStyle w:val="a8"/>
        <w:numPr>
          <w:ilvl w:val="0"/>
          <w:numId w:val="1"/>
        </w:numPr>
        <w:suppressAutoHyphens/>
        <w:spacing w:line="240" w:lineRule="atLeast"/>
        <w:rPr>
          <w:bCs/>
          <w:color w:val="404040"/>
          <w:sz w:val="28"/>
          <w:szCs w:val="28"/>
        </w:rPr>
      </w:pPr>
      <w:proofErr w:type="spellStart"/>
      <w:r w:rsidRPr="00422E36">
        <w:rPr>
          <w:color w:val="000000"/>
          <w:sz w:val="28"/>
          <w:szCs w:val="28"/>
        </w:rPr>
        <w:t>ИльинаТ.В</w:t>
      </w:r>
      <w:proofErr w:type="spellEnd"/>
      <w:r w:rsidRPr="00422E36">
        <w:rPr>
          <w:color w:val="000000"/>
          <w:sz w:val="28"/>
          <w:szCs w:val="28"/>
        </w:rPr>
        <w:t xml:space="preserve">. </w:t>
      </w:r>
      <w:r w:rsidRPr="00422E36">
        <w:rPr>
          <w:bCs/>
          <w:color w:val="404040"/>
          <w:sz w:val="28"/>
          <w:szCs w:val="28"/>
        </w:rPr>
        <w:t xml:space="preserve">История отечественного искусства от Крещения Руси до начала третьего тысячелетия. </w:t>
      </w:r>
      <w:proofErr w:type="spellStart"/>
      <w:r w:rsidRPr="00422E36">
        <w:rPr>
          <w:bCs/>
          <w:color w:val="404040"/>
          <w:sz w:val="28"/>
          <w:szCs w:val="28"/>
        </w:rPr>
        <w:t>Юрайт</w:t>
      </w:r>
      <w:proofErr w:type="spellEnd"/>
      <w:r w:rsidRPr="00422E36">
        <w:rPr>
          <w:bCs/>
          <w:color w:val="404040"/>
          <w:sz w:val="28"/>
          <w:szCs w:val="28"/>
        </w:rPr>
        <w:t>, 2013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tabs>
          <w:tab w:val="left" w:pos="10490"/>
        </w:tabs>
        <w:suppressAutoHyphens/>
        <w:ind w:right="851"/>
        <w:jc w:val="both"/>
        <w:rPr>
          <w:sz w:val="28"/>
          <w:szCs w:val="28"/>
        </w:rPr>
      </w:pPr>
      <w:r w:rsidRPr="00EE1FC2">
        <w:rPr>
          <w:sz w:val="28"/>
          <w:szCs w:val="28"/>
        </w:rPr>
        <w:t xml:space="preserve">Алленов М.М., </w:t>
      </w:r>
      <w:proofErr w:type="spellStart"/>
      <w:r w:rsidRPr="00EE1FC2">
        <w:rPr>
          <w:sz w:val="28"/>
          <w:szCs w:val="28"/>
        </w:rPr>
        <w:t>Евангулова</w:t>
      </w:r>
      <w:proofErr w:type="spellEnd"/>
      <w:r w:rsidRPr="00EE1FC2">
        <w:rPr>
          <w:sz w:val="28"/>
          <w:szCs w:val="28"/>
        </w:rPr>
        <w:t xml:space="preserve"> О.С., Лифшиц Л.И. Русское искусство </w:t>
      </w:r>
      <w:r w:rsidRPr="00EE1FC2">
        <w:rPr>
          <w:sz w:val="28"/>
          <w:szCs w:val="28"/>
          <w:lang w:val="en-US"/>
        </w:rPr>
        <w:t>X</w:t>
      </w:r>
      <w:r w:rsidRPr="00EE1FC2">
        <w:rPr>
          <w:sz w:val="28"/>
          <w:szCs w:val="28"/>
        </w:rPr>
        <w:t xml:space="preserve"> – начала  </w:t>
      </w:r>
      <w:r w:rsidRPr="00EE1FC2">
        <w:rPr>
          <w:sz w:val="28"/>
          <w:szCs w:val="28"/>
          <w:lang w:val="en-US"/>
        </w:rPr>
        <w:t>XX</w:t>
      </w:r>
      <w:r w:rsidRPr="00EE1FC2">
        <w:rPr>
          <w:sz w:val="28"/>
          <w:szCs w:val="28"/>
        </w:rPr>
        <w:t xml:space="preserve"> века.- М.,1989.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suppressAutoHyphens/>
        <w:rPr>
          <w:sz w:val="28"/>
          <w:szCs w:val="28"/>
        </w:rPr>
      </w:pPr>
      <w:r w:rsidRPr="00EE1FC2">
        <w:rPr>
          <w:sz w:val="28"/>
          <w:szCs w:val="28"/>
        </w:rPr>
        <w:t>Виппер Б.Р. Введение в искусствознание</w:t>
      </w:r>
      <w:proofErr w:type="gramStart"/>
      <w:r w:rsidRPr="00EE1FC2">
        <w:rPr>
          <w:sz w:val="28"/>
          <w:szCs w:val="28"/>
        </w:rPr>
        <w:t>.-</w:t>
      </w:r>
      <w:proofErr w:type="gramEnd"/>
      <w:r w:rsidRPr="00EE1FC2">
        <w:rPr>
          <w:sz w:val="28"/>
          <w:szCs w:val="28"/>
        </w:rPr>
        <w:t>М.,</w:t>
      </w:r>
      <w:r>
        <w:rPr>
          <w:sz w:val="28"/>
          <w:szCs w:val="28"/>
        </w:rPr>
        <w:t>200</w:t>
      </w:r>
      <w:r w:rsidRPr="00EE1FC2">
        <w:rPr>
          <w:sz w:val="28"/>
          <w:szCs w:val="28"/>
        </w:rPr>
        <w:t>7.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tabs>
          <w:tab w:val="left" w:pos="10490"/>
        </w:tabs>
        <w:suppressAutoHyphens/>
        <w:ind w:right="851"/>
        <w:jc w:val="both"/>
        <w:rPr>
          <w:sz w:val="28"/>
          <w:szCs w:val="28"/>
        </w:rPr>
      </w:pPr>
      <w:r w:rsidRPr="00EE1FC2">
        <w:rPr>
          <w:sz w:val="28"/>
          <w:szCs w:val="28"/>
        </w:rPr>
        <w:t>Власов В.Г. Стили искусства в 3-х томах. СПб</w:t>
      </w:r>
      <w:proofErr w:type="gramStart"/>
      <w:r w:rsidRPr="00EE1FC2">
        <w:rPr>
          <w:sz w:val="28"/>
          <w:szCs w:val="28"/>
        </w:rPr>
        <w:t xml:space="preserve">., </w:t>
      </w:r>
      <w:proofErr w:type="gramEnd"/>
      <w:r w:rsidRPr="00EE1FC2">
        <w:rPr>
          <w:sz w:val="28"/>
          <w:szCs w:val="28"/>
        </w:rPr>
        <w:t>1995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tabs>
          <w:tab w:val="left" w:pos="10490"/>
        </w:tabs>
        <w:suppressAutoHyphens/>
        <w:ind w:right="851"/>
        <w:jc w:val="both"/>
        <w:rPr>
          <w:sz w:val="28"/>
          <w:szCs w:val="28"/>
        </w:rPr>
      </w:pPr>
      <w:proofErr w:type="spellStart"/>
      <w:r w:rsidRPr="00EE1FC2">
        <w:rPr>
          <w:sz w:val="28"/>
          <w:szCs w:val="28"/>
        </w:rPr>
        <w:t>Гнедич</w:t>
      </w:r>
      <w:proofErr w:type="spellEnd"/>
      <w:r w:rsidRPr="00EE1FC2">
        <w:rPr>
          <w:sz w:val="28"/>
          <w:szCs w:val="28"/>
        </w:rPr>
        <w:t xml:space="preserve"> П.П.Всемирная история искусств</w:t>
      </w:r>
      <w:proofErr w:type="gramStart"/>
      <w:r w:rsidRPr="00EE1FC2">
        <w:rPr>
          <w:sz w:val="28"/>
          <w:szCs w:val="28"/>
        </w:rPr>
        <w:t>.-</w:t>
      </w:r>
      <w:proofErr w:type="gramEnd"/>
      <w:r w:rsidRPr="00EE1FC2">
        <w:rPr>
          <w:sz w:val="28"/>
          <w:szCs w:val="28"/>
        </w:rPr>
        <w:t>М.,2000.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suppressAutoHyphens/>
        <w:rPr>
          <w:sz w:val="28"/>
          <w:szCs w:val="28"/>
        </w:rPr>
      </w:pPr>
      <w:proofErr w:type="spellStart"/>
      <w:r w:rsidRPr="00EE1FC2">
        <w:rPr>
          <w:sz w:val="28"/>
          <w:szCs w:val="28"/>
        </w:rPr>
        <w:t>Гомбрих</w:t>
      </w:r>
      <w:proofErr w:type="spellEnd"/>
      <w:proofErr w:type="gramStart"/>
      <w:r w:rsidRPr="00EE1FC2">
        <w:rPr>
          <w:sz w:val="28"/>
          <w:szCs w:val="28"/>
        </w:rPr>
        <w:t xml:space="preserve"> Э</w:t>
      </w:r>
      <w:proofErr w:type="gramEnd"/>
      <w:r w:rsidRPr="00EE1FC2">
        <w:rPr>
          <w:sz w:val="28"/>
          <w:szCs w:val="28"/>
        </w:rPr>
        <w:t xml:space="preserve"> История искусства М., АСТ, 1998.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suppressAutoHyphens/>
        <w:rPr>
          <w:sz w:val="28"/>
          <w:szCs w:val="28"/>
        </w:rPr>
      </w:pPr>
      <w:r w:rsidRPr="00EE1FC2">
        <w:rPr>
          <w:sz w:val="28"/>
          <w:szCs w:val="28"/>
        </w:rPr>
        <w:t>Ильина Т.В. История искусств. Отечественное искусство</w:t>
      </w:r>
      <w:proofErr w:type="gramStart"/>
      <w:r w:rsidRPr="00EE1FC2">
        <w:rPr>
          <w:sz w:val="28"/>
          <w:szCs w:val="28"/>
        </w:rPr>
        <w:t>.-</w:t>
      </w:r>
      <w:proofErr w:type="gramEnd"/>
      <w:r w:rsidRPr="00EE1FC2">
        <w:rPr>
          <w:sz w:val="28"/>
          <w:szCs w:val="28"/>
        </w:rPr>
        <w:t>М.,2000.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suppressAutoHyphens/>
        <w:rPr>
          <w:sz w:val="28"/>
          <w:szCs w:val="28"/>
        </w:rPr>
      </w:pPr>
      <w:r w:rsidRPr="00EE1FC2">
        <w:rPr>
          <w:sz w:val="28"/>
          <w:szCs w:val="28"/>
        </w:rPr>
        <w:t xml:space="preserve">Родина Т.Н. История </w:t>
      </w:r>
      <w:proofErr w:type="spellStart"/>
      <w:r w:rsidRPr="00EE1FC2">
        <w:rPr>
          <w:sz w:val="28"/>
          <w:szCs w:val="28"/>
        </w:rPr>
        <w:t>искусств</w:t>
      </w:r>
      <w:proofErr w:type="gramStart"/>
      <w:r w:rsidRPr="00EE1FC2">
        <w:rPr>
          <w:sz w:val="28"/>
          <w:szCs w:val="28"/>
        </w:rPr>
        <w:t>.-</w:t>
      </w:r>
      <w:proofErr w:type="gramEnd"/>
      <w:r w:rsidRPr="00EE1FC2">
        <w:rPr>
          <w:sz w:val="28"/>
          <w:szCs w:val="28"/>
        </w:rPr>
        <w:t>М</w:t>
      </w:r>
      <w:proofErr w:type="spellEnd"/>
      <w:r w:rsidRPr="00EE1FC2">
        <w:rPr>
          <w:sz w:val="28"/>
          <w:szCs w:val="28"/>
        </w:rPr>
        <w:t>., 1999.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suppressAutoHyphens/>
        <w:rPr>
          <w:bCs/>
          <w:sz w:val="28"/>
          <w:szCs w:val="28"/>
        </w:rPr>
      </w:pPr>
      <w:r w:rsidRPr="00EE1FC2">
        <w:rPr>
          <w:bCs/>
          <w:sz w:val="28"/>
          <w:szCs w:val="28"/>
        </w:rPr>
        <w:t>Этюды об изобразительном искусстве. Книга для учащихся. Составители: Н.И.Платонова, В.Ф.Тарасова</w:t>
      </w:r>
      <w:proofErr w:type="gramStart"/>
      <w:r w:rsidRPr="00EE1FC2">
        <w:rPr>
          <w:bCs/>
          <w:sz w:val="28"/>
          <w:szCs w:val="28"/>
        </w:rPr>
        <w:t xml:space="preserve">., </w:t>
      </w:r>
      <w:proofErr w:type="gramEnd"/>
      <w:r w:rsidRPr="00EE1FC2">
        <w:rPr>
          <w:bCs/>
          <w:sz w:val="28"/>
          <w:szCs w:val="28"/>
        </w:rPr>
        <w:t>М., Просвещение, 1993.</w:t>
      </w:r>
    </w:p>
    <w:p w:rsidR="00C37134" w:rsidRPr="00EE1FC2" w:rsidRDefault="00C37134" w:rsidP="00C37134">
      <w:pPr>
        <w:pStyle w:val="a8"/>
        <w:numPr>
          <w:ilvl w:val="0"/>
          <w:numId w:val="1"/>
        </w:numPr>
        <w:suppressAutoHyphens/>
        <w:rPr>
          <w:sz w:val="28"/>
          <w:szCs w:val="28"/>
        </w:rPr>
      </w:pPr>
      <w:r w:rsidRPr="00EE1FC2">
        <w:rPr>
          <w:sz w:val="28"/>
          <w:szCs w:val="28"/>
        </w:rPr>
        <w:t>Янсон Х.В. Основы истории искусств. – СПб</w:t>
      </w:r>
      <w:proofErr w:type="gramStart"/>
      <w:r w:rsidRPr="00EE1FC2">
        <w:rPr>
          <w:sz w:val="28"/>
          <w:szCs w:val="28"/>
        </w:rPr>
        <w:t xml:space="preserve">., </w:t>
      </w:r>
      <w:proofErr w:type="gramEnd"/>
      <w:r w:rsidRPr="00EE1FC2">
        <w:rPr>
          <w:sz w:val="28"/>
          <w:szCs w:val="28"/>
        </w:rPr>
        <w:t>1997.</w:t>
      </w:r>
    </w:p>
    <w:p w:rsidR="00A62421" w:rsidRPr="00416E4A" w:rsidRDefault="00A62421" w:rsidP="00416E4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45D" w:rsidRPr="00416E4A" w:rsidRDefault="0022745D" w:rsidP="00335E1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E4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F8467C" w:rsidRPr="00416E4A" w:rsidRDefault="00F8467C" w:rsidP="00335E12">
      <w:pPr>
        <w:pStyle w:val="a8"/>
        <w:shd w:val="clear" w:color="auto" w:fill="FFFFFF" w:themeFill="background1"/>
        <w:spacing w:line="276" w:lineRule="auto"/>
        <w:textAlignment w:val="baseline"/>
        <w:rPr>
          <w:color w:val="000000"/>
          <w:sz w:val="28"/>
          <w:szCs w:val="28"/>
        </w:rPr>
      </w:pP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t>Алехин А.</w:t>
      </w:r>
      <w:proofErr w:type="gramStart"/>
      <w:r w:rsidRPr="00EE1FC2">
        <w:rPr>
          <w:sz w:val="28"/>
          <w:szCs w:val="28"/>
        </w:rPr>
        <w:t>Д.</w:t>
      </w:r>
      <w:proofErr w:type="gramEnd"/>
      <w:r w:rsidRPr="00EE1FC2">
        <w:rPr>
          <w:sz w:val="28"/>
          <w:szCs w:val="28"/>
        </w:rPr>
        <w:t xml:space="preserve"> Когда начинается художник. Книга для учащихся, М., Просвещение, 1993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t>Аронов А.А. Мировая художественная культура России конец Х1Х – ХХ век. ООО «Фирма МХК». М., 2000.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t>Барская Н.Н. Сюжеты и образы древнерусской живописи, М., Просвещение, 1993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proofErr w:type="spellStart"/>
      <w:r w:rsidRPr="00EE1FC2">
        <w:rPr>
          <w:sz w:val="28"/>
          <w:szCs w:val="28"/>
        </w:rPr>
        <w:t>Буслович</w:t>
      </w:r>
      <w:proofErr w:type="spellEnd"/>
      <w:r w:rsidRPr="00EE1FC2">
        <w:rPr>
          <w:sz w:val="28"/>
          <w:szCs w:val="28"/>
        </w:rPr>
        <w:t xml:space="preserve"> Д.С. </w:t>
      </w:r>
      <w:proofErr w:type="spellStart"/>
      <w:r w:rsidRPr="00EE1FC2">
        <w:rPr>
          <w:sz w:val="28"/>
          <w:szCs w:val="28"/>
        </w:rPr>
        <w:t>Бибилейские</w:t>
      </w:r>
      <w:proofErr w:type="spellEnd"/>
      <w:r w:rsidRPr="00EE1FC2">
        <w:rPr>
          <w:sz w:val="28"/>
          <w:szCs w:val="28"/>
        </w:rPr>
        <w:t>, мифологические, исторические и литературные образы в произведениях искусства. СПб</w:t>
      </w:r>
      <w:proofErr w:type="gramStart"/>
      <w:r w:rsidRPr="00EE1FC2">
        <w:rPr>
          <w:sz w:val="28"/>
          <w:szCs w:val="28"/>
        </w:rPr>
        <w:t xml:space="preserve">., </w:t>
      </w:r>
      <w:proofErr w:type="gramEnd"/>
      <w:r w:rsidRPr="00EE1FC2">
        <w:rPr>
          <w:sz w:val="28"/>
          <w:szCs w:val="28"/>
        </w:rPr>
        <w:t>Папирус, 1995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t xml:space="preserve">Вагнер Г.К., </w:t>
      </w:r>
      <w:proofErr w:type="spellStart"/>
      <w:r w:rsidRPr="00EE1FC2">
        <w:rPr>
          <w:sz w:val="28"/>
          <w:szCs w:val="28"/>
        </w:rPr>
        <w:t>Владышевская</w:t>
      </w:r>
      <w:proofErr w:type="spellEnd"/>
      <w:r w:rsidRPr="00EE1FC2">
        <w:rPr>
          <w:sz w:val="28"/>
          <w:szCs w:val="28"/>
        </w:rPr>
        <w:t xml:space="preserve"> Т.Ф. Искусство Древней Руси.- М.,1993.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proofErr w:type="spellStart"/>
      <w:r w:rsidRPr="00EE1FC2">
        <w:rPr>
          <w:sz w:val="28"/>
          <w:szCs w:val="28"/>
        </w:rPr>
        <w:t>Вельфин</w:t>
      </w:r>
      <w:proofErr w:type="spellEnd"/>
      <w:r w:rsidRPr="00EE1FC2">
        <w:rPr>
          <w:sz w:val="28"/>
          <w:szCs w:val="28"/>
        </w:rPr>
        <w:t xml:space="preserve"> Г. Основные понятия истории искусств. СПб</w:t>
      </w:r>
      <w:proofErr w:type="gramStart"/>
      <w:r w:rsidRPr="00EE1FC2">
        <w:rPr>
          <w:sz w:val="28"/>
          <w:szCs w:val="28"/>
        </w:rPr>
        <w:t xml:space="preserve">., </w:t>
      </w:r>
      <w:proofErr w:type="gramEnd"/>
      <w:r w:rsidRPr="00EE1FC2">
        <w:rPr>
          <w:sz w:val="28"/>
          <w:szCs w:val="28"/>
        </w:rPr>
        <w:t>1993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t>Кун Н.А. Легенды и мифы Древней Греции. М., Россия, 1993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t>Лотман Ю.М. Беседы о русской культуре</w:t>
      </w:r>
      <w:proofErr w:type="gramStart"/>
      <w:r w:rsidRPr="00EE1FC2">
        <w:rPr>
          <w:sz w:val="28"/>
          <w:szCs w:val="28"/>
        </w:rPr>
        <w:t>.-</w:t>
      </w:r>
      <w:proofErr w:type="gramEnd"/>
      <w:r w:rsidRPr="00EE1FC2">
        <w:rPr>
          <w:sz w:val="28"/>
          <w:szCs w:val="28"/>
        </w:rPr>
        <w:t>Спб.,1994.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lastRenderedPageBreak/>
        <w:t>Нестерова Е.В. Русское искусство Х</w:t>
      </w:r>
      <w:proofErr w:type="gramStart"/>
      <w:r w:rsidRPr="00EE1FC2">
        <w:rPr>
          <w:sz w:val="28"/>
          <w:szCs w:val="28"/>
        </w:rPr>
        <w:t>1</w:t>
      </w:r>
      <w:proofErr w:type="gramEnd"/>
      <w:r w:rsidRPr="00EE1FC2">
        <w:rPr>
          <w:sz w:val="28"/>
          <w:szCs w:val="28"/>
        </w:rPr>
        <w:t xml:space="preserve"> – Х1Х вв. СПб., 1995</w:t>
      </w:r>
    </w:p>
    <w:p w:rsidR="00C37134" w:rsidRPr="00EE1FC2" w:rsidRDefault="00C37134" w:rsidP="00C37134">
      <w:pPr>
        <w:pStyle w:val="a8"/>
        <w:numPr>
          <w:ilvl w:val="0"/>
          <w:numId w:val="2"/>
        </w:numPr>
        <w:tabs>
          <w:tab w:val="left" w:pos="10490"/>
        </w:tabs>
        <w:suppressAutoHyphens/>
        <w:ind w:left="786" w:right="851"/>
        <w:jc w:val="both"/>
        <w:rPr>
          <w:sz w:val="28"/>
          <w:szCs w:val="28"/>
        </w:rPr>
      </w:pPr>
      <w:proofErr w:type="spellStart"/>
      <w:r w:rsidRPr="00EE1FC2">
        <w:rPr>
          <w:sz w:val="28"/>
          <w:szCs w:val="28"/>
        </w:rPr>
        <w:t>Сабарьянов</w:t>
      </w:r>
      <w:proofErr w:type="spellEnd"/>
      <w:r w:rsidRPr="00EE1FC2">
        <w:rPr>
          <w:sz w:val="28"/>
          <w:szCs w:val="28"/>
        </w:rPr>
        <w:t xml:space="preserve"> Д.В. История русского искусства (конца </w:t>
      </w:r>
      <w:r w:rsidRPr="00EE1FC2">
        <w:rPr>
          <w:sz w:val="28"/>
          <w:szCs w:val="28"/>
          <w:lang w:val="en-US"/>
        </w:rPr>
        <w:t>XIX</w:t>
      </w:r>
      <w:r w:rsidRPr="00EE1FC2">
        <w:rPr>
          <w:sz w:val="28"/>
          <w:szCs w:val="28"/>
        </w:rPr>
        <w:t xml:space="preserve"> – начала </w:t>
      </w:r>
      <w:r w:rsidRPr="00EE1FC2">
        <w:rPr>
          <w:sz w:val="28"/>
          <w:szCs w:val="28"/>
          <w:lang w:val="en-US"/>
        </w:rPr>
        <w:t>XX</w:t>
      </w:r>
      <w:r w:rsidRPr="00EE1FC2">
        <w:rPr>
          <w:sz w:val="28"/>
          <w:szCs w:val="28"/>
        </w:rPr>
        <w:t xml:space="preserve"> века).- М.,1993.</w:t>
      </w:r>
    </w:p>
    <w:p w:rsidR="00C37134" w:rsidRDefault="00C37134" w:rsidP="00C37134">
      <w:pPr>
        <w:pStyle w:val="a8"/>
        <w:numPr>
          <w:ilvl w:val="0"/>
          <w:numId w:val="2"/>
        </w:numPr>
        <w:suppressAutoHyphens/>
        <w:ind w:left="786"/>
        <w:rPr>
          <w:sz w:val="28"/>
          <w:szCs w:val="28"/>
        </w:rPr>
      </w:pPr>
      <w:r w:rsidRPr="00EE1FC2">
        <w:rPr>
          <w:sz w:val="28"/>
          <w:szCs w:val="28"/>
        </w:rPr>
        <w:t>Селиванов В.В. Искусство ХХ века. Л., 1991</w:t>
      </w:r>
    </w:p>
    <w:p w:rsidR="0022745D" w:rsidRPr="00416E4A" w:rsidRDefault="0022745D" w:rsidP="00335E1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45D" w:rsidRDefault="0022745D" w:rsidP="00335E1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E4A">
        <w:rPr>
          <w:rFonts w:ascii="Times New Roman" w:hAnsi="Times New Roman" w:cs="Times New Roman"/>
          <w:b/>
          <w:bCs/>
          <w:sz w:val="28"/>
          <w:szCs w:val="28"/>
        </w:rPr>
        <w:t>Интернет ресурсы</w:t>
      </w:r>
    </w:p>
    <w:p w:rsidR="00C37134" w:rsidRPr="00EE1FC2" w:rsidRDefault="00C37134" w:rsidP="00C37134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hyperlink r:id="rId7" w:history="1">
        <w:r w:rsidRPr="00EE1FC2">
          <w:rPr>
            <w:rStyle w:val="a7"/>
            <w:bCs/>
            <w:sz w:val="28"/>
            <w:szCs w:val="28"/>
            <w:lang w:val="en-US"/>
          </w:rPr>
          <w:t>www.artprojekt.ru</w:t>
        </w:r>
      </w:hyperlink>
    </w:p>
    <w:p w:rsidR="00C37134" w:rsidRPr="00EE1FC2" w:rsidRDefault="00C37134" w:rsidP="00C37134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hyperlink r:id="rId8" w:history="1">
        <w:r w:rsidRPr="00EE1FC2">
          <w:rPr>
            <w:rStyle w:val="a7"/>
            <w:bCs/>
            <w:sz w:val="28"/>
            <w:szCs w:val="28"/>
            <w:lang w:val="en-US"/>
          </w:rPr>
          <w:t>www.smallday.ru</w:t>
        </w:r>
      </w:hyperlink>
    </w:p>
    <w:p w:rsidR="00C37134" w:rsidRPr="00EE1FC2" w:rsidRDefault="00C37134" w:rsidP="00C37134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hyperlink r:id="rId9" w:history="1">
        <w:r w:rsidRPr="00EE1FC2">
          <w:rPr>
            <w:rStyle w:val="a7"/>
            <w:bCs/>
            <w:sz w:val="28"/>
            <w:szCs w:val="28"/>
            <w:lang w:val="en-US"/>
          </w:rPr>
          <w:t>www.krugosvet.ru</w:t>
        </w:r>
      </w:hyperlink>
    </w:p>
    <w:p w:rsidR="00C37134" w:rsidRPr="00EE1FC2" w:rsidRDefault="00C37134" w:rsidP="00C37134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hyperlink r:id="rId10" w:history="1">
        <w:r w:rsidRPr="00EE1FC2">
          <w:rPr>
            <w:rStyle w:val="a7"/>
            <w:bCs/>
            <w:sz w:val="28"/>
            <w:szCs w:val="28"/>
            <w:lang w:val="en-US"/>
          </w:rPr>
          <w:t>www</w:t>
        </w:r>
        <w:r w:rsidRPr="00EE1FC2">
          <w:rPr>
            <w:rStyle w:val="a7"/>
            <w:bCs/>
            <w:sz w:val="28"/>
            <w:szCs w:val="28"/>
          </w:rPr>
          <w:t>.</w:t>
        </w:r>
        <w:r w:rsidRPr="00EE1FC2">
          <w:rPr>
            <w:rStyle w:val="a7"/>
            <w:bCs/>
            <w:sz w:val="28"/>
            <w:szCs w:val="28"/>
            <w:lang w:val="en-US"/>
          </w:rPr>
          <w:t>iso.gogol.ru</w:t>
        </w:r>
      </w:hyperlink>
    </w:p>
    <w:p w:rsidR="00C37134" w:rsidRPr="00EE1FC2" w:rsidRDefault="00C37134" w:rsidP="00C37134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hyperlink r:id="rId11" w:history="1">
        <w:r w:rsidRPr="00EE1FC2">
          <w:rPr>
            <w:rStyle w:val="a7"/>
            <w:bCs/>
            <w:sz w:val="28"/>
            <w:szCs w:val="28"/>
            <w:lang w:val="en-US"/>
          </w:rPr>
          <w:t>www.list.mail.ru</w:t>
        </w:r>
      </w:hyperlink>
    </w:p>
    <w:p w:rsidR="00C37134" w:rsidRPr="00EE1FC2" w:rsidRDefault="00C37134" w:rsidP="00C37134">
      <w:pPr>
        <w:pStyle w:val="a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</w:rPr>
      </w:pPr>
      <w:hyperlink r:id="rId12" w:history="1">
        <w:r w:rsidRPr="00EE1FC2">
          <w:rPr>
            <w:rStyle w:val="a7"/>
            <w:bCs/>
            <w:sz w:val="28"/>
            <w:szCs w:val="28"/>
            <w:lang w:val="en-US"/>
          </w:rPr>
          <w:t>www.arttrans.com</w:t>
        </w:r>
      </w:hyperlink>
    </w:p>
    <w:p w:rsidR="00C37134" w:rsidRPr="00416E4A" w:rsidRDefault="00C37134" w:rsidP="00335E1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37134" w:rsidRPr="00416E4A" w:rsidSect="0074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A2" w:rsidRDefault="000D73A2" w:rsidP="00DD6EFB">
      <w:pPr>
        <w:spacing w:after="0" w:line="240" w:lineRule="auto"/>
      </w:pPr>
      <w:r>
        <w:separator/>
      </w:r>
    </w:p>
  </w:endnote>
  <w:endnote w:type="continuationSeparator" w:id="0">
    <w:p w:rsidR="000D73A2" w:rsidRDefault="000D73A2" w:rsidP="00DD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A2" w:rsidRDefault="000D73A2" w:rsidP="00DD6EFB">
      <w:pPr>
        <w:spacing w:after="0" w:line="240" w:lineRule="auto"/>
      </w:pPr>
      <w:r>
        <w:separator/>
      </w:r>
    </w:p>
  </w:footnote>
  <w:footnote w:type="continuationSeparator" w:id="0">
    <w:p w:rsidR="000D73A2" w:rsidRDefault="000D73A2" w:rsidP="00DD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A39"/>
    <w:multiLevelType w:val="hybridMultilevel"/>
    <w:tmpl w:val="5DAC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49A3"/>
    <w:multiLevelType w:val="hybridMultilevel"/>
    <w:tmpl w:val="48C2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7625E"/>
    <w:multiLevelType w:val="hybridMultilevel"/>
    <w:tmpl w:val="DCD4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E6B83"/>
    <w:multiLevelType w:val="hybridMultilevel"/>
    <w:tmpl w:val="0A94208A"/>
    <w:lvl w:ilvl="0" w:tplc="B0F2C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4444C2"/>
    <w:multiLevelType w:val="hybridMultilevel"/>
    <w:tmpl w:val="6A5A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E3645"/>
    <w:multiLevelType w:val="hybridMultilevel"/>
    <w:tmpl w:val="32C4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44F3F"/>
    <w:multiLevelType w:val="multilevel"/>
    <w:tmpl w:val="A26465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7E234F89"/>
    <w:multiLevelType w:val="hybridMultilevel"/>
    <w:tmpl w:val="F1A04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6EFB"/>
    <w:rsid w:val="00003189"/>
    <w:rsid w:val="000C0F99"/>
    <w:rsid w:val="000D73A2"/>
    <w:rsid w:val="00220FAF"/>
    <w:rsid w:val="0022745D"/>
    <w:rsid w:val="002E766D"/>
    <w:rsid w:val="00306348"/>
    <w:rsid w:val="00333138"/>
    <w:rsid w:val="00335E12"/>
    <w:rsid w:val="004005F2"/>
    <w:rsid w:val="0040659F"/>
    <w:rsid w:val="00416E4A"/>
    <w:rsid w:val="004441E4"/>
    <w:rsid w:val="00487190"/>
    <w:rsid w:val="004B67F7"/>
    <w:rsid w:val="004C09DC"/>
    <w:rsid w:val="005200D6"/>
    <w:rsid w:val="00532606"/>
    <w:rsid w:val="005A6966"/>
    <w:rsid w:val="005C60DF"/>
    <w:rsid w:val="00617F94"/>
    <w:rsid w:val="0063737E"/>
    <w:rsid w:val="006B04DB"/>
    <w:rsid w:val="00721657"/>
    <w:rsid w:val="0074207F"/>
    <w:rsid w:val="00750736"/>
    <w:rsid w:val="007932E0"/>
    <w:rsid w:val="00894695"/>
    <w:rsid w:val="009307F3"/>
    <w:rsid w:val="0096208A"/>
    <w:rsid w:val="00A62421"/>
    <w:rsid w:val="00AC246F"/>
    <w:rsid w:val="00B01F55"/>
    <w:rsid w:val="00B25810"/>
    <w:rsid w:val="00BC420E"/>
    <w:rsid w:val="00BD65EF"/>
    <w:rsid w:val="00C37134"/>
    <w:rsid w:val="00C61E32"/>
    <w:rsid w:val="00C6621D"/>
    <w:rsid w:val="00CC1283"/>
    <w:rsid w:val="00CE058B"/>
    <w:rsid w:val="00CE5596"/>
    <w:rsid w:val="00DC2582"/>
    <w:rsid w:val="00DD2EF3"/>
    <w:rsid w:val="00DD6EFB"/>
    <w:rsid w:val="00E06997"/>
    <w:rsid w:val="00E35BAB"/>
    <w:rsid w:val="00E66FEE"/>
    <w:rsid w:val="00E71E97"/>
    <w:rsid w:val="00E970D8"/>
    <w:rsid w:val="00EB5582"/>
    <w:rsid w:val="00F15551"/>
    <w:rsid w:val="00F249A8"/>
    <w:rsid w:val="00F5356B"/>
    <w:rsid w:val="00F8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7F"/>
  </w:style>
  <w:style w:type="paragraph" w:styleId="1">
    <w:name w:val="heading 1"/>
    <w:basedOn w:val="a"/>
    <w:next w:val="a"/>
    <w:link w:val="10"/>
    <w:uiPriority w:val="99"/>
    <w:qFormat/>
    <w:rsid w:val="00E0699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D6EF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D6EFB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6EF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D6EFB"/>
    <w:rPr>
      <w:rFonts w:ascii="Calibri" w:eastAsia="Times New Roman" w:hAnsi="Calibri" w:cs="Times New Roman"/>
      <w:b/>
      <w:bCs/>
    </w:rPr>
  </w:style>
  <w:style w:type="character" w:styleId="a3">
    <w:name w:val="Emphasis"/>
    <w:basedOn w:val="a0"/>
    <w:qFormat/>
    <w:rsid w:val="00DD6EFB"/>
    <w:rPr>
      <w:i/>
      <w:iCs/>
    </w:rPr>
  </w:style>
  <w:style w:type="paragraph" w:styleId="a4">
    <w:name w:val="footnote text"/>
    <w:basedOn w:val="a"/>
    <w:link w:val="a5"/>
    <w:uiPriority w:val="99"/>
    <w:semiHidden/>
    <w:rsid w:val="00DD6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EFB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DD6E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2274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7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22745D"/>
    <w:pPr>
      <w:widowControl w:val="0"/>
      <w:suppressAutoHyphens/>
      <w:spacing w:after="0" w:line="240" w:lineRule="auto"/>
    </w:pPr>
    <w:rPr>
      <w:rFonts w:ascii="Times New Roman" w:eastAsia="Verdana" w:hAnsi="Times New Roman" w:cs="Verdana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E6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6F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6E4A"/>
  </w:style>
  <w:style w:type="character" w:customStyle="1" w:styleId="ab">
    <w:name w:val="a"/>
    <w:basedOn w:val="a0"/>
    <w:rsid w:val="00416E4A"/>
  </w:style>
  <w:style w:type="character" w:customStyle="1" w:styleId="l9">
    <w:name w:val="l9"/>
    <w:basedOn w:val="a0"/>
    <w:rsid w:val="00416E4A"/>
  </w:style>
  <w:style w:type="character" w:customStyle="1" w:styleId="l6">
    <w:name w:val="l6"/>
    <w:basedOn w:val="a0"/>
    <w:rsid w:val="00416E4A"/>
  </w:style>
  <w:style w:type="character" w:customStyle="1" w:styleId="l10">
    <w:name w:val="l10"/>
    <w:basedOn w:val="a0"/>
    <w:rsid w:val="00416E4A"/>
  </w:style>
  <w:style w:type="character" w:customStyle="1" w:styleId="l8">
    <w:name w:val="l8"/>
    <w:basedOn w:val="a0"/>
    <w:rsid w:val="00416E4A"/>
  </w:style>
  <w:style w:type="character" w:customStyle="1" w:styleId="l7">
    <w:name w:val="l7"/>
    <w:basedOn w:val="a0"/>
    <w:rsid w:val="00416E4A"/>
  </w:style>
  <w:style w:type="character" w:customStyle="1" w:styleId="10">
    <w:name w:val="Заголовок 1 Знак"/>
    <w:basedOn w:val="a0"/>
    <w:link w:val="1"/>
    <w:uiPriority w:val="99"/>
    <w:rsid w:val="00E0699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c">
    <w:name w:val="footnote reference"/>
    <w:semiHidden/>
    <w:rsid w:val="00E06997"/>
    <w:rPr>
      <w:vertAlign w:val="superscript"/>
    </w:rPr>
  </w:style>
  <w:style w:type="paragraph" w:styleId="ad">
    <w:name w:val="Body Text Indent"/>
    <w:basedOn w:val="a"/>
    <w:link w:val="ae"/>
    <w:uiPriority w:val="99"/>
    <w:unhideWhenUsed/>
    <w:rsid w:val="006B04D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6B04D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llday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projekt.ru" TargetMode="External"/><Relationship Id="rId12" Type="http://schemas.openxmlformats.org/officeDocument/2006/relationships/hyperlink" Target="http://www.arttra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st.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o.gog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38</Pages>
  <Words>7451</Words>
  <Characters>42475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яновская</dc:creator>
  <cp:lastModifiedBy>яновская</cp:lastModifiedBy>
  <cp:revision>26</cp:revision>
  <cp:lastPrinted>2015-05-14T10:12:00Z</cp:lastPrinted>
  <dcterms:created xsi:type="dcterms:W3CDTF">2015-05-27T12:39:00Z</dcterms:created>
  <dcterms:modified xsi:type="dcterms:W3CDTF">2015-06-03T07:33:00Z</dcterms:modified>
</cp:coreProperties>
</file>