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C6" w:rsidRP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</w:t>
      </w:r>
      <w:r w:rsidR="00612DC6" w:rsidRPr="00612DC6">
        <w:rPr>
          <w:rFonts w:ascii="Times New Roman" w:eastAsia="Times New Roman" w:hAnsi="Times New Roman" w:cs="Times New Roman"/>
          <w:kern w:val="36"/>
          <w:sz w:val="24"/>
          <w:szCs w:val="24"/>
        </w:rPr>
        <w:t>Пугачёва Наталья Анатольевна</w:t>
      </w:r>
    </w:p>
    <w:p w:rsidR="00612DC6" w:rsidRDefault="00612DC6" w:rsidP="00612DC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2DC6">
        <w:rPr>
          <w:rFonts w:ascii="Times New Roman" w:eastAsia="Times New Roman" w:hAnsi="Times New Roman" w:cs="Times New Roman"/>
          <w:sz w:val="24"/>
          <w:szCs w:val="24"/>
        </w:rPr>
        <w:t xml:space="preserve">МКСКОУ - СКОШ № 10 </w:t>
      </w:r>
    </w:p>
    <w:p w:rsidR="00612DC6" w:rsidRPr="00612DC6" w:rsidRDefault="00612DC6" w:rsidP="00612DC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2DC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12DC6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612DC6">
        <w:rPr>
          <w:rFonts w:ascii="Times New Roman" w:eastAsia="Times New Roman" w:hAnsi="Times New Roman" w:cs="Times New Roman"/>
          <w:sz w:val="24"/>
          <w:szCs w:val="24"/>
        </w:rPr>
        <w:t>сино Томской области</w:t>
      </w:r>
    </w:p>
    <w:p w:rsidR="00612DC6" w:rsidRPr="00612DC6" w:rsidRDefault="00612DC6" w:rsidP="00612DC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2DC6">
        <w:rPr>
          <w:rFonts w:ascii="Times New Roman" w:eastAsia="Times New Roman" w:hAnsi="Times New Roman" w:cs="Times New Roman"/>
          <w:sz w:val="24"/>
          <w:szCs w:val="24"/>
        </w:rPr>
        <w:t>читель</w:t>
      </w:r>
    </w:p>
    <w:p w:rsidR="00612DC6" w:rsidRDefault="00612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07B" w:rsidRDefault="0059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Особенности работы по развитию связной речи у обучающихся коррекционной школы  на уроках русского языка, чтения и развития речи</w:t>
      </w:r>
      <w:proofErr w:type="gramEnd"/>
    </w:p>
    <w:p w:rsidR="0072407B" w:rsidRDefault="007240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07B" w:rsidRP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</w:t>
      </w:r>
      <w:r w:rsidRPr="005953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612DC6">
        <w:rPr>
          <w:rFonts w:ascii="Times New Roman" w:eastAsia="Times New Roman" w:hAnsi="Times New Roman" w:cs="Times New Roman"/>
          <w:color w:val="000000"/>
          <w:sz w:val="24"/>
        </w:rPr>
        <w:t>Ничто для нас столь обыкновенно,</w:t>
      </w:r>
    </w:p>
    <w:p w:rsid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612DC6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ничто столь просто не кажется, как речь </w:t>
      </w:r>
    </w:p>
    <w:p w:rsid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612DC6">
        <w:rPr>
          <w:rFonts w:ascii="Times New Roman" w:eastAsia="Times New Roman" w:hAnsi="Times New Roman" w:cs="Times New Roman"/>
          <w:color w:val="000000"/>
          <w:sz w:val="24"/>
        </w:rPr>
        <w:t>наша</w:t>
      </w:r>
      <w:proofErr w:type="gramEnd"/>
      <w:r w:rsidRPr="00612DC6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612DC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12DC6">
        <w:rPr>
          <w:rFonts w:ascii="Times New Roman" w:eastAsia="Times New Roman" w:hAnsi="Times New Roman" w:cs="Times New Roman"/>
          <w:color w:val="000000"/>
          <w:sz w:val="24"/>
        </w:rPr>
        <w:t xml:space="preserve">но в самом существе ничто столь </w:t>
      </w:r>
    </w:p>
    <w:p w:rsid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612DC6">
        <w:rPr>
          <w:rFonts w:ascii="Times New Roman" w:eastAsia="Times New Roman" w:hAnsi="Times New Roman" w:cs="Times New Roman"/>
          <w:color w:val="000000"/>
          <w:sz w:val="24"/>
        </w:rPr>
        <w:t>удивительно есть, столь чудесно,</w:t>
      </w:r>
    </w:p>
    <w:p w:rsidR="0072407B" w:rsidRPr="00612DC6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612DC6">
        <w:rPr>
          <w:rFonts w:ascii="Times New Roman" w:eastAsia="Times New Roman" w:hAnsi="Times New Roman" w:cs="Times New Roman"/>
          <w:color w:val="000000"/>
          <w:sz w:val="24"/>
        </w:rPr>
        <w:t xml:space="preserve"> как наша речь.</w:t>
      </w:r>
    </w:p>
    <w:p w:rsidR="0072407B" w:rsidRDefault="005953B4" w:rsidP="00612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Александр Радищев</w:t>
      </w:r>
    </w:p>
    <w:p w:rsidR="0072407B" w:rsidRDefault="0072407B">
      <w:pPr>
        <w:tabs>
          <w:tab w:val="center" w:pos="4961"/>
        </w:tabs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Проблема развития связной речи была актуальна всегда. Актуальна она тем, что речь является неотъемлемым компонентом любой формы деятельности человека и его поведения в целом.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или недоразвитие связной речи отмечается у всех детей с интеллектуальной недостаточностью и оказывает отрицательное влияние на развитие, обучение и социализацию ребенка.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Следовательно, своевременная и целенаправленная работа по развитию связной речи способствует развитию мыслительной деятельности, усвоению школьной программы, улучшению межличностного общения и социальной адаптации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Дефекты произношения, употребления лексики, грамматического строя речи, неумение связно излагать мысли – перечисленные нарушения речи, характерные для  умственно отсталых детей, затрудняют процесс обучения грамоте, препятствует полноценному общению с людьми, приводят к речевой замкнутости, неуверенности в себе. Поэтому своевременное преодоление нарушений речи - залог успешного обучения умственно отсталых детей не только русскому языку, но и всем учебным дисциплинам.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Нарушения звукопроизношения у наших детей проявляются по-разному: отсутствием в речи ребенка тех или иных звуков, их искажением или заменой в пределах одной или разных групп, смешением согласных, нарушением слоговой структуры слова.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Следующая группа детей – это дети с серьезными недостатками в употреблении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лексики, </w:t>
      </w:r>
      <w:r>
        <w:rPr>
          <w:rFonts w:ascii="Times New Roman" w:eastAsia="Times New Roman" w:hAnsi="Times New Roman" w:cs="Times New Roman"/>
          <w:color w:val="000000"/>
          <w:sz w:val="24"/>
        </w:rPr>
        <w:t>проявляющиеся в ограниченности, бедности словарного запаса, неправильном понимании слов и неточном их использовании.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Еще сложнее протекает процесс овладения умственно отсталыми детьми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синтаксической стороной речи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чём это выражается? В первую очередь, это малая распространенность предложений, пропуск слов и словосочетаний, необходимых для построения фразы. Кроме этого редкое использование сложносочиненных и сложноподчиненных конструкций, неправильное их построение; нарушение связи слов в простом предложении, нарушение порядка слов, разрыв словосочетаний. 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Следствием всех этих нарушений является тот факт, что очень часто наши дети ограничивают свои ответы коротким «да», «нет» или строят их в виде нераспространенных предложений.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Каковы же особенности, которые нам, учителям-словесникам, необходимо  учитывать в работе по развитию речи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Специфической особенностью данного обучения стали его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коррекционно-практическая направленность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Мы знаем, что коррекция недостатков развития обучающихся с ограниченными возможностями здоровья происходит только в условиях комплексного решения образовательных, коррекционно-развивающих и воспитательных задач урока.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Необходимым условием является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последовательность и комплексность работы по развитию устной речи. 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Изучение основных тем по грамматике и правописанию носит «сквозной» характер и проводится на всех годах обучения. Упражнения по развитию связной речи сопутствуют всему курсу. Такая структура дает возможность решать задачи последовательно, исходя из особенностей детей разных уровней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обучаемости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усвоения ими знаний.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Отсюда исходит следующее требование, которое необходимо выполнять учителю коррекционной школы: 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учет индивидуальных возможностей детей. </w:t>
      </w:r>
    </w:p>
    <w:p w:rsidR="0072407B" w:rsidRDefault="005953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Подбор подавляющего большинства заданий, их выполнение должны осуществляться с учетом возможностей обучающихся. 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Важным работе по развитию речи обучающихся является соблюдение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требований к организации занятий по развитию связной речи.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Среди них могу назвать следующие:</w:t>
      </w:r>
      <w:proofErr w:type="gramEnd"/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Создание соответствующих условий для возникновения у детей потребности говорить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Работа над логикой высказывания.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Организация языковой основы для высказывания.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Четкая постановка перед детьми цели высказывания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Организация самого высказывания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72407B" w:rsidRDefault="005953B4">
      <w:pPr>
        <w:numPr>
          <w:ilvl w:val="0"/>
          <w:numId w:val="1"/>
        </w:numPr>
        <w:tabs>
          <w:tab w:val="left" w:pos="720"/>
        </w:tabs>
        <w:spacing w:after="0" w:line="330" w:lineRule="auto"/>
        <w:ind w:firstLine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Многократная тренировка в устных связных высказываниях.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И, заканчивая разговор о требованиях к организации занятий по развитию связной речи, скажу, что выполнение любого вида упражнений в связной речи обязательно состоит из 3-х этапов:</w:t>
      </w:r>
    </w:p>
    <w:p w:rsidR="0072407B" w:rsidRDefault="005953B4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подготовка к высказыванию (целевая установка, мотивации речи детей),  </w:t>
      </w:r>
    </w:p>
    <w:p w:rsidR="0072407B" w:rsidRDefault="005953B4">
      <w:pPr>
        <w:spacing w:after="0" w:line="240" w:lineRule="auto"/>
        <w:ind w:left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-планирование изучаемого материала;</w:t>
      </w:r>
    </w:p>
    <w:p w:rsidR="0072407B" w:rsidRDefault="005953B4">
      <w:pPr>
        <w:spacing w:after="0" w:line="240" w:lineRule="auto"/>
        <w:ind w:left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-и, наконец, его оформление (лексическое, морфологическое, синтаксическое).  </w:t>
      </w:r>
    </w:p>
    <w:p w:rsidR="0072407B" w:rsidRDefault="005953B4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Применение методов, приемов для коррекции и развития речи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Исходя из основных нарушений речевого развития, учитывая особенности работы по развитию связной речи, я использую на уроках соответствующие методы и приемы для коррекции и развития речи обучающихся. На слайде вы видите методы и приемы, которые я использую в своей работе, по устранению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дефектов произношения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нарушений лексической стороны речи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нарушений связной речи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Перечислю эти методы и приёмы. Это и «фонематические», «песенные» минутки, слоговое,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ритмическим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отхлопыванием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хоровое проговаривание слов, визуализация слов, использование сигнальных карточек, дидактических игр и др.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Для коррекции нарушений лексической стороны речи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проводится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словарная работа, такой вид работы, как группировка слов по смысловой и корневой родственности, прием актуализации словарного запаса, дифференциация лексического значения слов, групповые творческие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составление сюжетных коллажей, а затем текста по нему, и наоборот) и т.д.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по развитию связной речи начинается с развития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диалогической речи</w:t>
      </w:r>
      <w:r>
        <w:rPr>
          <w:rFonts w:ascii="Times New Roman" w:eastAsia="Times New Roman" w:hAnsi="Times New Roman" w:cs="Times New Roman"/>
          <w:color w:val="000000"/>
          <w:sz w:val="24"/>
        </w:rPr>
        <w:t>, как более легкой и являющейся основной формой речевого общения.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 умственно отсталых детей нарушен как план содержания, так и план выражения связного текста. Но особенно грубыми и стойкими являются нарушения плана содержания, внутренней (смысловой) программы связного высказывания, что еще более подтверждает необходимость существенной работы над внутренним программированием связного текста.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связи с этим система коррекционной работы должна учитывать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поэтапность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формирования основных операций порождения связного текста. Учитывая психологическую структуру связных высказываний, а также состояние операций этого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процесса у умственно отсталых детей, ученые предлагают осуществлять развитие связной речи в следующей последовательности: 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Развитие умения анализировать наглядную ситуацию или задание, выделять главное и существенное, основное и фоновое.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Формирование умения располагать смысловые компоненты в определенной последовательности.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Развитие способности удерживать смысловую программу в памяти (например, запоминание последовательности работы, пересказы коротких и длинных текстов).  </w:t>
      </w:r>
    </w:p>
    <w:p w:rsidR="0072407B" w:rsidRDefault="005953B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Осуществление работы (речевого высказывания) в заданной последовательности.</w:t>
      </w:r>
    </w:p>
    <w:p w:rsidR="0072407B" w:rsidRDefault="005953B4">
      <w:pPr>
        <w:spacing w:after="0" w:line="240" w:lineRule="auto"/>
        <w:ind w:firstLine="56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Таким образом, формирование и развитие связной речи у детей с нарушением интеллекта происходит в процессе коррекционно-педагогического воздействия только путем комплексной и систематической работы. Целенаправленная коррекционная работа по формированию связной речи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нарушением интеллекта, с учётом структуры дефекта и психического состояния ребёнка, влияет на развитие речевой и познавательной деятельности, а также повышает уровень общего развития ребёнка. И только комплексный системный подход к развитию связной речи у умственно отсталых детей может обеспечить эффективность всей коррекционной работы.</w:t>
      </w:r>
    </w:p>
    <w:p w:rsidR="0072407B" w:rsidRDefault="00595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72407B" w:rsidRDefault="0072407B">
      <w:pPr>
        <w:rPr>
          <w:rFonts w:ascii="Calibri" w:eastAsia="Calibri" w:hAnsi="Calibri" w:cs="Calibri"/>
          <w:sz w:val="24"/>
        </w:rPr>
      </w:pPr>
    </w:p>
    <w:sectPr w:rsidR="0072407B" w:rsidSect="007B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642A"/>
    <w:multiLevelType w:val="multilevel"/>
    <w:tmpl w:val="1F58C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07B"/>
    <w:rsid w:val="005953B4"/>
    <w:rsid w:val="00612DC6"/>
    <w:rsid w:val="0072407B"/>
    <w:rsid w:val="007B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25"/>
  </w:style>
  <w:style w:type="paragraph" w:styleId="1">
    <w:name w:val="heading 1"/>
    <w:basedOn w:val="a"/>
    <w:link w:val="10"/>
    <w:uiPriority w:val="9"/>
    <w:qFormat/>
    <w:rsid w:val="0061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D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6381</Characters>
  <Application>Microsoft Office Word</Application>
  <DocSecurity>0</DocSecurity>
  <Lines>53</Lines>
  <Paragraphs>14</Paragraphs>
  <ScaleCrop>false</ScaleCrop>
  <Company>RePack by SPecialiST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2015-02-21T09:39:00Z</dcterms:created>
  <dcterms:modified xsi:type="dcterms:W3CDTF">2015-02-21T11:02:00Z</dcterms:modified>
</cp:coreProperties>
</file>