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708" w:rsidRPr="00BC3708" w:rsidRDefault="00BC3708" w:rsidP="00BC37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C3708">
        <w:rPr>
          <w:rFonts w:ascii="Times New Roman" w:hAnsi="Times New Roman" w:cs="Times New Roman"/>
          <w:bCs/>
          <w:sz w:val="28"/>
          <w:szCs w:val="28"/>
        </w:rPr>
        <w:t>Захарова Светлана Ивановна</w:t>
      </w:r>
    </w:p>
    <w:p w:rsidR="00BC3708" w:rsidRPr="00BC3708" w:rsidRDefault="00BC3708" w:rsidP="00BC37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C3708">
        <w:rPr>
          <w:rFonts w:ascii="Times New Roman" w:hAnsi="Times New Roman" w:cs="Times New Roman"/>
          <w:bCs/>
          <w:sz w:val="28"/>
          <w:szCs w:val="28"/>
        </w:rPr>
        <w:t>ОГАОУ СПО «Белгородский индустриальный колледж»</w:t>
      </w:r>
    </w:p>
    <w:p w:rsidR="00BC3708" w:rsidRDefault="00BC3708" w:rsidP="00BC37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C3708">
        <w:rPr>
          <w:rFonts w:ascii="Times New Roman" w:hAnsi="Times New Roman" w:cs="Times New Roman"/>
          <w:bCs/>
          <w:sz w:val="28"/>
          <w:szCs w:val="28"/>
        </w:rPr>
        <w:t>город Белгород</w:t>
      </w:r>
    </w:p>
    <w:p w:rsidR="00BC3708" w:rsidRPr="00BC3708" w:rsidRDefault="00BC3708" w:rsidP="00BC37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C3708">
        <w:rPr>
          <w:rFonts w:ascii="Times New Roman" w:hAnsi="Times New Roman" w:cs="Times New Roman"/>
          <w:bCs/>
          <w:sz w:val="28"/>
          <w:szCs w:val="28"/>
        </w:rPr>
        <w:t>Преподаватель специальных дисциплин</w:t>
      </w:r>
    </w:p>
    <w:p w:rsidR="00BC3708" w:rsidRPr="00BC3708" w:rsidRDefault="00BC3708" w:rsidP="00BC37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C3708" w:rsidRDefault="00BC3708" w:rsidP="00BC3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C3708" w:rsidRPr="00BC3708" w:rsidRDefault="00BC3708" w:rsidP="00BC37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3708">
        <w:rPr>
          <w:rFonts w:ascii="Times New Roman" w:hAnsi="Times New Roman" w:cs="Times New Roman"/>
          <w:b/>
          <w:bCs/>
          <w:sz w:val="28"/>
          <w:szCs w:val="28"/>
        </w:rPr>
        <w:t xml:space="preserve">«Реализация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требований </w:t>
      </w:r>
      <w:r w:rsidRPr="00BC3708">
        <w:rPr>
          <w:rFonts w:ascii="Times New Roman" w:hAnsi="Times New Roman" w:cs="Times New Roman"/>
          <w:b/>
          <w:bCs/>
          <w:sz w:val="28"/>
          <w:szCs w:val="28"/>
        </w:rPr>
        <w:t>федеральных государственных образовательных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C3708">
        <w:rPr>
          <w:rFonts w:ascii="Times New Roman" w:hAnsi="Times New Roman" w:cs="Times New Roman"/>
          <w:b/>
          <w:bCs/>
          <w:sz w:val="28"/>
          <w:szCs w:val="28"/>
        </w:rPr>
        <w:t xml:space="preserve">стандартов профессионального образования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в части</w:t>
      </w:r>
    </w:p>
    <w:p w:rsidR="00BC3708" w:rsidRPr="00BC3708" w:rsidRDefault="00BC3708" w:rsidP="00BC37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организации </w:t>
      </w:r>
      <w:r w:rsidRPr="00BC3708">
        <w:rPr>
          <w:rFonts w:ascii="Times New Roman" w:hAnsi="Times New Roman" w:cs="Times New Roman"/>
          <w:b/>
          <w:bCs/>
          <w:sz w:val="28"/>
          <w:szCs w:val="28"/>
        </w:rPr>
        <w:t xml:space="preserve">самостоятельной работы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студентов» </w:t>
      </w:r>
      <w:r w:rsidRPr="00BC37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C3708" w:rsidRDefault="00BC3708" w:rsidP="00BC3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3708" w:rsidRDefault="00BC3708" w:rsidP="00BC3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Развитие информационных технологий приводит к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значительному</w:t>
      </w:r>
      <w:proofErr w:type="gramEnd"/>
    </w:p>
    <w:p w:rsidR="00BC3708" w:rsidRDefault="00BC3708" w:rsidP="00BC3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увеличению информации, что предъявляет более высокие требования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BC3708" w:rsidRDefault="00BC3708" w:rsidP="00BC3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моральным и нравственным качествам человека, но и в том числе, к уровню профессионализма. </w:t>
      </w:r>
    </w:p>
    <w:p w:rsidR="00BC3708" w:rsidRDefault="00BC3708" w:rsidP="00BC3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Современная система ориентирует работников среднего профессионального образования на такую организацию учебного процесса, в которой будут созданы условия для реализации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подхода в подготовке специалистов. В ФГОС четко прослеживается идея: любой выпускник, независимо от уровня образования и направления подготовки, должен обладать целым рядом общекультурных и профессиональных компетенций, формирование которых невозможно без увеличения доли самостоятельной работы студентов в изучении учебных дисциплин. </w:t>
      </w:r>
    </w:p>
    <w:p w:rsidR="00BC3708" w:rsidRDefault="00BC3708" w:rsidP="00BC3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Сегодня становится аксиомой утверждение о том, что образованность человека определяется его желанием и способностью самого себя образовывать. Поэтому основной задачей является подготовка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самообразованию. </w:t>
      </w:r>
    </w:p>
    <w:p w:rsidR="00BC3708" w:rsidRDefault="00BC3708" w:rsidP="00BC3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Целью и основными задачами профессионального образования являются подготовка квалифицированного работника, конкурентоспособного на рынке труда, компетентного, ответственного, свободно владеющего своей профессией и ориентированного в смежных областях деятельности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Работника, способного к эффективной работе по специальности на уровне мировых стандартов, готового к постоянному профессиональному росту социальной и профессиональной мобильности.</w:t>
      </w:r>
    </w:p>
    <w:p w:rsidR="00BC3708" w:rsidRDefault="00BC3708" w:rsidP="00BC3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Поэтому одной из целей профессиональной подготовки специалиста</w:t>
      </w:r>
    </w:p>
    <w:p w:rsidR="00BC3708" w:rsidRDefault="00BC3708" w:rsidP="00BC3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является необходимость дать студенту прочные фундаментальные знания,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BC3708" w:rsidRDefault="00BC3708" w:rsidP="00BC3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основе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которых он смог бы обучаться самостоятельно в нужном ему</w:t>
      </w:r>
    </w:p>
    <w:p w:rsidR="00BC3708" w:rsidRDefault="00BC3708" w:rsidP="00BC3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направлении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C3708" w:rsidRDefault="00BC3708" w:rsidP="00BC3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Самостоятельная работа студентов - вид деятельности, при котором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C3708" w:rsidRDefault="00BC3708" w:rsidP="00BC3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систематического уменьшения прямого контакта с преподавателем</w:t>
      </w:r>
    </w:p>
    <w:p w:rsidR="00BC3708" w:rsidRDefault="00BC3708" w:rsidP="00BC3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студентами выполняются учебные задания.</w:t>
      </w:r>
    </w:p>
    <w:p w:rsidR="00BC3708" w:rsidRDefault="00BC3708" w:rsidP="00BC3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Одной из важнейших составляющих образовательного процесса является самостоятельная работа студентов. Независимо от полученной профессии и характера работы любой начинающий специалист должен обладать фундаментальными знаниями, профессиональными умениями и навыками  деятельности своего профиля, опытом творческой и </w:t>
      </w:r>
      <w:r>
        <w:rPr>
          <w:rFonts w:ascii="Times New Roman" w:hAnsi="Times New Roman" w:cs="Times New Roman"/>
          <w:sz w:val="28"/>
          <w:szCs w:val="28"/>
        </w:rPr>
        <w:lastRenderedPageBreak/>
        <w:t>исследовательской деятельности по решению новых проблем, опытом социально-оценочной деятельности.</w:t>
      </w:r>
    </w:p>
    <w:p w:rsidR="00BC3708" w:rsidRDefault="00BC3708" w:rsidP="00BC3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Выделяют два вида самостоятельной работы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BC3708" w:rsidRDefault="00BC3708" w:rsidP="00BC3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аудиторная</w:t>
      </w:r>
      <w:proofErr w:type="gramEnd"/>
      <w:r>
        <w:rPr>
          <w:rFonts w:ascii="Times New Roman" w:hAnsi="Times New Roman" w:cs="Times New Roman"/>
          <w:sz w:val="28"/>
          <w:szCs w:val="28"/>
        </w:rPr>
        <w:t>, выполняется на занятиях под руководством преподавателя и</w:t>
      </w:r>
    </w:p>
    <w:p w:rsidR="00BC3708" w:rsidRDefault="00BC3708" w:rsidP="00BC3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его заданию;</w:t>
      </w:r>
    </w:p>
    <w:p w:rsidR="00BC3708" w:rsidRDefault="00BC3708" w:rsidP="00BC3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внеаудиторная</w:t>
      </w:r>
      <w:proofErr w:type="gramEnd"/>
      <w:r>
        <w:rPr>
          <w:rFonts w:ascii="Times New Roman" w:hAnsi="Times New Roman" w:cs="Times New Roman"/>
          <w:sz w:val="28"/>
          <w:szCs w:val="28"/>
        </w:rPr>
        <w:t>, выполняется студентом по заданию преподавателя, но</w:t>
      </w:r>
    </w:p>
    <w:p w:rsidR="00BC3708" w:rsidRDefault="00BC3708" w:rsidP="00BC3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его непосредственного участия.</w:t>
      </w:r>
    </w:p>
    <w:p w:rsidR="00BC3708" w:rsidRDefault="00BC3708" w:rsidP="00BC3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Работа во внеурочное время оказывает значительную помощь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C3708" w:rsidRDefault="00BC3708" w:rsidP="00BC3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осуществлении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некоторых учебно-воспитательных задач и в достижении</w:t>
      </w:r>
    </w:p>
    <w:p w:rsidR="00BC3708" w:rsidRDefault="00BC3708" w:rsidP="00BC3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дидактических целей:</w:t>
      </w:r>
    </w:p>
    <w:p w:rsidR="00BC3708" w:rsidRDefault="00BC3708" w:rsidP="00BC3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закрепление, углубление, расширение и систематизация знаний,</w:t>
      </w:r>
    </w:p>
    <w:p w:rsidR="00BC3708" w:rsidRDefault="00BC3708" w:rsidP="00BC3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получаемых на аудиторных занятиях, самостоятельное овладение новым</w:t>
      </w:r>
      <w:proofErr w:type="gramEnd"/>
    </w:p>
    <w:p w:rsidR="00BC3708" w:rsidRDefault="00BC3708" w:rsidP="00BC3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учебным материалом;</w:t>
      </w:r>
    </w:p>
    <w:p w:rsidR="00BC3708" w:rsidRDefault="00BC3708" w:rsidP="00BC3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формирование общих и профессиональных компетенций;</w:t>
      </w:r>
    </w:p>
    <w:p w:rsidR="00BC3708" w:rsidRDefault="00BC3708" w:rsidP="00BC3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формирование умений и навыков умственного труда;</w:t>
      </w:r>
    </w:p>
    <w:p w:rsidR="00BC3708" w:rsidRDefault="00BC3708" w:rsidP="00BC3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мотивирование регулярной целенаправленной работы по освоению</w:t>
      </w:r>
    </w:p>
    <w:p w:rsidR="00BC3708" w:rsidRDefault="00BC3708" w:rsidP="00BC3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специальности;</w:t>
      </w:r>
    </w:p>
    <w:p w:rsidR="00BC3708" w:rsidRDefault="00BC3708" w:rsidP="00BC3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развитие самостоятельности мышления;</w:t>
      </w:r>
    </w:p>
    <w:p w:rsidR="00BC3708" w:rsidRDefault="00BC3708" w:rsidP="00BC3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формирование убежденности, волевых черт характера, способности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BC3708" w:rsidRDefault="00BC3708" w:rsidP="00BC3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самоорганизации;</w:t>
      </w:r>
    </w:p>
    <w:p w:rsidR="00BC3708" w:rsidRDefault="00BC3708" w:rsidP="00BC3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овладение технологией самообразования.</w:t>
      </w:r>
    </w:p>
    <w:p w:rsidR="00BC3708" w:rsidRDefault="00BC3708" w:rsidP="00BC3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Главную роль в организации самостоятельной работы принадлежит</w:t>
      </w:r>
    </w:p>
    <w:p w:rsidR="00BC3708" w:rsidRDefault="00BC3708" w:rsidP="00BC3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преподавателю, который должен работать не со студентом «вообще», а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BC3708" w:rsidRDefault="00BC3708" w:rsidP="00BC3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конкретной личностью, с ее сильными и слабыми сторонами,</w:t>
      </w:r>
    </w:p>
    <w:p w:rsidR="00BC3708" w:rsidRDefault="00BC3708" w:rsidP="00BC3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индивидуальными способностями и наклонностями. Задача преподавателя –</w:t>
      </w:r>
    </w:p>
    <w:p w:rsidR="00BC3708" w:rsidRDefault="00BC3708" w:rsidP="00BC3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увидеть и развить лучшие качества студента как будущего специалиста</w:t>
      </w:r>
    </w:p>
    <w:p w:rsidR="00BC3708" w:rsidRDefault="00BC3708" w:rsidP="00BC3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высокой квалификации.</w:t>
      </w:r>
    </w:p>
    <w:p w:rsidR="00BC3708" w:rsidRDefault="00BC3708" w:rsidP="00BC3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Основной целью самостоятельной работы студентов является</w:t>
      </w:r>
    </w:p>
    <w:p w:rsidR="00BC3708" w:rsidRDefault="00BC3708" w:rsidP="00BC3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улучшение профессиональной подготовки специалистов высшей</w:t>
      </w:r>
    </w:p>
    <w:p w:rsidR="00BC3708" w:rsidRDefault="00BC3708" w:rsidP="00BC3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квалификации, направленное на формирование действенной системы</w:t>
      </w:r>
      <w:proofErr w:type="gramEnd"/>
    </w:p>
    <w:p w:rsidR="00BC3708" w:rsidRDefault="00BC3708" w:rsidP="00BC3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фундаментальных и профессиональных знаний, умений и навыков, которые</w:t>
      </w:r>
    </w:p>
    <w:p w:rsidR="00BC3708" w:rsidRDefault="00BC3708" w:rsidP="00BC3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они могли бы свободно и самостоятельно применять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практической</w:t>
      </w:r>
      <w:proofErr w:type="gramEnd"/>
    </w:p>
    <w:p w:rsidR="00A90919" w:rsidRDefault="00BC3708" w:rsidP="00BC3708">
      <w:r>
        <w:rPr>
          <w:rFonts w:ascii="Times New Roman" w:hAnsi="Times New Roman" w:cs="Times New Roman"/>
          <w:sz w:val="28"/>
          <w:szCs w:val="28"/>
        </w:rPr>
        <w:t>деятельности.</w:t>
      </w:r>
    </w:p>
    <w:sectPr w:rsidR="00A90919" w:rsidSect="00A90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3708"/>
    <w:rsid w:val="00A90919"/>
    <w:rsid w:val="00BC3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620</Words>
  <Characters>3537</Characters>
  <Application>Microsoft Office Word</Application>
  <DocSecurity>0</DocSecurity>
  <Lines>29</Lines>
  <Paragraphs>8</Paragraphs>
  <ScaleCrop>false</ScaleCrop>
  <Company>Krokoz™</Company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2015-03-27T14:36:00Z</dcterms:created>
  <dcterms:modified xsi:type="dcterms:W3CDTF">2015-03-27T14:45:00Z</dcterms:modified>
</cp:coreProperties>
</file>